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5C40FC" w14:textId="7C422ED8" w:rsidR="00D606F3" w:rsidRPr="00BF7012" w:rsidRDefault="00D606F3" w:rsidP="00BF7012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BF7012">
        <w:rPr>
          <w:rFonts w:ascii="Times New Roman" w:hAnsi="Times New Roman" w:cs="Times New Roman"/>
        </w:rPr>
        <w:t xml:space="preserve"> 0</w:t>
      </w:r>
      <w:r w:rsidR="00BF7012" w:rsidRPr="00BF7012">
        <w:rPr>
          <w:rFonts w:ascii="Times New Roman" w:hAnsi="Times New Roman" w:cs="Times New Roman"/>
        </w:rPr>
        <w:t>9</w:t>
      </w:r>
      <w:r w:rsidRPr="00BF7012">
        <w:rPr>
          <w:rFonts w:ascii="Times New Roman" w:hAnsi="Times New Roman" w:cs="Times New Roman"/>
        </w:rPr>
        <w:t xml:space="preserve"> декабря 202 </w:t>
      </w:r>
      <w:bookmarkStart w:id="0" w:name="_Hlk152673109"/>
      <w:r w:rsidRPr="00BF7012">
        <w:rPr>
          <w:rFonts w:ascii="Times New Roman" w:hAnsi="Times New Roman" w:cs="Times New Roman"/>
        </w:rPr>
        <w:t xml:space="preserve">в ГБПОУ «Донецкий горный технологический техникум» </w:t>
      </w:r>
      <w:bookmarkEnd w:id="0"/>
      <w:r w:rsidRPr="00BF7012">
        <w:rPr>
          <w:rFonts w:ascii="Times New Roman" w:hAnsi="Times New Roman" w:cs="Times New Roman"/>
        </w:rPr>
        <w:t>проведён урок мужества и патриотизма «Живут Герои в памяти народа»</w:t>
      </w:r>
      <w:r w:rsidR="00BF7012" w:rsidRPr="00BF7012">
        <w:rPr>
          <w:rFonts w:ascii="Times New Roman" w:hAnsi="Times New Roman" w:cs="Times New Roman"/>
        </w:rPr>
        <w:t>,</w:t>
      </w:r>
      <w:r w:rsidRPr="00BF7012">
        <w:rPr>
          <w:rFonts w:ascii="Times New Roman" w:hAnsi="Times New Roman" w:cs="Times New Roman"/>
        </w:rPr>
        <w:t xml:space="preserve"> </w:t>
      </w:r>
      <w:r w:rsidR="00BF7012" w:rsidRPr="00BF7012">
        <w:rPr>
          <w:rFonts w:ascii="Times New Roman" w:hAnsi="Times New Roman" w:cs="Times New Roman"/>
        </w:rPr>
        <w:t xml:space="preserve"> приуроченный ко Дню Героев Отечества, </w:t>
      </w:r>
      <w:r w:rsidRPr="00BF7012">
        <w:rPr>
          <w:rFonts w:ascii="Times New Roman" w:hAnsi="Times New Roman" w:cs="Times New Roman"/>
        </w:rPr>
        <w:t xml:space="preserve">при информационной поддержке </w:t>
      </w:r>
      <w:r w:rsidR="002F4AED" w:rsidRPr="00BF7012">
        <w:rPr>
          <w:rFonts w:ascii="Times New Roman" w:hAnsi="Times New Roman" w:cs="Times New Roman"/>
        </w:rPr>
        <w:t xml:space="preserve">при информационной поддержке заведующего сектором по делам молодёжи , культуры и спорта Управы Петровского внутригородского района администрации городского округа Донецк </w:t>
      </w:r>
      <w:r w:rsidR="00BF7012" w:rsidRPr="00BF7012">
        <w:rPr>
          <w:rFonts w:ascii="Times New Roman" w:hAnsi="Times New Roman" w:cs="Times New Roman"/>
        </w:rPr>
        <w:t xml:space="preserve"> </w:t>
      </w:r>
      <w:r w:rsidR="002F4AED" w:rsidRPr="00BF7012">
        <w:rPr>
          <w:rFonts w:ascii="Times New Roman" w:hAnsi="Times New Roman" w:cs="Times New Roman"/>
        </w:rPr>
        <w:t xml:space="preserve">Исаева Э.Н.  </w:t>
      </w:r>
      <w:r w:rsidRPr="00BF7012">
        <w:rPr>
          <w:rFonts w:ascii="Times New Roman" w:hAnsi="Times New Roman" w:cs="Times New Roman"/>
        </w:rPr>
        <w:t>. Материалы размещены в открытой группе ВКонтакте.</w:t>
      </w:r>
    </w:p>
    <w:p w14:paraId="47C2FFF0" w14:textId="7E76A0D1" w:rsidR="00376926" w:rsidRPr="00BF7012" w:rsidRDefault="00BF7012" w:rsidP="00BF7012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Раскрыта история и традиции праздника, озвучены подвиги выдающихся полководцев России, Героев Советского Союза и Героев Российской Федерации. Проведена параллель с защитниками Родины в наше время, с участниками СВО. Спасибо всем кто совершает ратный подвиг во благо своей страны и </w:t>
      </w:r>
      <w:r w:rsidR="00902B5B">
        <w:rPr>
          <w:rFonts w:ascii="Times New Roman" w:hAnsi="Times New Roman" w:cs="Times New Roman"/>
        </w:rPr>
        <w:t>её граждан.</w:t>
      </w:r>
      <w:bookmarkStart w:id="1" w:name="_GoBack"/>
      <w:bookmarkEnd w:id="1"/>
    </w:p>
    <w:p w14:paraId="7715BE3E" w14:textId="7FF5F329" w:rsidR="00376926" w:rsidRDefault="00376926" w:rsidP="00D606F3">
      <w:r>
        <w:rPr>
          <w:noProof/>
        </w:rPr>
        <w:drawing>
          <wp:inline distT="0" distB="0" distL="0" distR="0" wp14:anchorId="0015A93B" wp14:editId="0EE36FE4">
            <wp:extent cx="5924550" cy="2066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E6EDF" w14:textId="227027F9" w:rsidR="00FB1499" w:rsidRDefault="00FB1499" w:rsidP="00D606F3"/>
    <w:p w14:paraId="43BA2F75" w14:textId="5E2D621D" w:rsidR="00FB1499" w:rsidRPr="00D606F3" w:rsidRDefault="00FB1499" w:rsidP="00D606F3">
      <w:r>
        <w:rPr>
          <w:noProof/>
        </w:rPr>
        <w:drawing>
          <wp:inline distT="0" distB="0" distL="0" distR="0" wp14:anchorId="3FFCAC67" wp14:editId="38E2DE6B">
            <wp:extent cx="5924550" cy="2171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7B2CC" w14:textId="1789C196" w:rsidR="005A5161" w:rsidRDefault="00FB1499">
      <w:r>
        <w:rPr>
          <w:noProof/>
        </w:rPr>
        <w:drawing>
          <wp:inline distT="0" distB="0" distL="0" distR="0" wp14:anchorId="51104A86" wp14:editId="256C2AF6">
            <wp:extent cx="5934075" cy="2276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5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43D"/>
    <w:rsid w:val="00241F2F"/>
    <w:rsid w:val="002F4AED"/>
    <w:rsid w:val="0031309E"/>
    <w:rsid w:val="00376926"/>
    <w:rsid w:val="00902B5B"/>
    <w:rsid w:val="00B2143D"/>
    <w:rsid w:val="00BF7012"/>
    <w:rsid w:val="00D606F3"/>
    <w:rsid w:val="00FB1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E9542"/>
  <w15:chartTrackingRefBased/>
  <w15:docId w15:val="{A05B5F4B-6DA0-48A8-B68B-84B8586E7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46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Lusy Lusy</dc:creator>
  <cp:keywords/>
  <dc:description/>
  <cp:lastModifiedBy>Lusy Lusy</cp:lastModifiedBy>
  <cp:revision>11</cp:revision>
  <dcterms:created xsi:type="dcterms:W3CDTF">2023-12-08T07:01:00Z</dcterms:created>
  <dcterms:modified xsi:type="dcterms:W3CDTF">2024-12-10T08:59:00Z</dcterms:modified>
</cp:coreProperties>
</file>