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226E9" w14:textId="77777777" w:rsidR="000620F0" w:rsidRDefault="000620F0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0C7A6" w14:textId="77777777" w:rsidR="001D7BC8" w:rsidRDefault="00403C74" w:rsidP="001D7BC8">
      <w:pPr>
        <w:pStyle w:val="a4"/>
        <w:jc w:val="both"/>
      </w:pPr>
      <w:r w:rsidRPr="000620F0">
        <w:t>0</w:t>
      </w:r>
      <w:r w:rsidR="004C1BDC">
        <w:t xml:space="preserve">3 </w:t>
      </w:r>
      <w:r w:rsidR="005E009F">
        <w:t>декабря</w:t>
      </w:r>
      <w:r w:rsidRPr="000620F0">
        <w:t xml:space="preserve"> 202</w:t>
      </w:r>
      <w:r w:rsidR="004C1BDC">
        <w:t>4</w:t>
      </w:r>
      <w:r w:rsidRPr="000620F0">
        <w:t xml:space="preserve"> в ГБПОУ «Донецкий горный технологический техникум» проведён </w:t>
      </w:r>
      <w:r w:rsidR="005E009F">
        <w:t xml:space="preserve">урок доброты </w:t>
      </w:r>
      <w:r w:rsidRPr="000620F0">
        <w:t xml:space="preserve"> «</w:t>
      </w:r>
      <w:r w:rsidR="004C1BDC">
        <w:t>Сильные духом-жизнь без границ</w:t>
      </w:r>
      <w:r w:rsidRPr="000620F0">
        <w:t>», приуроченный к</w:t>
      </w:r>
      <w:r w:rsidR="0063680E">
        <w:t xml:space="preserve"> Международному дню </w:t>
      </w:r>
      <w:bookmarkStart w:id="0" w:name="_Hlk150419986"/>
      <w:r w:rsidR="005E009F">
        <w:t>инвалидов</w:t>
      </w:r>
      <w:r w:rsidR="0063680E">
        <w:t xml:space="preserve">, </w:t>
      </w:r>
      <w:bookmarkEnd w:id="0"/>
      <w:r w:rsidRPr="000620F0">
        <w:t>при информационной поддержке</w:t>
      </w:r>
      <w:r w:rsidR="001D7BC8">
        <w:t xml:space="preserve"> заведующего сектором по делам молодёжи , культуры и спорта Управы Петровского внутригородского района администрации городского округа Донецк </w:t>
      </w:r>
    </w:p>
    <w:p w14:paraId="31FB8EE3" w14:textId="734CB7EC" w:rsidR="00403C74" w:rsidRDefault="001D7BC8" w:rsidP="001D7BC8">
      <w:pPr>
        <w:pStyle w:val="a4"/>
        <w:jc w:val="both"/>
      </w:pPr>
      <w:r>
        <w:t xml:space="preserve">Исаева Э.Н.  </w:t>
      </w:r>
      <w:r w:rsidR="005E009F">
        <w:t xml:space="preserve">и инструктора по гигиеническому воспитанию ГБУ «ГДКБ№4 г. Донецка» Денисовой С.И.. </w:t>
      </w:r>
      <w:r w:rsidR="00403C74" w:rsidRPr="000620F0">
        <w:t>Материалы размещены в открытой группе ВКонтакте</w:t>
      </w:r>
      <w:r>
        <w:t xml:space="preserve"> в разделе «Воспитательная работа»</w:t>
      </w:r>
      <w:r w:rsidR="00403C74" w:rsidRPr="000620F0">
        <w:t>.</w:t>
      </w:r>
    </w:p>
    <w:p w14:paraId="1AA576EE" w14:textId="77777777" w:rsidR="0063680E" w:rsidRDefault="0063680E" w:rsidP="00403C74">
      <w:pPr>
        <w:pStyle w:val="a4"/>
        <w:jc w:val="both"/>
      </w:pPr>
      <w:r>
        <w:t xml:space="preserve">         В ходе мероприятия в сопровождении видеоряда раскрыта </w:t>
      </w:r>
      <w:r w:rsidR="005E009F">
        <w:t>проблема людей с ограниченными возможностями, приобретающая масштабный характер. Социальные видеоролики о невероятных достижениях людей  данной категории поражают их мужеством и жаждой жизни.</w:t>
      </w:r>
      <w:r w:rsidR="005B3CFB">
        <w:t xml:space="preserve"> Эти люди бросили вызов судьбе и не потеряли силу духа вопреки всему.</w:t>
      </w:r>
    </w:p>
    <w:p w14:paraId="58D0417B" w14:textId="77777777" w:rsidR="005E009F" w:rsidRPr="000620F0" w:rsidRDefault="005E009F" w:rsidP="00403C74">
      <w:pPr>
        <w:pStyle w:val="a4"/>
        <w:jc w:val="both"/>
      </w:pPr>
      <w:r>
        <w:t xml:space="preserve">          Мероприятие направлено на формирование доброты, отзывчивости, внимания к ближнему, милосердия и толерантного  отношения к инвалидам.</w:t>
      </w:r>
    </w:p>
    <w:p w14:paraId="486CEE4A" w14:textId="77777777" w:rsidR="00403C74" w:rsidRPr="00B5701A" w:rsidRDefault="00403C74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E6839" w14:textId="1F926983" w:rsidR="00B5701A" w:rsidRDefault="006959DE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3BAA3D" wp14:editId="46B0A60B">
            <wp:extent cx="5934075" cy="269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BF1164A" w14:textId="5565F800" w:rsidR="00BC2EC5" w:rsidRDefault="00BC2EC5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7F74F" w14:textId="77777777" w:rsidR="006959DE" w:rsidRDefault="006959DE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10EF1" w14:textId="77777777" w:rsidR="00BB7E4F" w:rsidRDefault="00BB7E4F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3B3F8C" wp14:editId="70019215">
            <wp:extent cx="5931896" cy="32679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603" cy="331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70945" w14:textId="77777777" w:rsidR="00067709" w:rsidRDefault="00067709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B6E1E" w14:textId="77777777" w:rsidR="005A5161" w:rsidRPr="00A42803" w:rsidRDefault="00632CD6" w:rsidP="000F1B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5161" w:rsidRPr="00A42803" w:rsidSect="00403C74">
      <w:pgSz w:w="11906" w:h="16838"/>
      <w:pgMar w:top="709" w:right="850" w:bottom="1134" w:left="1701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A1484" w14:textId="77777777" w:rsidR="00632CD6" w:rsidRDefault="00632CD6" w:rsidP="00B5701A">
      <w:pPr>
        <w:spacing w:after="0" w:line="240" w:lineRule="auto"/>
      </w:pPr>
      <w:r>
        <w:separator/>
      </w:r>
    </w:p>
  </w:endnote>
  <w:endnote w:type="continuationSeparator" w:id="0">
    <w:p w14:paraId="05CDA439" w14:textId="77777777" w:rsidR="00632CD6" w:rsidRDefault="00632CD6" w:rsidP="00B5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F7D37" w14:textId="77777777" w:rsidR="00632CD6" w:rsidRDefault="00632CD6" w:rsidP="00B5701A">
      <w:pPr>
        <w:spacing w:after="0" w:line="240" w:lineRule="auto"/>
      </w:pPr>
      <w:r>
        <w:separator/>
      </w:r>
    </w:p>
  </w:footnote>
  <w:footnote w:type="continuationSeparator" w:id="0">
    <w:p w14:paraId="4AFD8582" w14:textId="77777777" w:rsidR="00632CD6" w:rsidRDefault="00632CD6" w:rsidP="00B57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6F5"/>
    <w:rsid w:val="000148A5"/>
    <w:rsid w:val="000620F0"/>
    <w:rsid w:val="00067709"/>
    <w:rsid w:val="000F1B8D"/>
    <w:rsid w:val="00161178"/>
    <w:rsid w:val="001D7BC8"/>
    <w:rsid w:val="00241F2F"/>
    <w:rsid w:val="0031309E"/>
    <w:rsid w:val="00403C74"/>
    <w:rsid w:val="004B0629"/>
    <w:rsid w:val="004C1BDC"/>
    <w:rsid w:val="0054118B"/>
    <w:rsid w:val="00545386"/>
    <w:rsid w:val="005B3CFB"/>
    <w:rsid w:val="005E009F"/>
    <w:rsid w:val="00632CD6"/>
    <w:rsid w:val="0063680E"/>
    <w:rsid w:val="0068340D"/>
    <w:rsid w:val="006959DE"/>
    <w:rsid w:val="006B0258"/>
    <w:rsid w:val="006B082E"/>
    <w:rsid w:val="00746B7F"/>
    <w:rsid w:val="007670DF"/>
    <w:rsid w:val="007A268C"/>
    <w:rsid w:val="007B2B4F"/>
    <w:rsid w:val="007E39DF"/>
    <w:rsid w:val="00866FA5"/>
    <w:rsid w:val="008F35DC"/>
    <w:rsid w:val="0090744D"/>
    <w:rsid w:val="00A42803"/>
    <w:rsid w:val="00A966F5"/>
    <w:rsid w:val="00B5701A"/>
    <w:rsid w:val="00BB7E4F"/>
    <w:rsid w:val="00BC2EC5"/>
    <w:rsid w:val="00BE3EF2"/>
    <w:rsid w:val="00C442E0"/>
    <w:rsid w:val="00C54566"/>
    <w:rsid w:val="00DB14CA"/>
    <w:rsid w:val="00DC6FF3"/>
    <w:rsid w:val="00E12ABA"/>
    <w:rsid w:val="00E23B7A"/>
    <w:rsid w:val="00EA0511"/>
    <w:rsid w:val="00EB683C"/>
    <w:rsid w:val="00F00048"/>
    <w:rsid w:val="00F7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C83F4"/>
  <w15:docId w15:val="{AB7247F4-095B-41D6-A44C-E4047825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F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6FF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01A"/>
  </w:style>
  <w:style w:type="paragraph" w:styleId="a6">
    <w:name w:val="footer"/>
    <w:basedOn w:val="a"/>
    <w:link w:val="a7"/>
    <w:uiPriority w:val="99"/>
    <w:unhideWhenUsed/>
    <w:rsid w:val="00B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01A"/>
  </w:style>
  <w:style w:type="paragraph" w:styleId="a8">
    <w:name w:val="Balloon Text"/>
    <w:basedOn w:val="a"/>
    <w:link w:val="a9"/>
    <w:uiPriority w:val="99"/>
    <w:semiHidden/>
    <w:unhideWhenUsed/>
    <w:rsid w:val="0040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Lusy Lusy</cp:lastModifiedBy>
  <cp:revision>48</cp:revision>
  <cp:lastPrinted>2023-11-07T07:43:00Z</cp:lastPrinted>
  <dcterms:created xsi:type="dcterms:W3CDTF">2023-03-24T07:02:00Z</dcterms:created>
  <dcterms:modified xsi:type="dcterms:W3CDTF">2024-12-03T07:02:00Z</dcterms:modified>
</cp:coreProperties>
</file>