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2AE6F" w14:textId="57C8AA21" w:rsidR="00E118E0" w:rsidRPr="00E118E0" w:rsidRDefault="00E118E0" w:rsidP="00E118E0">
      <w:pPr>
        <w:spacing w:line="240" w:lineRule="auto"/>
        <w:jc w:val="center"/>
        <w:rPr>
          <w:rFonts w:ascii="Roboto" w:eastAsia="Times New Roman" w:hAnsi="Roboto" w:cs="Times New Roman"/>
          <w:b/>
          <w:bCs/>
          <w:color w:val="000000"/>
          <w:sz w:val="63"/>
          <w:szCs w:val="63"/>
          <w:lang w:eastAsia="ru-RU"/>
        </w:rPr>
      </w:pPr>
      <w:r w:rsidRPr="00E118E0">
        <w:rPr>
          <w:rFonts w:ascii="Roboto" w:eastAsia="Times New Roman" w:hAnsi="Roboto" w:cs="Times New Roman"/>
          <w:b/>
          <w:bCs/>
          <w:color w:val="3784AF"/>
          <w:sz w:val="63"/>
          <w:szCs w:val="63"/>
          <w:bdr w:val="none" w:sz="0" w:space="0" w:color="auto" w:frame="1"/>
          <w:lang w:eastAsia="ru-RU"/>
        </w:rPr>
        <w:t xml:space="preserve">315 лет </w:t>
      </w:r>
      <w:r>
        <w:rPr>
          <w:rFonts w:ascii="Roboto" w:eastAsia="Times New Roman" w:hAnsi="Roboto" w:cs="Times New Roman"/>
          <w:b/>
          <w:bCs/>
          <w:color w:val="3784AF"/>
          <w:sz w:val="63"/>
          <w:szCs w:val="63"/>
          <w:bdr w:val="none" w:sz="0" w:space="0" w:color="auto" w:frame="1"/>
          <w:lang w:eastAsia="ru-RU"/>
        </w:rPr>
        <w:t xml:space="preserve">со дня рождения </w:t>
      </w:r>
      <w:r w:rsidRPr="00E118E0">
        <w:rPr>
          <w:rFonts w:ascii="Roboto" w:eastAsia="Times New Roman" w:hAnsi="Roboto" w:cs="Times New Roman"/>
          <w:b/>
          <w:bCs/>
          <w:color w:val="3784AF"/>
          <w:sz w:val="63"/>
          <w:szCs w:val="63"/>
          <w:bdr w:val="none" w:sz="0" w:space="0" w:color="auto" w:frame="1"/>
          <w:lang w:eastAsia="ru-RU"/>
        </w:rPr>
        <w:t xml:space="preserve"> императриц</w:t>
      </w:r>
      <w:r>
        <w:rPr>
          <w:rFonts w:ascii="Roboto" w:eastAsia="Times New Roman" w:hAnsi="Roboto" w:cs="Times New Roman"/>
          <w:b/>
          <w:bCs/>
          <w:color w:val="3784AF"/>
          <w:sz w:val="63"/>
          <w:szCs w:val="63"/>
          <w:bdr w:val="none" w:sz="0" w:space="0" w:color="auto" w:frame="1"/>
          <w:lang w:eastAsia="ru-RU"/>
        </w:rPr>
        <w:t xml:space="preserve">ы </w:t>
      </w:r>
      <w:r w:rsidRPr="00E118E0">
        <w:rPr>
          <w:rFonts w:ascii="Roboto" w:eastAsia="Times New Roman" w:hAnsi="Roboto" w:cs="Times New Roman"/>
          <w:b/>
          <w:bCs/>
          <w:color w:val="3784AF"/>
          <w:sz w:val="63"/>
          <w:szCs w:val="63"/>
          <w:bdr w:val="none" w:sz="0" w:space="0" w:color="auto" w:frame="1"/>
          <w:lang w:eastAsia="ru-RU"/>
        </w:rPr>
        <w:t>Елизавет</w:t>
      </w:r>
      <w:r>
        <w:rPr>
          <w:rFonts w:ascii="Roboto" w:eastAsia="Times New Roman" w:hAnsi="Roboto" w:cs="Times New Roman"/>
          <w:b/>
          <w:bCs/>
          <w:color w:val="3784AF"/>
          <w:sz w:val="63"/>
          <w:szCs w:val="63"/>
          <w:bdr w:val="none" w:sz="0" w:space="0" w:color="auto" w:frame="1"/>
          <w:lang w:eastAsia="ru-RU"/>
        </w:rPr>
        <w:t>ы</w:t>
      </w:r>
      <w:r w:rsidRPr="00E118E0">
        <w:rPr>
          <w:rFonts w:ascii="Roboto" w:eastAsia="Times New Roman" w:hAnsi="Roboto" w:cs="Times New Roman"/>
          <w:b/>
          <w:bCs/>
          <w:color w:val="3784AF"/>
          <w:sz w:val="63"/>
          <w:szCs w:val="63"/>
          <w:bdr w:val="none" w:sz="0" w:space="0" w:color="auto" w:frame="1"/>
          <w:lang w:eastAsia="ru-RU"/>
        </w:rPr>
        <w:t xml:space="preserve"> I</w:t>
      </w:r>
      <w:r w:rsidRPr="00E118E0">
        <w:rPr>
          <w:rFonts w:ascii="Roboto" w:eastAsia="Times New Roman" w:hAnsi="Roboto" w:cs="Times New Roman"/>
          <w:b/>
          <w:bCs/>
          <w:color w:val="3784AF"/>
          <w:sz w:val="63"/>
          <w:szCs w:val="63"/>
          <w:bdr w:val="none" w:sz="0" w:space="0" w:color="auto" w:frame="1"/>
          <w:lang w:eastAsia="ru-RU"/>
        </w:rPr>
        <w:t xml:space="preserve"> </w:t>
      </w:r>
    </w:p>
    <w:p w14:paraId="6FFA97B6" w14:textId="5889F2D2" w:rsidR="00E118E0" w:rsidRPr="003225EA" w:rsidRDefault="00E118E0" w:rsidP="00E118E0">
      <w:pPr>
        <w:spacing w:after="0" w:line="240" w:lineRule="auto"/>
        <w:jc w:val="both"/>
        <w:rPr>
          <w:rFonts w:ascii="Times New Roman" w:eastAsia="Times New Roman" w:hAnsi="Times New Roman" w:cs="Times New Roman"/>
          <w:color w:val="000000"/>
          <w:sz w:val="28"/>
          <w:szCs w:val="28"/>
          <w:lang w:eastAsia="ru-RU"/>
        </w:rPr>
      </w:pPr>
      <w:r w:rsidRPr="003225EA">
        <w:rPr>
          <w:rFonts w:ascii="Times New Roman" w:eastAsia="Times New Roman" w:hAnsi="Times New Roman" w:cs="Times New Roman"/>
          <w:color w:val="000000"/>
          <w:sz w:val="28"/>
          <w:szCs w:val="28"/>
          <w:lang w:eastAsia="ru-RU"/>
        </w:rPr>
        <w:t xml:space="preserve">         </w:t>
      </w:r>
      <w:r w:rsidRPr="00E118E0">
        <w:rPr>
          <w:rFonts w:ascii="Times New Roman" w:eastAsia="Times New Roman" w:hAnsi="Times New Roman" w:cs="Times New Roman"/>
          <w:color w:val="000000"/>
          <w:sz w:val="28"/>
          <w:szCs w:val="28"/>
          <w:lang w:eastAsia="ru-RU"/>
        </w:rPr>
        <w:t>Историки называют её продолжательницей дела своего отца, укрепившей российскую государственность. За время её правления в России произошёл расцвет культуры и науки, а армия одержала ряд блестящих побед. Многое из того, что было создано при Елизавете, играет важную роль в культурной и научной жизни России до сих пор, например, Московский университет и Академия художеств.</w:t>
      </w:r>
    </w:p>
    <w:p w14:paraId="61359D27" w14:textId="0FEACA7E" w:rsidR="00E118E0" w:rsidRPr="00E118E0" w:rsidRDefault="00DA1668" w:rsidP="00E118E0">
      <w:pPr>
        <w:spacing w:after="0" w:line="240" w:lineRule="auto"/>
        <w:jc w:val="center"/>
        <w:rPr>
          <w:rFonts w:ascii="Times New Roman" w:eastAsia="Times New Roman" w:hAnsi="Times New Roman" w:cs="Times New Roman"/>
          <w:color w:val="000000"/>
          <w:sz w:val="28"/>
          <w:szCs w:val="28"/>
          <w:lang w:eastAsia="ru-RU"/>
        </w:rPr>
      </w:pPr>
      <w:r w:rsidRPr="00E118E0">
        <w:rPr>
          <w:noProof/>
          <w:color w:val="000000"/>
          <w:sz w:val="28"/>
          <w:szCs w:val="28"/>
        </w:rPr>
        <w:drawing>
          <wp:inline distT="0" distB="0" distL="0" distR="0" wp14:anchorId="3D6703C3" wp14:editId="79292A3F">
            <wp:extent cx="4691724" cy="5029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5166" cy="5054328"/>
                    </a:xfrm>
                    <a:prstGeom prst="rect">
                      <a:avLst/>
                    </a:prstGeom>
                    <a:noFill/>
                    <a:ln>
                      <a:noFill/>
                    </a:ln>
                  </pic:spPr>
                </pic:pic>
              </a:graphicData>
            </a:graphic>
          </wp:inline>
        </w:drawing>
      </w:r>
    </w:p>
    <w:p w14:paraId="241CFB9D" w14:textId="236B87D6" w:rsidR="00E118E0" w:rsidRPr="003225EA" w:rsidRDefault="00E118E0" w:rsidP="008622EA">
      <w:pPr>
        <w:pStyle w:val="a3"/>
        <w:spacing w:before="0" w:beforeAutospacing="0" w:after="0" w:afterAutospacing="0"/>
        <w:ind w:firstLine="993"/>
        <w:jc w:val="both"/>
        <w:rPr>
          <w:color w:val="000000"/>
          <w:sz w:val="28"/>
          <w:szCs w:val="28"/>
        </w:rPr>
      </w:pPr>
      <w:r w:rsidRPr="003225EA">
        <w:rPr>
          <w:color w:val="000000"/>
          <w:sz w:val="28"/>
          <w:szCs w:val="28"/>
        </w:rPr>
        <w:t>29 декабря 1709 года в Коломенском дворце появилась на свет дочь царя Петра Великого и его фаворитки Екатерины — Елизавета. Пётр как раз вернулся в Москву после победы над королём Швеции Карлом XII и планировал устроить торжества по этому поводу, но перенёс их из-за рождения дочери. В 1711 году царь признал Екатерину законной супругой, подарив тем самым право на трон как ей самой, так и их общим детям.</w:t>
      </w:r>
    </w:p>
    <w:p w14:paraId="06ED7D39" w14:textId="77777777" w:rsidR="00E118E0" w:rsidRPr="00E118E0" w:rsidRDefault="00E118E0" w:rsidP="00E118E0">
      <w:pPr>
        <w:pStyle w:val="a3"/>
        <w:spacing w:before="0" w:beforeAutospacing="0" w:after="0" w:afterAutospacing="0"/>
        <w:jc w:val="both"/>
        <w:rPr>
          <w:b/>
          <w:bCs/>
          <w:i/>
          <w:iCs/>
          <w:color w:val="000000"/>
          <w:sz w:val="28"/>
          <w:szCs w:val="28"/>
        </w:rPr>
      </w:pPr>
      <w:r w:rsidRPr="00E118E0">
        <w:rPr>
          <w:b/>
          <w:bCs/>
          <w:i/>
          <w:iCs/>
          <w:color w:val="000000"/>
          <w:sz w:val="28"/>
          <w:szCs w:val="28"/>
        </w:rPr>
        <w:t>Имя Елизавета до этого в династии Романовых не использовалось. К слову, Петр I очень любил это имя: так звали не только его дочь, но и любимую лошадь, собаку, а также спроектированный самим императором корабль.</w:t>
      </w:r>
    </w:p>
    <w:p w14:paraId="5FE9963F" w14:textId="6BC780F7" w:rsidR="00E118E0" w:rsidRPr="00E118E0" w:rsidRDefault="00E118E0" w:rsidP="00E118E0">
      <w:pPr>
        <w:jc w:val="both"/>
        <w:rPr>
          <w:rFonts w:ascii="Times New Roman" w:hAnsi="Times New Roman"/>
          <w:color w:val="000000"/>
          <w:sz w:val="28"/>
          <w:szCs w:val="28"/>
        </w:rPr>
      </w:pPr>
      <w:r w:rsidRPr="00E118E0">
        <w:rPr>
          <w:noProof/>
          <w:color w:val="000000"/>
          <w:sz w:val="28"/>
          <w:szCs w:val="28"/>
        </w:rPr>
        <w:lastRenderedPageBreak/>
        <mc:AlternateContent>
          <mc:Choice Requires="wps">
            <w:drawing>
              <wp:inline distT="0" distB="0" distL="0" distR="0" wp14:anchorId="31B8D53E" wp14:editId="4919E148">
                <wp:extent cx="304800" cy="304800"/>
                <wp:effectExtent l="0" t="0" r="0" b="0"/>
                <wp:docPr id="14"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15DC05"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MnDw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nKMyc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8622EA" w:rsidRPr="008622EA">
        <w:t xml:space="preserve"> </w:t>
      </w:r>
      <w:r w:rsidR="008622EA">
        <w:rPr>
          <w:noProof/>
        </w:rPr>
        <mc:AlternateContent>
          <mc:Choice Requires="wps">
            <w:drawing>
              <wp:inline distT="0" distB="0" distL="0" distR="0" wp14:anchorId="0CA27EC1" wp14:editId="164F99E2">
                <wp:extent cx="304800" cy="304800"/>
                <wp:effectExtent l="0" t="0" r="0" b="0"/>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03A21" id="Прямоугольник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7pDwIAANc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aHZHnBnR0Iy6r5uPmy/dj+5u86n71t11t5vP3c/ue3fD6BIp1lqX0cNre4WhZ2cvQb5z&#10;zMBZJcxcnTpLuhMiAe5CiNBWShREfRggknsYwXGExmbtSyiIglh4iHquSmxCDVKKreLY1vuxqZVn&#10;koKP0/FxSsOVlNraoYLIdo8tOv9cQcOCkXMkdhFcLC+d76/uroRaBi50XVNcZLW5FyDMEInkA99e&#10;ihkUa+KO0G8X/QYyKsAPnLW0WTl37xcCFWf1C0P9PxuOx2EVozM+ejo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s/vuk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8622EA">
        <w:rPr>
          <w:noProof/>
        </w:rPr>
        <w:drawing>
          <wp:inline distT="0" distB="0" distL="0" distR="0" wp14:anchorId="757615EC" wp14:editId="6BA99397">
            <wp:extent cx="5043885" cy="2609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7460" cy="2622049"/>
                    </a:xfrm>
                    <a:prstGeom prst="rect">
                      <a:avLst/>
                    </a:prstGeom>
                    <a:noFill/>
                  </pic:spPr>
                </pic:pic>
              </a:graphicData>
            </a:graphic>
          </wp:inline>
        </w:drawing>
      </w:r>
    </w:p>
    <w:p w14:paraId="1F35E4FA" w14:textId="77777777" w:rsidR="00E118E0" w:rsidRPr="008622EA" w:rsidRDefault="00E118E0" w:rsidP="008622EA">
      <w:pPr>
        <w:spacing w:line="420" w:lineRule="atLeast"/>
        <w:jc w:val="center"/>
        <w:rPr>
          <w:rFonts w:ascii="Open Sans" w:hAnsi="Open Sans" w:cs="Open Sans"/>
          <w:b/>
          <w:bCs/>
          <w:color w:val="000000"/>
          <w:sz w:val="20"/>
          <w:szCs w:val="20"/>
        </w:rPr>
      </w:pPr>
      <w:proofErr w:type="spellStart"/>
      <w:r w:rsidRPr="008622EA">
        <w:rPr>
          <w:rStyle w:val="a4"/>
          <w:rFonts w:ascii="Open Sans" w:hAnsi="Open Sans" w:cs="Open Sans"/>
          <w:b w:val="0"/>
          <w:bCs w:val="0"/>
          <w:color w:val="000000"/>
          <w:sz w:val="20"/>
          <w:szCs w:val="20"/>
        </w:rPr>
        <w:t>Каравак</w:t>
      </w:r>
      <w:proofErr w:type="spellEnd"/>
      <w:r w:rsidRPr="008622EA">
        <w:rPr>
          <w:rStyle w:val="a4"/>
          <w:rFonts w:ascii="Open Sans" w:hAnsi="Open Sans" w:cs="Open Sans"/>
          <w:b w:val="0"/>
          <w:bCs w:val="0"/>
          <w:color w:val="000000"/>
          <w:sz w:val="20"/>
          <w:szCs w:val="20"/>
        </w:rPr>
        <w:t xml:space="preserve"> Л. Портрет царевен Анны Петровны и Елизаветы Петровны, 1717 год.</w:t>
      </w:r>
    </w:p>
    <w:p w14:paraId="719E087C" w14:textId="77777777" w:rsidR="00E118E0" w:rsidRPr="00DA1668" w:rsidRDefault="00E118E0" w:rsidP="008622EA">
      <w:pPr>
        <w:spacing w:line="240" w:lineRule="auto"/>
        <w:jc w:val="center"/>
        <w:rPr>
          <w:rFonts w:ascii="Roboto" w:hAnsi="Roboto" w:cs="Times New Roman"/>
          <w:b/>
          <w:bCs/>
          <w:color w:val="000000"/>
          <w:sz w:val="40"/>
          <w:szCs w:val="40"/>
        </w:rPr>
      </w:pPr>
      <w:r w:rsidRPr="00DA1668">
        <w:rPr>
          <w:rFonts w:ascii="Roboto" w:hAnsi="Roboto"/>
          <w:b/>
          <w:bCs/>
          <w:color w:val="3784AF"/>
          <w:sz w:val="40"/>
          <w:szCs w:val="40"/>
          <w:bdr w:val="none" w:sz="0" w:space="0" w:color="auto" w:frame="1"/>
        </w:rPr>
        <w:t>Путь к трону</w:t>
      </w:r>
    </w:p>
    <w:p w14:paraId="56B869B1" w14:textId="77777777" w:rsidR="00E118E0" w:rsidRPr="003225EA" w:rsidRDefault="00E118E0" w:rsidP="008622EA">
      <w:pPr>
        <w:pStyle w:val="a3"/>
        <w:spacing w:before="0" w:beforeAutospacing="0" w:after="0" w:afterAutospacing="0"/>
        <w:ind w:firstLine="567"/>
        <w:jc w:val="both"/>
        <w:rPr>
          <w:color w:val="000000"/>
          <w:sz w:val="28"/>
          <w:szCs w:val="28"/>
        </w:rPr>
      </w:pPr>
      <w:r w:rsidRPr="003225EA">
        <w:rPr>
          <w:color w:val="000000"/>
          <w:sz w:val="28"/>
          <w:szCs w:val="28"/>
        </w:rPr>
        <w:t>Царевна Елизавета с детства привлекала внимание окружающих своей красотой и грациозностью. Росла дочь Петра Великого в Москве, на лето уезжая в Покровское, Преображенское, Измайловское или Александровскую слободу. Елизавету Петровну обучили французскому языку, на котором она говорила как на родном, и каллиграфии, однако систематического образования она не получила.</w:t>
      </w:r>
    </w:p>
    <w:p w14:paraId="7BBB93D3" w14:textId="77777777" w:rsidR="00E118E0" w:rsidRPr="003225EA" w:rsidRDefault="00E118E0" w:rsidP="008622EA">
      <w:pPr>
        <w:pStyle w:val="a3"/>
        <w:spacing w:before="0" w:beforeAutospacing="0" w:after="0" w:afterAutospacing="0"/>
        <w:ind w:firstLine="567"/>
        <w:jc w:val="both"/>
        <w:rPr>
          <w:color w:val="000000"/>
          <w:sz w:val="28"/>
          <w:szCs w:val="28"/>
        </w:rPr>
      </w:pPr>
      <w:r w:rsidRPr="003225EA">
        <w:rPr>
          <w:color w:val="000000"/>
          <w:sz w:val="28"/>
          <w:szCs w:val="28"/>
        </w:rPr>
        <w:t>В 1724 году мать Елизаветы, Екатерина, была по решению Петра I коронована. 8 февраля 1725 года император скончался, не успев официально назначить наследника. Родовитая знать выступала за передачу трона внуку императора от старшего сына Алексея — Петру. Однако этому воспротивились служивая знать и гвардия. В итоге сенат признал Екатерину законной наследницей мужа и возвёл её на престол.</w:t>
      </w:r>
    </w:p>
    <w:p w14:paraId="6622EE66" w14:textId="0B6A4869" w:rsidR="00E118E0" w:rsidRPr="00E118E0" w:rsidRDefault="00E118E0" w:rsidP="003225EA">
      <w:pPr>
        <w:spacing w:line="240" w:lineRule="auto"/>
        <w:ind w:firstLine="567"/>
        <w:jc w:val="center"/>
        <w:rPr>
          <w:rFonts w:ascii="Times New Roman" w:hAnsi="Times New Roman" w:cs="Times New Roman"/>
          <w:color w:val="000000"/>
          <w:sz w:val="28"/>
          <w:szCs w:val="28"/>
        </w:rPr>
      </w:pPr>
      <w:r w:rsidRPr="00E118E0">
        <w:rPr>
          <w:noProof/>
          <w:color w:val="000000"/>
          <w:sz w:val="28"/>
          <w:szCs w:val="28"/>
        </w:rPr>
        <mc:AlternateContent>
          <mc:Choice Requires="wps">
            <w:drawing>
              <wp:inline distT="0" distB="0" distL="0" distR="0" wp14:anchorId="1AD976AE" wp14:editId="7B931656">
                <wp:extent cx="304800" cy="304800"/>
                <wp:effectExtent l="0" t="0" r="0" b="0"/>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F4B44" id="Прямоугольник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jDwIAANcDAAAOAAAAZHJzL2Uyb0RvYy54bWysU81uEzEQviPxDpbvZDdpgL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aHZHnBnR0Iy6r5uPmy/dj+5u86n71t11t5vP3c/ue3fD6BIp1lqX0cNre4WhZ2cvQb5z&#10;zMBZJcxcnTpLuhMiAe5CiNBWShREfRggknsYwXGExmbtSyiIglh4iHquSmxCDVKKreLY1vuxqZVn&#10;koJH6fg4peFKSm3tUEFku8cWnX+uoGHByDkSuwgulpfO91d3V0ItAxe6rikustrcCxBmiETygW8v&#10;xQyKNXFH6LeLfgMZFeAHzlrarJy79wuBirP6haH+nw3H47CK0Rk/fjo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QIASM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8622EA">
        <w:rPr>
          <w:noProof/>
        </w:rPr>
        <mc:AlternateContent>
          <mc:Choice Requires="wps">
            <w:drawing>
              <wp:inline distT="0" distB="0" distL="0" distR="0" wp14:anchorId="19122D78" wp14:editId="3237B99B">
                <wp:extent cx="304800" cy="304800"/>
                <wp:effectExtent l="0" t="0" r="0" b="0"/>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CAEE2" id="Прямоугольник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7S1K8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8622EA">
        <w:rPr>
          <w:noProof/>
        </w:rPr>
        <w:drawing>
          <wp:inline distT="0" distB="0" distL="0" distR="0" wp14:anchorId="6A0A1CB7" wp14:editId="2D447C15">
            <wp:extent cx="2576830" cy="32021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9841" cy="3230741"/>
                    </a:xfrm>
                    <a:prstGeom prst="rect">
                      <a:avLst/>
                    </a:prstGeom>
                    <a:noFill/>
                  </pic:spPr>
                </pic:pic>
              </a:graphicData>
            </a:graphic>
          </wp:inline>
        </w:drawing>
      </w:r>
    </w:p>
    <w:p w14:paraId="6520BCDB" w14:textId="77777777" w:rsidR="00E118E0" w:rsidRPr="008622EA" w:rsidRDefault="00E118E0" w:rsidP="008622EA">
      <w:pPr>
        <w:spacing w:line="240" w:lineRule="auto"/>
        <w:ind w:firstLine="567"/>
        <w:jc w:val="center"/>
        <w:rPr>
          <w:rFonts w:ascii="Open Sans" w:hAnsi="Open Sans" w:cs="Open Sans"/>
          <w:b/>
          <w:bCs/>
          <w:color w:val="000000"/>
          <w:sz w:val="20"/>
          <w:szCs w:val="20"/>
        </w:rPr>
      </w:pPr>
      <w:r w:rsidRPr="008622EA">
        <w:rPr>
          <w:rStyle w:val="a4"/>
          <w:rFonts w:ascii="Open Sans" w:hAnsi="Open Sans" w:cs="Open Sans"/>
          <w:b w:val="0"/>
          <w:bCs w:val="0"/>
          <w:color w:val="000000"/>
          <w:sz w:val="20"/>
          <w:szCs w:val="20"/>
        </w:rPr>
        <w:t xml:space="preserve">Луи </w:t>
      </w:r>
      <w:proofErr w:type="spellStart"/>
      <w:r w:rsidRPr="008622EA">
        <w:rPr>
          <w:rStyle w:val="a4"/>
          <w:rFonts w:ascii="Open Sans" w:hAnsi="Open Sans" w:cs="Open Sans"/>
          <w:b w:val="0"/>
          <w:bCs w:val="0"/>
          <w:color w:val="000000"/>
          <w:sz w:val="20"/>
          <w:szCs w:val="20"/>
        </w:rPr>
        <w:t>Каравак</w:t>
      </w:r>
      <w:proofErr w:type="spellEnd"/>
      <w:r w:rsidRPr="008622EA">
        <w:rPr>
          <w:rStyle w:val="a4"/>
          <w:rFonts w:ascii="Open Sans" w:hAnsi="Open Sans" w:cs="Open Sans"/>
          <w:b w:val="0"/>
          <w:bCs w:val="0"/>
          <w:color w:val="000000"/>
          <w:sz w:val="20"/>
          <w:szCs w:val="20"/>
        </w:rPr>
        <w:t>. Портрет Елизаветы Петровны в юности.</w:t>
      </w:r>
    </w:p>
    <w:p w14:paraId="33FA1CCA" w14:textId="77777777" w:rsidR="00E118E0" w:rsidRPr="003225EA" w:rsidRDefault="00E118E0" w:rsidP="008622EA">
      <w:pPr>
        <w:pStyle w:val="a3"/>
        <w:spacing w:before="0" w:beforeAutospacing="0" w:after="0" w:afterAutospacing="0"/>
        <w:ind w:firstLine="567"/>
        <w:jc w:val="both"/>
        <w:rPr>
          <w:color w:val="000000"/>
          <w:sz w:val="28"/>
          <w:szCs w:val="28"/>
        </w:rPr>
      </w:pPr>
      <w:r w:rsidRPr="003225EA">
        <w:rPr>
          <w:color w:val="000000"/>
          <w:sz w:val="28"/>
          <w:szCs w:val="28"/>
        </w:rPr>
        <w:lastRenderedPageBreak/>
        <w:t>Елизавета Петровна с детства была дружна со своим племянником Петром Алексеевичем. Они вместе катались верхом и ездили на охоту. Вице-канцлер Андрей Остерман предлагал разрешить им заключить брак, но против этого выступил Александр Меншиков, видевший будущей супругой потенциального императора свою дочь.</w:t>
      </w:r>
    </w:p>
    <w:p w14:paraId="37188167" w14:textId="018272FC" w:rsidR="00E118E0" w:rsidRPr="003225EA" w:rsidRDefault="00E118E0" w:rsidP="00DA1668">
      <w:pPr>
        <w:spacing w:after="0" w:line="240" w:lineRule="auto"/>
        <w:ind w:firstLine="567"/>
        <w:jc w:val="both"/>
        <w:rPr>
          <w:rFonts w:ascii="Times New Roman" w:hAnsi="Times New Roman" w:cs="Times New Roman"/>
          <w:color w:val="000000"/>
          <w:sz w:val="28"/>
          <w:szCs w:val="28"/>
        </w:rPr>
      </w:pPr>
      <w:r w:rsidRPr="003225EA">
        <w:rPr>
          <w:rFonts w:ascii="Times New Roman" w:hAnsi="Times New Roman" w:cs="Times New Roman"/>
          <w:color w:val="000000"/>
          <w:sz w:val="28"/>
          <w:szCs w:val="28"/>
        </w:rPr>
        <w:t>Согласно завещанию Екатерины, наследником трона первой очереди после неё должен был стать Пётр Алексеевич, а во вторую очередь — её дочери Анна и</w:t>
      </w:r>
      <w:r w:rsidR="00DA1668">
        <w:rPr>
          <w:rFonts w:ascii="Times New Roman" w:hAnsi="Times New Roman" w:cs="Times New Roman"/>
          <w:color w:val="000000"/>
          <w:sz w:val="28"/>
          <w:szCs w:val="28"/>
        </w:rPr>
        <w:t> </w:t>
      </w:r>
      <w:r w:rsidRPr="003225EA">
        <w:rPr>
          <w:rFonts w:ascii="Times New Roman" w:hAnsi="Times New Roman" w:cs="Times New Roman"/>
          <w:color w:val="000000"/>
          <w:sz w:val="28"/>
          <w:szCs w:val="28"/>
        </w:rPr>
        <w:t>Елизавета.</w:t>
      </w:r>
      <w:r w:rsidRPr="003225EA">
        <w:rPr>
          <w:rFonts w:ascii="Times New Roman" w:hAnsi="Times New Roman" w:cs="Times New Roman"/>
          <w:color w:val="000000"/>
          <w:sz w:val="28"/>
          <w:szCs w:val="28"/>
        </w:rPr>
        <w:br/>
      </w:r>
      <w:r w:rsidR="003225EA" w:rsidRPr="003225EA">
        <w:rPr>
          <w:rFonts w:ascii="Times New Roman" w:hAnsi="Times New Roman" w:cs="Times New Roman"/>
          <w:color w:val="000000"/>
          <w:sz w:val="28"/>
          <w:szCs w:val="28"/>
        </w:rPr>
        <w:t xml:space="preserve">         </w:t>
      </w:r>
      <w:r w:rsidRPr="003225EA">
        <w:rPr>
          <w:rFonts w:ascii="Times New Roman" w:hAnsi="Times New Roman" w:cs="Times New Roman"/>
          <w:color w:val="000000"/>
          <w:sz w:val="28"/>
          <w:szCs w:val="28"/>
        </w:rPr>
        <w:t>17 мая 1727 года Екатерина I скончалась. Новым императором, как она и завещала, стал Пётр II. Отношения молодого правителя с Меншиковым быстро испортились, и сподвижник Петра Великого вместе с семьёй был отправлен в ссылку.</w:t>
      </w:r>
    </w:p>
    <w:p w14:paraId="3D35201A" w14:textId="37590759" w:rsidR="00E118E0" w:rsidRDefault="00E118E0" w:rsidP="00DA1668">
      <w:pPr>
        <w:pStyle w:val="a3"/>
        <w:spacing w:before="0" w:beforeAutospacing="0" w:after="0" w:afterAutospacing="0"/>
        <w:ind w:firstLine="567"/>
        <w:jc w:val="both"/>
        <w:rPr>
          <w:color w:val="000000"/>
          <w:sz w:val="28"/>
          <w:szCs w:val="28"/>
        </w:rPr>
      </w:pPr>
      <w:r w:rsidRPr="003225EA">
        <w:rPr>
          <w:color w:val="000000"/>
          <w:sz w:val="28"/>
          <w:szCs w:val="28"/>
        </w:rPr>
        <w:t>11 декабря 1729 года Пётр II обручился с сестрой своего друга Ивана Долгорукого — княжной Екатериной. Но уже 30 января 1730 года молодой император скончался от тяжёлой болезни, не успев заключить брак и не оставив прямых наследников. Права на престол переходили, согласно завещанию Екатерины, её дочерям Анне и Елизавете, но знать предпочла об этом забыть. На трон взошла дочь брата и соправителя Петра Великого Ивана V — Анна Иоанновна. К своей двоюродной сестре Елизавете она относилась прохладно. По словам историков, в это время дочь Петра I испытывала финансовые затруднения и очень просто одевалась. Она приблизила к себе семьи гвардейцев своего отца и много общалась с простыми людьми, редко выходя в свет.</w:t>
      </w:r>
    </w:p>
    <w:p w14:paraId="6D7BB360" w14:textId="77777777" w:rsidR="00DA1668" w:rsidRPr="003225EA" w:rsidRDefault="00DA1668" w:rsidP="00DA1668">
      <w:pPr>
        <w:pStyle w:val="a3"/>
        <w:spacing w:before="0" w:beforeAutospacing="0" w:after="0" w:afterAutospacing="0"/>
        <w:ind w:firstLine="567"/>
        <w:jc w:val="both"/>
        <w:rPr>
          <w:color w:val="000000"/>
          <w:sz w:val="28"/>
          <w:szCs w:val="28"/>
        </w:rPr>
      </w:pPr>
    </w:p>
    <w:p w14:paraId="3A1D50C0" w14:textId="185FEC98" w:rsidR="00E118E0" w:rsidRPr="00E118E0" w:rsidRDefault="00E118E0" w:rsidP="008622EA">
      <w:pPr>
        <w:jc w:val="center"/>
        <w:rPr>
          <w:rFonts w:ascii="Times New Roman" w:hAnsi="Times New Roman" w:cs="Times New Roman"/>
          <w:color w:val="000000"/>
          <w:sz w:val="28"/>
          <w:szCs w:val="28"/>
        </w:rPr>
      </w:pPr>
      <w:r w:rsidRPr="00E118E0">
        <w:rPr>
          <w:noProof/>
          <w:color w:val="000000"/>
          <w:sz w:val="28"/>
          <w:szCs w:val="28"/>
        </w:rPr>
        <w:drawing>
          <wp:inline distT="0" distB="0" distL="0" distR="0" wp14:anchorId="658DD952" wp14:editId="25E53802">
            <wp:extent cx="4524375" cy="4524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4375" cy="4524375"/>
                    </a:xfrm>
                    <a:prstGeom prst="rect">
                      <a:avLst/>
                    </a:prstGeom>
                    <a:noFill/>
                    <a:ln>
                      <a:noFill/>
                    </a:ln>
                  </pic:spPr>
                </pic:pic>
              </a:graphicData>
            </a:graphic>
          </wp:inline>
        </w:drawing>
      </w:r>
    </w:p>
    <w:p w14:paraId="6266A048" w14:textId="77777777" w:rsidR="008622EA" w:rsidRDefault="00E118E0" w:rsidP="008622EA">
      <w:pPr>
        <w:spacing w:line="420" w:lineRule="atLeast"/>
        <w:jc w:val="center"/>
        <w:rPr>
          <w:rStyle w:val="a4"/>
          <w:rFonts w:ascii="Open Sans" w:hAnsi="Open Sans" w:cs="Open Sans"/>
          <w:b w:val="0"/>
          <w:bCs w:val="0"/>
          <w:color w:val="000000"/>
          <w:sz w:val="20"/>
          <w:szCs w:val="20"/>
        </w:rPr>
      </w:pPr>
      <w:r w:rsidRPr="008622EA">
        <w:rPr>
          <w:rStyle w:val="a4"/>
          <w:rFonts w:ascii="Open Sans" w:hAnsi="Open Sans" w:cs="Open Sans"/>
          <w:b w:val="0"/>
          <w:bCs w:val="0"/>
          <w:color w:val="000000"/>
          <w:sz w:val="20"/>
          <w:szCs w:val="20"/>
        </w:rPr>
        <w:t xml:space="preserve">И.Я. Вишняков «Портрет императрицы Елизаветы Петровны», 1743 год. </w:t>
      </w:r>
    </w:p>
    <w:p w14:paraId="19580367" w14:textId="77777777" w:rsidR="00E118E0" w:rsidRPr="00DA1668" w:rsidRDefault="00E118E0" w:rsidP="008622EA">
      <w:pPr>
        <w:pStyle w:val="a3"/>
        <w:spacing w:before="0" w:beforeAutospacing="0" w:after="0" w:afterAutospacing="0"/>
        <w:ind w:firstLine="709"/>
        <w:jc w:val="both"/>
        <w:rPr>
          <w:color w:val="000000"/>
          <w:sz w:val="28"/>
          <w:szCs w:val="28"/>
        </w:rPr>
      </w:pPr>
      <w:r w:rsidRPr="00DA1668">
        <w:rPr>
          <w:color w:val="000000"/>
          <w:sz w:val="28"/>
          <w:szCs w:val="28"/>
        </w:rPr>
        <w:lastRenderedPageBreak/>
        <w:t>Анна Иоанновна скоропостижно скончалась 28 октября 1740 года. Наследниками она успела объявить потомков своей племянницы Анны Леопольдовны, внучки Ивана V. Таким образом, на троне оказался двухмесячный внучатый племянник Анны Иоанновны Иван VI. Фактически же власть оказалась в руках у окружения Анны Леопольдовны, являвшейся регентом. Одним из самых влиятельных лиц империи стал Андрей Остерман, некогда выступавший за брак Елизаветы и Петра. Авторитет государственной власти в это время снизился.</w:t>
      </w:r>
    </w:p>
    <w:p w14:paraId="608758B0" w14:textId="318D9C7A" w:rsidR="00E118E0" w:rsidRPr="00E118E0" w:rsidRDefault="00E118E0" w:rsidP="008622EA">
      <w:pPr>
        <w:jc w:val="center"/>
        <w:rPr>
          <w:rFonts w:ascii="Times New Roman" w:hAnsi="Times New Roman" w:cs="Times New Roman"/>
          <w:color w:val="000000"/>
          <w:sz w:val="28"/>
          <w:szCs w:val="28"/>
        </w:rPr>
      </w:pPr>
      <w:r w:rsidRPr="00E118E0">
        <w:rPr>
          <w:noProof/>
          <w:color w:val="000000"/>
          <w:sz w:val="28"/>
          <w:szCs w:val="28"/>
        </w:rPr>
        <w:drawing>
          <wp:inline distT="0" distB="0" distL="0" distR="0" wp14:anchorId="0DD716AD" wp14:editId="30BD9B00">
            <wp:extent cx="4029075" cy="4029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14:paraId="436242B6" w14:textId="77777777" w:rsidR="00E118E0" w:rsidRPr="008622EA" w:rsidRDefault="00E118E0" w:rsidP="008622EA">
      <w:pPr>
        <w:spacing w:line="420" w:lineRule="atLeast"/>
        <w:jc w:val="center"/>
        <w:rPr>
          <w:rFonts w:ascii="Open Sans" w:hAnsi="Open Sans" w:cs="Open Sans"/>
          <w:b/>
          <w:bCs/>
          <w:color w:val="000000"/>
          <w:sz w:val="20"/>
          <w:szCs w:val="20"/>
        </w:rPr>
      </w:pPr>
      <w:r w:rsidRPr="008622EA">
        <w:rPr>
          <w:rStyle w:val="a4"/>
          <w:rFonts w:ascii="Open Sans" w:hAnsi="Open Sans" w:cs="Open Sans"/>
          <w:b w:val="0"/>
          <w:bCs w:val="0"/>
          <w:color w:val="000000"/>
          <w:sz w:val="20"/>
          <w:szCs w:val="20"/>
        </w:rPr>
        <w:t xml:space="preserve">Луи </w:t>
      </w:r>
      <w:proofErr w:type="spellStart"/>
      <w:r w:rsidRPr="008622EA">
        <w:rPr>
          <w:rStyle w:val="a4"/>
          <w:rFonts w:ascii="Open Sans" w:hAnsi="Open Sans" w:cs="Open Sans"/>
          <w:b w:val="0"/>
          <w:bCs w:val="0"/>
          <w:color w:val="000000"/>
          <w:sz w:val="20"/>
          <w:szCs w:val="20"/>
        </w:rPr>
        <w:t>Токке</w:t>
      </w:r>
      <w:proofErr w:type="spellEnd"/>
      <w:r w:rsidRPr="008622EA">
        <w:rPr>
          <w:rStyle w:val="a4"/>
          <w:rFonts w:ascii="Open Sans" w:hAnsi="Open Sans" w:cs="Open Sans"/>
          <w:b w:val="0"/>
          <w:bCs w:val="0"/>
          <w:color w:val="000000"/>
          <w:sz w:val="20"/>
          <w:szCs w:val="20"/>
        </w:rPr>
        <w:t>. Портрет императрицы Елизаветы Петровны</w:t>
      </w:r>
    </w:p>
    <w:p w14:paraId="647E4F92" w14:textId="77777777" w:rsidR="008622EA" w:rsidRDefault="008622EA" w:rsidP="008622EA">
      <w:pPr>
        <w:spacing w:line="240" w:lineRule="auto"/>
        <w:jc w:val="center"/>
        <w:rPr>
          <w:rFonts w:ascii="Roboto" w:hAnsi="Roboto"/>
          <w:b/>
          <w:bCs/>
          <w:color w:val="3784AF"/>
          <w:sz w:val="28"/>
          <w:szCs w:val="28"/>
          <w:bdr w:val="none" w:sz="0" w:space="0" w:color="auto" w:frame="1"/>
        </w:rPr>
      </w:pPr>
    </w:p>
    <w:p w14:paraId="2BA613BD" w14:textId="5D2B62E8" w:rsidR="00E118E0" w:rsidRPr="00DA1668" w:rsidRDefault="00E118E0" w:rsidP="008622EA">
      <w:pPr>
        <w:spacing w:line="240" w:lineRule="auto"/>
        <w:jc w:val="center"/>
        <w:rPr>
          <w:rFonts w:ascii="Roboto" w:hAnsi="Roboto" w:cs="Times New Roman"/>
          <w:b/>
          <w:bCs/>
          <w:color w:val="000000"/>
          <w:sz w:val="36"/>
          <w:szCs w:val="36"/>
        </w:rPr>
      </w:pPr>
      <w:r w:rsidRPr="00DA1668">
        <w:rPr>
          <w:rFonts w:ascii="Roboto" w:hAnsi="Roboto"/>
          <w:b/>
          <w:bCs/>
          <w:color w:val="3784AF"/>
          <w:sz w:val="36"/>
          <w:szCs w:val="36"/>
          <w:bdr w:val="none" w:sz="0" w:space="0" w:color="auto" w:frame="1"/>
        </w:rPr>
        <w:t>Приход к власти</w:t>
      </w:r>
    </w:p>
    <w:p w14:paraId="1D50086A" w14:textId="77777777" w:rsidR="00E118E0" w:rsidRPr="00DA1668" w:rsidRDefault="00E118E0" w:rsidP="008622EA">
      <w:pPr>
        <w:pStyle w:val="a3"/>
        <w:spacing w:before="0" w:beforeAutospacing="0" w:after="0" w:afterAutospacing="0"/>
        <w:ind w:firstLine="567"/>
        <w:jc w:val="both"/>
        <w:rPr>
          <w:color w:val="000000"/>
          <w:sz w:val="28"/>
          <w:szCs w:val="28"/>
        </w:rPr>
      </w:pPr>
      <w:r w:rsidRPr="00DA1668">
        <w:rPr>
          <w:color w:val="000000"/>
          <w:sz w:val="28"/>
          <w:szCs w:val="28"/>
        </w:rPr>
        <w:t xml:space="preserve">Влияние выходцев из Германии на Анну Иоанновну и Анну Леопольдовну вызывало сильное раздражение у части российских придворных и гвардейцев. Многие из них роптали, требуя возвести на трон дочь Петра Великого — Елизавету. Одним из наиболее активных сторонников смены власти был придворный лейб-медик </w:t>
      </w:r>
      <w:proofErr w:type="spellStart"/>
      <w:r w:rsidRPr="00DA1668">
        <w:rPr>
          <w:color w:val="000000"/>
          <w:sz w:val="28"/>
          <w:szCs w:val="28"/>
        </w:rPr>
        <w:t>Лесток</w:t>
      </w:r>
      <w:proofErr w:type="spellEnd"/>
      <w:r w:rsidRPr="00DA1668">
        <w:rPr>
          <w:color w:val="000000"/>
          <w:sz w:val="28"/>
          <w:szCs w:val="28"/>
        </w:rPr>
        <w:t>. Окружение призывало Анну Леопольдовну провести аресты и обезглавить потенциальный заговор (на этом, в частности, настаивал Остерман), однако та сомневалась.</w:t>
      </w:r>
    </w:p>
    <w:p w14:paraId="225F7A50" w14:textId="2E445E84" w:rsidR="00E118E0" w:rsidRPr="00E118E0" w:rsidRDefault="00E118E0" w:rsidP="003225EA">
      <w:pPr>
        <w:jc w:val="center"/>
        <w:rPr>
          <w:rFonts w:ascii="Times New Roman" w:hAnsi="Times New Roman" w:cs="Times New Roman"/>
          <w:color w:val="000000"/>
          <w:sz w:val="28"/>
          <w:szCs w:val="28"/>
        </w:rPr>
      </w:pPr>
    </w:p>
    <w:p w14:paraId="43E4248E" w14:textId="77777777" w:rsidR="00E118E0" w:rsidRPr="00DA1668" w:rsidRDefault="00E118E0" w:rsidP="00E118E0">
      <w:pPr>
        <w:pStyle w:val="a3"/>
        <w:spacing w:before="0" w:beforeAutospacing="0" w:after="0" w:afterAutospacing="0"/>
        <w:jc w:val="both"/>
        <w:rPr>
          <w:color w:val="000000"/>
          <w:sz w:val="28"/>
          <w:szCs w:val="28"/>
        </w:rPr>
      </w:pPr>
      <w:r w:rsidRPr="00DA1668">
        <w:rPr>
          <w:color w:val="000000"/>
          <w:sz w:val="28"/>
          <w:szCs w:val="28"/>
        </w:rPr>
        <w:t>В ночь на 6 декабря 1741 года Елизавета Петровна после неприятного разговора с Анной Леопольдовной, упрекнувшей её в претензиях на власть, собрала своих сторонников и отправилась в казармы Преображенского полка. Военные выступили в её поддержку и поклялись поддержать дочь Петра I.</w:t>
      </w:r>
    </w:p>
    <w:p w14:paraId="225B3F18" w14:textId="77777777" w:rsidR="00E118E0" w:rsidRPr="00DA1668" w:rsidRDefault="00E118E0" w:rsidP="008622EA">
      <w:pPr>
        <w:pStyle w:val="a3"/>
        <w:spacing w:before="0" w:beforeAutospacing="0" w:after="0" w:afterAutospacing="0"/>
        <w:ind w:firstLine="567"/>
        <w:jc w:val="both"/>
        <w:rPr>
          <w:color w:val="000000"/>
          <w:sz w:val="28"/>
          <w:szCs w:val="28"/>
        </w:rPr>
      </w:pPr>
      <w:r w:rsidRPr="00DA1668">
        <w:rPr>
          <w:color w:val="000000"/>
          <w:sz w:val="28"/>
          <w:szCs w:val="28"/>
        </w:rPr>
        <w:lastRenderedPageBreak/>
        <w:t>Бойцы гренадёрской роты Преображенского полка внесли Елизавету в Зимний дворец на своих плечах. На их сторону сразу же перешли караульные. Елизавета Петровна провозгласила себя императрицей.</w:t>
      </w:r>
    </w:p>
    <w:p w14:paraId="34B1545A" w14:textId="2F1EBE45" w:rsidR="00E118E0" w:rsidRPr="00DA1668" w:rsidRDefault="00E118E0" w:rsidP="00DA1668">
      <w:pPr>
        <w:ind w:firstLine="567"/>
        <w:jc w:val="both"/>
        <w:rPr>
          <w:rFonts w:ascii="Times New Roman" w:hAnsi="Times New Roman" w:cs="Times New Roman"/>
          <w:color w:val="000000"/>
          <w:sz w:val="28"/>
          <w:szCs w:val="28"/>
        </w:rPr>
      </w:pPr>
      <w:r w:rsidRPr="00DA1668">
        <w:rPr>
          <w:rFonts w:ascii="Times New Roman" w:hAnsi="Times New Roman" w:cs="Times New Roman"/>
          <w:color w:val="000000"/>
          <w:sz w:val="28"/>
          <w:szCs w:val="28"/>
        </w:rPr>
        <w:t>Малолетний Иван VI и поддерживавшие его родственники Анны Иоанновны были арестованы, а фактически правившее страной окружение Анны Леопольдовны — сослано в Сибирь.</w:t>
      </w:r>
      <w:r w:rsidRPr="00DA1668">
        <w:rPr>
          <w:rFonts w:ascii="Times New Roman" w:hAnsi="Times New Roman" w:cs="Times New Roman"/>
          <w:color w:val="000000"/>
          <w:sz w:val="28"/>
          <w:szCs w:val="28"/>
        </w:rPr>
        <w:br/>
      </w:r>
      <w:r w:rsidR="00DA1668">
        <w:rPr>
          <w:rFonts w:ascii="Times New Roman" w:hAnsi="Times New Roman" w:cs="Times New Roman"/>
          <w:color w:val="000000"/>
          <w:sz w:val="28"/>
          <w:szCs w:val="28"/>
        </w:rPr>
        <w:t xml:space="preserve">        </w:t>
      </w:r>
      <w:r w:rsidRPr="00DA1668">
        <w:rPr>
          <w:rFonts w:ascii="Times New Roman" w:hAnsi="Times New Roman" w:cs="Times New Roman"/>
          <w:color w:val="000000"/>
          <w:sz w:val="28"/>
          <w:szCs w:val="28"/>
        </w:rPr>
        <w:t>Андрей Остерман был приговорён к смертной казни, но Елизавета помиловала его, отправив в ссылку в Берёзово. Следует отметить, что опала отца лишь временно затронула его детей. Иван Остерман в царствование Елизаветы Петровны стал послом в Швеции и в дальнейшем — канцлером империи, а Фёдор Остерман сделал военно-административную карьеру и позднее был назначен главой Московской губернии.</w:t>
      </w:r>
    </w:p>
    <w:p w14:paraId="11FDD8E4" w14:textId="37927E81" w:rsidR="00E118E0" w:rsidRPr="00DA1668" w:rsidRDefault="00E118E0" w:rsidP="008622EA">
      <w:pPr>
        <w:jc w:val="center"/>
        <w:rPr>
          <w:rFonts w:ascii="Roboto" w:hAnsi="Roboto" w:cs="Times New Roman"/>
          <w:b/>
          <w:bCs/>
          <w:color w:val="000000"/>
          <w:sz w:val="36"/>
          <w:szCs w:val="36"/>
        </w:rPr>
      </w:pPr>
      <w:r w:rsidRPr="00DA1668">
        <w:rPr>
          <w:rFonts w:ascii="Roboto" w:hAnsi="Roboto"/>
          <w:b/>
          <w:bCs/>
          <w:color w:val="3784AF"/>
          <w:sz w:val="36"/>
          <w:szCs w:val="36"/>
          <w:bdr w:val="none" w:sz="0" w:space="0" w:color="auto" w:frame="1"/>
        </w:rPr>
        <w:t>Эпоха Елизаветы</w:t>
      </w:r>
    </w:p>
    <w:p w14:paraId="52764E49" w14:textId="1CE13A35" w:rsidR="00E118E0" w:rsidRPr="00E118E0" w:rsidRDefault="00E118E0" w:rsidP="00E118E0">
      <w:pPr>
        <w:jc w:val="both"/>
        <w:rPr>
          <w:rFonts w:ascii="Times New Roman" w:hAnsi="Times New Roman"/>
          <w:color w:val="000000"/>
          <w:sz w:val="28"/>
          <w:szCs w:val="28"/>
        </w:rPr>
      </w:pPr>
      <w:r w:rsidRPr="00E118E0">
        <w:rPr>
          <w:noProof/>
          <w:color w:val="000000"/>
          <w:sz w:val="28"/>
          <w:szCs w:val="28"/>
        </w:rPr>
        <w:drawing>
          <wp:inline distT="0" distB="0" distL="0" distR="0" wp14:anchorId="4A977E71" wp14:editId="29C24517">
            <wp:extent cx="5940425" cy="41414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41470"/>
                    </a:xfrm>
                    <a:prstGeom prst="rect">
                      <a:avLst/>
                    </a:prstGeom>
                    <a:noFill/>
                    <a:ln>
                      <a:noFill/>
                    </a:ln>
                  </pic:spPr>
                </pic:pic>
              </a:graphicData>
            </a:graphic>
          </wp:inline>
        </w:drawing>
      </w:r>
    </w:p>
    <w:p w14:paraId="1FA62DD9" w14:textId="77777777" w:rsidR="00E118E0" w:rsidRPr="008622EA" w:rsidRDefault="00E118E0" w:rsidP="008622EA">
      <w:pPr>
        <w:spacing w:line="420" w:lineRule="atLeast"/>
        <w:jc w:val="center"/>
        <w:rPr>
          <w:rFonts w:ascii="Open Sans" w:hAnsi="Open Sans" w:cs="Open Sans"/>
          <w:b/>
          <w:bCs/>
          <w:color w:val="000000"/>
          <w:sz w:val="20"/>
          <w:szCs w:val="20"/>
        </w:rPr>
      </w:pPr>
      <w:r w:rsidRPr="008622EA">
        <w:rPr>
          <w:rStyle w:val="a4"/>
          <w:rFonts w:ascii="Open Sans" w:hAnsi="Open Sans" w:cs="Open Sans"/>
          <w:b w:val="0"/>
          <w:bCs w:val="0"/>
          <w:color w:val="000000"/>
          <w:sz w:val="20"/>
          <w:szCs w:val="20"/>
        </w:rPr>
        <w:t>Коронационный альбом Елизаветы Петровны</w:t>
      </w:r>
    </w:p>
    <w:p w14:paraId="4539A3D1" w14:textId="77777777" w:rsidR="00E118E0" w:rsidRPr="00DA1668" w:rsidRDefault="00E118E0" w:rsidP="008622EA">
      <w:pPr>
        <w:pStyle w:val="a3"/>
        <w:spacing w:before="0" w:beforeAutospacing="0" w:after="0" w:afterAutospacing="0"/>
        <w:ind w:firstLine="851"/>
        <w:jc w:val="both"/>
        <w:rPr>
          <w:color w:val="000000"/>
          <w:sz w:val="28"/>
          <w:szCs w:val="28"/>
        </w:rPr>
      </w:pPr>
      <w:r w:rsidRPr="00DA1668">
        <w:rPr>
          <w:color w:val="000000"/>
          <w:sz w:val="28"/>
          <w:szCs w:val="28"/>
        </w:rPr>
        <w:t>После вступления на престол Елизавета Петровна восстановила роль учреждений, созданных её отцом, таких как сенат и Главный магистрат. Органы власти, сформированные при Анне Иоанновне и Иване VI, были распущены.</w:t>
      </w:r>
    </w:p>
    <w:p w14:paraId="4F4E556D" w14:textId="2E262BC6" w:rsidR="00E118E0" w:rsidRPr="00DA1668" w:rsidRDefault="00E118E0" w:rsidP="008622EA">
      <w:pPr>
        <w:pStyle w:val="a3"/>
        <w:spacing w:before="0" w:beforeAutospacing="0" w:after="0" w:afterAutospacing="0"/>
        <w:ind w:firstLine="851"/>
        <w:jc w:val="both"/>
        <w:rPr>
          <w:color w:val="000000"/>
          <w:sz w:val="28"/>
          <w:szCs w:val="28"/>
        </w:rPr>
      </w:pPr>
      <w:r w:rsidRPr="00DA1668">
        <w:rPr>
          <w:color w:val="000000"/>
          <w:sz w:val="28"/>
          <w:szCs w:val="28"/>
        </w:rPr>
        <w:t>По инициативе Елизаветы Петровны более гуманным стало </w:t>
      </w:r>
      <w:hyperlink r:id="rId10" w:tgtFrame="_blank" w:history="1">
        <w:r w:rsidRPr="00DA1668">
          <w:rPr>
            <w:rStyle w:val="a5"/>
            <w:color w:val="000000"/>
            <w:sz w:val="28"/>
            <w:szCs w:val="28"/>
            <w:bdr w:val="none" w:sz="0" w:space="0" w:color="auto" w:frame="1"/>
          </w:rPr>
          <w:t>уголовное законодательство</w:t>
        </w:r>
      </w:hyperlink>
      <w:r w:rsidRPr="00DA1668">
        <w:rPr>
          <w:color w:val="000000"/>
          <w:sz w:val="28"/>
          <w:szCs w:val="28"/>
          <w:bdr w:val="none" w:sz="0" w:space="0" w:color="auto" w:frame="1"/>
        </w:rPr>
        <w:t>. </w:t>
      </w:r>
      <w:r w:rsidRPr="00DA1668">
        <w:rPr>
          <w:color w:val="000000"/>
          <w:sz w:val="28"/>
          <w:szCs w:val="28"/>
        </w:rPr>
        <w:t>Битьё кнутом и конфискации она заменяла понижением в чине и отставками. Был введён фактический мораторий на смертную казнь. Для лиц, не достигших семнадцатилетнего возраста, она была полностью отменена. Для остальных категорий осуждённых казнь заменялась каторгой и клеймением. Кроме того, все дела, формально предусматривавшие смертную казнь, передавались на рассмотрение сената и лично императрицы.</w:t>
      </w:r>
    </w:p>
    <w:p w14:paraId="50912C3A" w14:textId="04699C1F" w:rsidR="00E118E0" w:rsidRPr="00DA1668" w:rsidRDefault="00E118E0" w:rsidP="00DA1668">
      <w:pPr>
        <w:shd w:val="clear" w:color="auto" w:fill="000000"/>
        <w:spacing w:after="0"/>
        <w:ind w:firstLine="851"/>
        <w:jc w:val="both"/>
        <w:textAlignment w:val="top"/>
        <w:rPr>
          <w:rFonts w:ascii="Times New Roman" w:hAnsi="Times New Roman" w:cs="Times New Roman"/>
          <w:color w:val="FFFFFF"/>
          <w:sz w:val="26"/>
          <w:szCs w:val="26"/>
        </w:rPr>
      </w:pPr>
      <w:r w:rsidRPr="00DA1668">
        <w:rPr>
          <w:rFonts w:ascii="Times New Roman" w:hAnsi="Times New Roman" w:cs="Times New Roman"/>
          <w:color w:val="FFFFFF"/>
          <w:sz w:val="26"/>
          <w:szCs w:val="26"/>
          <w:bdr w:val="none" w:sz="0" w:space="0" w:color="auto" w:frame="1"/>
        </w:rPr>
        <w:lastRenderedPageBreak/>
        <w:t>В 1750-е годы был принят ряд нормативных документов, отменявших внутренние таможенные сборы и пошлины, благодаря чему в России оживились торговые связи между регионами. В то же самое время повысились сборы при заключении внешнеэкономических сделок. В 1754 году был основан Дворянский заёмный банк. Права дворянства и купечества при Елизавете расширились. Помещики получили право отправлять крестьян в Сибирь на поселение с зачётом их вместо рекрутов. Это привело к активизации освоения восточных регионов империи, в частности — Западной Сибири.</w:t>
      </w:r>
    </w:p>
    <w:p w14:paraId="6C5A8555" w14:textId="77777777" w:rsidR="00E118E0" w:rsidRPr="00DA1668" w:rsidRDefault="00E118E0" w:rsidP="00DA1668">
      <w:pPr>
        <w:pStyle w:val="a3"/>
        <w:shd w:val="clear" w:color="auto" w:fill="000000"/>
        <w:spacing w:before="0" w:beforeAutospacing="0" w:after="0" w:afterAutospacing="0"/>
        <w:jc w:val="both"/>
        <w:textAlignment w:val="top"/>
        <w:rPr>
          <w:color w:val="FFFFFF"/>
          <w:sz w:val="26"/>
          <w:szCs w:val="26"/>
        </w:rPr>
      </w:pPr>
      <w:r w:rsidRPr="00DA1668">
        <w:rPr>
          <w:color w:val="FFFFFF"/>
          <w:sz w:val="26"/>
          <w:szCs w:val="26"/>
          <w:bdr w:val="none" w:sz="0" w:space="0" w:color="auto" w:frame="1"/>
        </w:rPr>
        <w:t>В то же время эффективные меры противодействия преступности и нарушениям общественного порядка во времена Елизаветы Петровны разработаны ещё не были. Гарнизонные части не умели эффективно бороться с криминалитетом и пресекать беспорядки, а местные чиновники часто вступали в коррупционные связи. Сил тайной канцелярии на своевременную ликвидацию подобных явлений по всей стране часто не хватало.</w:t>
      </w:r>
    </w:p>
    <w:p w14:paraId="67BA0D08" w14:textId="77777777" w:rsidR="00E118E0" w:rsidRPr="00DA1668" w:rsidRDefault="00E118E0" w:rsidP="00E118E0">
      <w:pPr>
        <w:pStyle w:val="a3"/>
        <w:spacing w:before="0" w:beforeAutospacing="0" w:after="0" w:afterAutospacing="0"/>
        <w:jc w:val="both"/>
        <w:rPr>
          <w:color w:val="000000"/>
          <w:sz w:val="28"/>
          <w:szCs w:val="28"/>
        </w:rPr>
      </w:pPr>
      <w:r w:rsidRPr="00DA1668">
        <w:rPr>
          <w:color w:val="000000"/>
          <w:sz w:val="28"/>
          <w:szCs w:val="28"/>
        </w:rPr>
        <w:t>В 1741—1743 годах Россия успешно отразила агрессию Швеции. Согласно условиям мирного договора, Швеция признавала прежние приобретения России в Прибалтике и передала под контроль Санкт-Петербурга часть Финляндии.</w:t>
      </w:r>
    </w:p>
    <w:p w14:paraId="6792CF2F" w14:textId="77777777" w:rsidR="00E118E0" w:rsidRPr="00DA1668" w:rsidRDefault="00E118E0" w:rsidP="00E118E0">
      <w:pPr>
        <w:pStyle w:val="a3"/>
        <w:spacing w:before="0" w:beforeAutospacing="0" w:after="0" w:afterAutospacing="0"/>
        <w:jc w:val="both"/>
        <w:rPr>
          <w:color w:val="000000"/>
          <w:sz w:val="28"/>
          <w:szCs w:val="28"/>
        </w:rPr>
      </w:pPr>
      <w:r w:rsidRPr="00DA1668">
        <w:rPr>
          <w:color w:val="000000"/>
          <w:sz w:val="28"/>
          <w:szCs w:val="28"/>
        </w:rPr>
        <w:t xml:space="preserve">В 1756 году, выполняя союзнические обязательства перед Австрией, Россия вступила в Семилетнюю войну против Пруссии. 12 августа 1759 года российско-австрийская армия под командованием Петра Салтыкова наголову разгромила прусскую в </w:t>
      </w:r>
      <w:proofErr w:type="spellStart"/>
      <w:r w:rsidRPr="00DA1668">
        <w:rPr>
          <w:color w:val="000000"/>
          <w:sz w:val="28"/>
          <w:szCs w:val="28"/>
        </w:rPr>
        <w:t>Кунерсдорфском</w:t>
      </w:r>
      <w:proofErr w:type="spellEnd"/>
      <w:r w:rsidRPr="00DA1668">
        <w:rPr>
          <w:color w:val="000000"/>
          <w:sz w:val="28"/>
          <w:szCs w:val="28"/>
        </w:rPr>
        <w:t xml:space="preserve"> сражении. Путь на Берлин был открыт. Однако у союзников возникли взаимные претензии, не позволившие им согласовать совместное наступление, что и спасло Пруссию. Эти события в историографии часто называют «первым чудом Бранденбургского дома».</w:t>
      </w:r>
    </w:p>
    <w:p w14:paraId="062331C4" w14:textId="77777777" w:rsidR="00E118E0" w:rsidRPr="00DA1668" w:rsidRDefault="00E118E0" w:rsidP="00E118E0">
      <w:pPr>
        <w:pStyle w:val="a3"/>
        <w:spacing w:before="0" w:beforeAutospacing="0" w:after="0" w:afterAutospacing="0"/>
        <w:jc w:val="both"/>
        <w:rPr>
          <w:color w:val="000000"/>
          <w:sz w:val="28"/>
          <w:szCs w:val="28"/>
        </w:rPr>
      </w:pPr>
      <w:r w:rsidRPr="00DA1668">
        <w:rPr>
          <w:color w:val="000000"/>
          <w:sz w:val="28"/>
          <w:szCs w:val="28"/>
        </w:rPr>
        <w:t xml:space="preserve">9 октября 1760 года российский корпус генерала </w:t>
      </w:r>
      <w:proofErr w:type="spellStart"/>
      <w:r w:rsidRPr="00DA1668">
        <w:rPr>
          <w:color w:val="000000"/>
          <w:sz w:val="28"/>
          <w:szCs w:val="28"/>
        </w:rPr>
        <w:t>Готтлоба</w:t>
      </w:r>
      <w:proofErr w:type="spellEnd"/>
      <w:r w:rsidRPr="00DA1668">
        <w:rPr>
          <w:color w:val="000000"/>
          <w:sz w:val="28"/>
          <w:szCs w:val="28"/>
        </w:rPr>
        <w:t xml:space="preserve"> Курта Генриха Тотлебена ненадолго вступил в Берлин, но отступил при приближении прусской армии. В декабре 1761 года российские войска взяли </w:t>
      </w:r>
      <w:proofErr w:type="spellStart"/>
      <w:r w:rsidRPr="00DA1668">
        <w:rPr>
          <w:color w:val="000000"/>
          <w:sz w:val="28"/>
          <w:szCs w:val="28"/>
        </w:rPr>
        <w:t>Кольберг</w:t>
      </w:r>
      <w:proofErr w:type="spellEnd"/>
      <w:r w:rsidRPr="00DA1668">
        <w:rPr>
          <w:color w:val="000000"/>
          <w:sz w:val="28"/>
          <w:szCs w:val="28"/>
        </w:rPr>
        <w:t>, путь на Берлин был снова открыт. Власти Пруссии практически не сомневались в своём поражении, но</w:t>
      </w:r>
    </w:p>
    <w:p w14:paraId="0F38F111" w14:textId="095B80B1" w:rsidR="00E118E0" w:rsidRPr="00DA1668" w:rsidRDefault="003225EA" w:rsidP="00E118E0">
      <w:pPr>
        <w:pStyle w:val="a3"/>
        <w:spacing w:before="0" w:beforeAutospacing="0" w:after="0" w:afterAutospacing="0"/>
        <w:jc w:val="both"/>
        <w:rPr>
          <w:color w:val="000000"/>
          <w:sz w:val="28"/>
          <w:szCs w:val="28"/>
        </w:rPr>
      </w:pPr>
      <w:r w:rsidRPr="00DA1668">
        <w:rPr>
          <w:color w:val="000000"/>
          <w:sz w:val="28"/>
          <w:szCs w:val="28"/>
        </w:rPr>
        <w:t xml:space="preserve">         </w:t>
      </w:r>
      <w:r w:rsidR="00E118E0" w:rsidRPr="00DA1668">
        <w:rPr>
          <w:color w:val="000000"/>
          <w:sz w:val="28"/>
          <w:szCs w:val="28"/>
        </w:rPr>
        <w:t>5 января 1762 года Елизавета Петровна скоропостижно скончалась от кровотечения из горла. Её племянник и наследник Пётр III был большим поклонником политики Фридриха. Он вышел из войны с Пруссией, вернул ей все завоёванные Елизаветой Петровной земли (включая присягнувшую на верность императрице Восточную Пруссию) и заключил союз с Берлином.</w:t>
      </w:r>
    </w:p>
    <w:p w14:paraId="7F41991F" w14:textId="4E67103C" w:rsidR="00E118E0" w:rsidRDefault="003225EA" w:rsidP="00E118E0">
      <w:pPr>
        <w:pStyle w:val="a3"/>
        <w:spacing w:before="0" w:beforeAutospacing="0" w:after="0" w:afterAutospacing="0"/>
        <w:jc w:val="both"/>
        <w:rPr>
          <w:color w:val="000000"/>
          <w:sz w:val="28"/>
          <w:szCs w:val="28"/>
        </w:rPr>
      </w:pPr>
      <w:r w:rsidRPr="00DA1668">
        <w:rPr>
          <w:color w:val="000000"/>
          <w:sz w:val="28"/>
          <w:szCs w:val="28"/>
        </w:rPr>
        <w:t xml:space="preserve">            </w:t>
      </w:r>
      <w:r w:rsidR="00E118E0" w:rsidRPr="00DA1668">
        <w:rPr>
          <w:color w:val="000000"/>
          <w:sz w:val="28"/>
          <w:szCs w:val="28"/>
        </w:rPr>
        <w:t>Что касается личной жизни Елизаветы Петровны, то о ней ходило много слухов. Говорили о её связи с Иваном Шуваловым и тайном браке с казаком Алексеем Разумовским, бывшим придворным певчим и управляющим имениями Елизаветы. Однако документально это никак не подтверждено. Тем не менее после смерти императрицы слухи о её браке с Разумовским привели к тому, что появилось множество лиц, объявивших себя её детьми.</w:t>
      </w:r>
    </w:p>
    <w:p w14:paraId="3FABAE38" w14:textId="77777777" w:rsidR="00DA1668" w:rsidRPr="00DA1668" w:rsidRDefault="00DA1668" w:rsidP="00DA1668">
      <w:pPr>
        <w:pStyle w:val="a3"/>
        <w:spacing w:before="0" w:beforeAutospacing="0" w:after="0" w:afterAutospacing="0"/>
        <w:ind w:firstLine="993"/>
        <w:jc w:val="both"/>
        <w:rPr>
          <w:color w:val="000000"/>
          <w:sz w:val="28"/>
          <w:szCs w:val="28"/>
        </w:rPr>
      </w:pPr>
      <w:r w:rsidRPr="00DA1668">
        <w:rPr>
          <w:color w:val="000000"/>
          <w:sz w:val="28"/>
          <w:szCs w:val="28"/>
        </w:rPr>
        <w:t xml:space="preserve">Многое сделала Елизавета Петровна для развития Малороссии. По её приказу были заложены Мариинский дворец, </w:t>
      </w:r>
      <w:proofErr w:type="spellStart"/>
      <w:r w:rsidRPr="00DA1668">
        <w:rPr>
          <w:color w:val="000000"/>
          <w:sz w:val="28"/>
          <w:szCs w:val="28"/>
        </w:rPr>
        <w:t>Кловский</w:t>
      </w:r>
      <w:proofErr w:type="spellEnd"/>
      <w:r w:rsidRPr="00DA1668">
        <w:rPr>
          <w:color w:val="000000"/>
          <w:sz w:val="28"/>
          <w:szCs w:val="28"/>
        </w:rPr>
        <w:t xml:space="preserve"> дворец, Андреевская церковь в Киеве. При ней же был построен город </w:t>
      </w:r>
      <w:proofErr w:type="spellStart"/>
      <w:r w:rsidRPr="00DA1668">
        <w:rPr>
          <w:color w:val="000000"/>
          <w:sz w:val="28"/>
          <w:szCs w:val="28"/>
        </w:rPr>
        <w:t>Елисаветград</w:t>
      </w:r>
      <w:proofErr w:type="spellEnd"/>
      <w:r w:rsidRPr="00DA1668">
        <w:rPr>
          <w:color w:val="000000"/>
          <w:sz w:val="28"/>
          <w:szCs w:val="28"/>
        </w:rPr>
        <w:t xml:space="preserve"> (современный Кропивницкий). При Елизавете Петровне усиленно развивались южные границы империи. В 1749 году императрица основала таможню в устье реки Темерник, на основе которой возник город </w:t>
      </w:r>
      <w:proofErr w:type="spellStart"/>
      <w:r w:rsidRPr="00DA1668">
        <w:rPr>
          <w:color w:val="000000"/>
          <w:sz w:val="28"/>
          <w:szCs w:val="28"/>
        </w:rPr>
        <w:t>Ростов</w:t>
      </w:r>
      <w:proofErr w:type="spellEnd"/>
      <w:r w:rsidRPr="00DA1668">
        <w:rPr>
          <w:color w:val="000000"/>
          <w:sz w:val="28"/>
          <w:szCs w:val="28"/>
        </w:rPr>
        <w:t>-на-Дону.</w:t>
      </w:r>
    </w:p>
    <w:p w14:paraId="384761D3" w14:textId="77777777" w:rsidR="00DA1668" w:rsidRPr="00DA1668" w:rsidRDefault="00DA1668" w:rsidP="00DA1668">
      <w:pPr>
        <w:pStyle w:val="a3"/>
        <w:spacing w:before="0" w:beforeAutospacing="0" w:after="0" w:afterAutospacing="0"/>
        <w:ind w:firstLine="1134"/>
        <w:jc w:val="both"/>
        <w:rPr>
          <w:color w:val="000000"/>
          <w:sz w:val="28"/>
          <w:szCs w:val="28"/>
        </w:rPr>
      </w:pPr>
      <w:r w:rsidRPr="00DA1668">
        <w:rPr>
          <w:color w:val="000000"/>
          <w:sz w:val="28"/>
          <w:szCs w:val="28"/>
        </w:rPr>
        <w:t>Яркая эпоха правления Елизаветы Петровны получила широкое отображение в живописи, литературе и кинематографе.</w:t>
      </w:r>
    </w:p>
    <w:p w14:paraId="129C390B" w14:textId="5CB0D889" w:rsidR="00E118E0" w:rsidRPr="00E118E0" w:rsidRDefault="00E118E0" w:rsidP="003225EA">
      <w:pPr>
        <w:jc w:val="center"/>
        <w:rPr>
          <w:rFonts w:ascii="Times New Roman" w:hAnsi="Times New Roman" w:cs="Times New Roman"/>
          <w:color w:val="000000"/>
          <w:sz w:val="28"/>
          <w:szCs w:val="28"/>
        </w:rPr>
      </w:pPr>
      <w:r w:rsidRPr="00E118E0">
        <w:rPr>
          <w:noProof/>
          <w:color w:val="000000"/>
          <w:sz w:val="28"/>
          <w:szCs w:val="28"/>
        </w:rPr>
        <w:lastRenderedPageBreak/>
        <w:drawing>
          <wp:inline distT="0" distB="0" distL="0" distR="0" wp14:anchorId="30DA800E" wp14:editId="4B61746D">
            <wp:extent cx="5175747" cy="330517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8770" cy="3307106"/>
                    </a:xfrm>
                    <a:prstGeom prst="rect">
                      <a:avLst/>
                    </a:prstGeom>
                    <a:noFill/>
                    <a:ln>
                      <a:noFill/>
                    </a:ln>
                  </pic:spPr>
                </pic:pic>
              </a:graphicData>
            </a:graphic>
          </wp:inline>
        </w:drawing>
      </w:r>
    </w:p>
    <w:p w14:paraId="0E451B5D" w14:textId="4D0A51B0" w:rsidR="00E118E0" w:rsidRPr="003225EA" w:rsidRDefault="00E118E0" w:rsidP="003225EA">
      <w:pPr>
        <w:spacing w:line="420" w:lineRule="atLeast"/>
        <w:jc w:val="center"/>
        <w:rPr>
          <w:rFonts w:ascii="Open Sans" w:hAnsi="Open Sans" w:cs="Open Sans"/>
          <w:b/>
          <w:bCs/>
          <w:color w:val="000000"/>
          <w:sz w:val="20"/>
          <w:szCs w:val="20"/>
        </w:rPr>
      </w:pPr>
      <w:r w:rsidRPr="003225EA">
        <w:rPr>
          <w:rStyle w:val="a4"/>
          <w:rFonts w:ascii="Open Sans" w:hAnsi="Open Sans" w:cs="Open Sans"/>
          <w:b w:val="0"/>
          <w:bCs w:val="0"/>
          <w:color w:val="000000"/>
          <w:sz w:val="20"/>
          <w:szCs w:val="20"/>
        </w:rPr>
        <w:t>Алексей Разумовский и Елизавета I.</w:t>
      </w:r>
    </w:p>
    <w:p w14:paraId="45E4E3E6" w14:textId="2580C06F" w:rsidR="003225EA" w:rsidRDefault="003225EA" w:rsidP="003225EA">
      <w:pPr>
        <w:pStyle w:val="a3"/>
        <w:spacing w:before="0" w:beforeAutospacing="0" w:after="0" w:afterAutospacing="0"/>
        <w:ind w:firstLine="1134"/>
        <w:jc w:val="both"/>
        <w:rPr>
          <w:color w:val="000000"/>
          <w:sz w:val="28"/>
          <w:szCs w:val="28"/>
        </w:rPr>
      </w:pPr>
    </w:p>
    <w:p w14:paraId="57632190" w14:textId="77777777" w:rsidR="00DA1668" w:rsidRPr="00DA1668" w:rsidRDefault="00DA1668" w:rsidP="003225EA">
      <w:pPr>
        <w:pStyle w:val="a3"/>
        <w:spacing w:before="0" w:beforeAutospacing="0" w:after="0" w:afterAutospacing="0"/>
        <w:ind w:firstLine="1134"/>
        <w:jc w:val="both"/>
        <w:rPr>
          <w:color w:val="000000"/>
          <w:sz w:val="28"/>
          <w:szCs w:val="28"/>
        </w:rPr>
      </w:pPr>
    </w:p>
    <w:p w14:paraId="60C2EA2D" w14:textId="77777777" w:rsidR="003225EA" w:rsidRPr="003225EA" w:rsidRDefault="003225EA" w:rsidP="003225EA">
      <w:pPr>
        <w:pStyle w:val="a3"/>
        <w:spacing w:before="0" w:beforeAutospacing="0" w:after="0" w:afterAutospacing="0"/>
        <w:ind w:firstLine="1134"/>
        <w:jc w:val="center"/>
        <w:rPr>
          <w:rFonts w:ascii="Open Sans" w:hAnsi="Open Sans" w:cs="Open Sans"/>
          <w:b/>
          <w:bCs/>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225EA">
        <w:rPr>
          <w:rFonts w:ascii="Open Sans" w:hAnsi="Open Sans" w:cs="Open Sans"/>
          <w:b/>
          <w:bCs/>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Интересные факты из жизни </w:t>
      </w:r>
    </w:p>
    <w:p w14:paraId="3CC78389" w14:textId="6C11BC95" w:rsidR="003225EA" w:rsidRDefault="003225EA" w:rsidP="003225EA">
      <w:pPr>
        <w:pStyle w:val="a3"/>
        <w:spacing w:before="0" w:beforeAutospacing="0" w:after="0" w:afterAutospacing="0"/>
        <w:ind w:firstLine="1134"/>
        <w:jc w:val="center"/>
        <w:rPr>
          <w:rFonts w:ascii="Open Sans" w:hAnsi="Open Sans" w:cs="Open Sans"/>
          <w:b/>
          <w:bCs/>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225EA">
        <w:rPr>
          <w:rFonts w:ascii="Open Sans" w:hAnsi="Open Sans" w:cs="Open Sans"/>
          <w:b/>
          <w:bCs/>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императрицы Елизаветы Петровны</w:t>
      </w:r>
      <w:r w:rsidR="00DA1668">
        <w:rPr>
          <w:rFonts w:ascii="Open Sans" w:hAnsi="Open Sans" w:cs="Open Sans"/>
          <w:b/>
          <w:bCs/>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79C21C5C" w14:textId="77777777" w:rsidR="003225EA" w:rsidRDefault="003225EA" w:rsidP="003225EA">
      <w:pPr>
        <w:pStyle w:val="a3"/>
        <w:spacing w:before="0" w:beforeAutospacing="0" w:after="0" w:afterAutospacing="0"/>
        <w:ind w:firstLine="1134"/>
        <w:jc w:val="center"/>
        <w:rPr>
          <w:rFonts w:ascii="Open Sans" w:hAnsi="Open Sans" w:cs="Open Sans"/>
          <w:b/>
          <w:bCs/>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D01ADF" w14:textId="77777777" w:rsidR="003225EA" w:rsidRPr="00DA1668" w:rsidRDefault="003225EA" w:rsidP="003225EA">
      <w:pPr>
        <w:shd w:val="clear" w:color="auto" w:fill="F2F2F2"/>
        <w:jc w:val="center"/>
        <w:rPr>
          <w:rFonts w:ascii="Times New Roman" w:hAnsi="Times New Roman" w:cs="Times New Roman"/>
          <w:b/>
          <w:bCs/>
          <w:color w:val="000000"/>
          <w:sz w:val="28"/>
          <w:szCs w:val="28"/>
        </w:rPr>
      </w:pPr>
      <w:r w:rsidRPr="00DA1668">
        <w:rPr>
          <w:rFonts w:ascii="Times New Roman" w:hAnsi="Times New Roman" w:cs="Times New Roman"/>
          <w:b/>
          <w:bCs/>
          <w:color w:val="3784AF"/>
          <w:sz w:val="28"/>
          <w:szCs w:val="28"/>
          <w:bdr w:val="none" w:sz="0" w:space="0" w:color="auto" w:frame="1"/>
        </w:rPr>
        <w:t>Елизавета Петровна любила устраивать маскарады.</w:t>
      </w:r>
    </w:p>
    <w:p w14:paraId="673881F3" w14:textId="2F7B5135" w:rsidR="00E118E0" w:rsidRPr="00DA1668" w:rsidRDefault="00E118E0" w:rsidP="003225EA">
      <w:pPr>
        <w:shd w:val="clear" w:color="auto" w:fill="000000"/>
        <w:jc w:val="center"/>
        <w:textAlignment w:val="center"/>
        <w:rPr>
          <w:rFonts w:ascii="Times New Roman" w:hAnsi="Times New Roman" w:cs="Times New Roman"/>
          <w:color w:val="000000"/>
          <w:sz w:val="28"/>
          <w:szCs w:val="28"/>
        </w:rPr>
      </w:pPr>
      <w:r w:rsidRPr="00DA1668">
        <w:rPr>
          <w:rFonts w:ascii="Times New Roman" w:hAnsi="Times New Roman" w:cs="Times New Roman"/>
          <w:noProof/>
          <w:color w:val="000000"/>
          <w:sz w:val="28"/>
          <w:szCs w:val="28"/>
        </w:rPr>
        <w:drawing>
          <wp:inline distT="0" distB="0" distL="0" distR="0" wp14:anchorId="496F6C1B" wp14:editId="44743182">
            <wp:extent cx="3394654" cy="2447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3986" cy="2454654"/>
                    </a:xfrm>
                    <a:prstGeom prst="rect">
                      <a:avLst/>
                    </a:prstGeom>
                    <a:noFill/>
                    <a:ln>
                      <a:noFill/>
                    </a:ln>
                  </pic:spPr>
                </pic:pic>
              </a:graphicData>
            </a:graphic>
          </wp:inline>
        </w:drawing>
      </w:r>
    </w:p>
    <w:p w14:paraId="4F21DCA1" w14:textId="38B2F97E" w:rsidR="00E118E0" w:rsidRPr="00DA1668" w:rsidRDefault="00E118E0" w:rsidP="00E118E0">
      <w:pPr>
        <w:shd w:val="clear" w:color="auto" w:fill="F2F2F2"/>
        <w:jc w:val="both"/>
        <w:rPr>
          <w:rFonts w:ascii="Times New Roman" w:hAnsi="Times New Roman" w:cs="Times New Roman"/>
          <w:color w:val="000000"/>
          <w:sz w:val="28"/>
          <w:szCs w:val="28"/>
        </w:rPr>
      </w:pPr>
      <w:r w:rsidRPr="00DA1668">
        <w:rPr>
          <w:rFonts w:ascii="Times New Roman" w:hAnsi="Times New Roman" w:cs="Times New Roman"/>
          <w:color w:val="000000"/>
          <w:sz w:val="28"/>
          <w:szCs w:val="28"/>
        </w:rPr>
        <w:t>Неспроста ее называют “веселой императрицей”. Она обожала балы, маскарады, не отказывала себе ни в красивой дорогой одежде, ни в изысканной вкусной пище. На развлечения денег не жалели. Однажды она пригласила гостей во дворец, добавив, чтобы взяли с собой коньки. Покои были залиты водой, заледенели и превратились в подобие катка.</w:t>
      </w:r>
    </w:p>
    <w:p w14:paraId="7FDAF4A9" w14:textId="77777777" w:rsidR="00DA1668" w:rsidRPr="00DA1668" w:rsidRDefault="00DA1668" w:rsidP="003225EA">
      <w:pPr>
        <w:shd w:val="clear" w:color="auto" w:fill="F2F2F2"/>
        <w:jc w:val="both"/>
        <w:rPr>
          <w:rFonts w:ascii="Times New Roman" w:hAnsi="Times New Roman" w:cs="Times New Roman"/>
          <w:b/>
          <w:bCs/>
          <w:color w:val="3784AF"/>
          <w:sz w:val="28"/>
          <w:szCs w:val="28"/>
          <w:bdr w:val="none" w:sz="0" w:space="0" w:color="auto" w:frame="1"/>
        </w:rPr>
      </w:pPr>
    </w:p>
    <w:p w14:paraId="3EC2AB12" w14:textId="77777777" w:rsidR="00DA1668" w:rsidRPr="00DA1668" w:rsidRDefault="00DA1668" w:rsidP="003225EA">
      <w:pPr>
        <w:shd w:val="clear" w:color="auto" w:fill="F2F2F2"/>
        <w:jc w:val="both"/>
        <w:rPr>
          <w:rFonts w:ascii="Times New Roman" w:hAnsi="Times New Roman" w:cs="Times New Roman"/>
          <w:b/>
          <w:bCs/>
          <w:color w:val="3784AF"/>
          <w:sz w:val="28"/>
          <w:szCs w:val="28"/>
          <w:bdr w:val="none" w:sz="0" w:space="0" w:color="auto" w:frame="1"/>
        </w:rPr>
      </w:pPr>
    </w:p>
    <w:p w14:paraId="177777D7" w14:textId="0DE90071" w:rsidR="003225EA" w:rsidRPr="00DA1668" w:rsidRDefault="003225EA" w:rsidP="003225EA">
      <w:pPr>
        <w:shd w:val="clear" w:color="auto" w:fill="F2F2F2"/>
        <w:jc w:val="both"/>
        <w:rPr>
          <w:rFonts w:ascii="Times New Roman" w:hAnsi="Times New Roman" w:cs="Times New Roman"/>
          <w:b/>
          <w:bCs/>
          <w:color w:val="000000"/>
          <w:sz w:val="28"/>
          <w:szCs w:val="28"/>
        </w:rPr>
      </w:pPr>
      <w:r w:rsidRPr="00DA1668">
        <w:rPr>
          <w:rFonts w:ascii="Times New Roman" w:hAnsi="Times New Roman" w:cs="Times New Roman"/>
          <w:b/>
          <w:bCs/>
          <w:color w:val="3784AF"/>
          <w:sz w:val="28"/>
          <w:szCs w:val="28"/>
          <w:bdr w:val="none" w:sz="0" w:space="0" w:color="auto" w:frame="1"/>
        </w:rPr>
        <w:lastRenderedPageBreak/>
        <w:t>Елизавета Петровна была, как и ее отец, законодательницей мод.</w:t>
      </w:r>
    </w:p>
    <w:p w14:paraId="6119E32E" w14:textId="18D88DC5" w:rsidR="00E118E0" w:rsidRPr="00DA1668" w:rsidRDefault="00E118E0" w:rsidP="003225EA">
      <w:pPr>
        <w:shd w:val="clear" w:color="auto" w:fill="F2F2F2"/>
        <w:jc w:val="center"/>
        <w:rPr>
          <w:rFonts w:ascii="Times New Roman" w:hAnsi="Times New Roman" w:cs="Times New Roman"/>
          <w:color w:val="000000"/>
          <w:sz w:val="28"/>
          <w:szCs w:val="28"/>
        </w:rPr>
      </w:pPr>
      <w:r w:rsidRPr="00DA1668">
        <w:rPr>
          <w:rFonts w:ascii="Times New Roman" w:hAnsi="Times New Roman" w:cs="Times New Roman"/>
          <w:noProof/>
          <w:color w:val="000000"/>
          <w:sz w:val="28"/>
          <w:szCs w:val="28"/>
        </w:rPr>
        <w:drawing>
          <wp:inline distT="0" distB="0" distL="0" distR="0" wp14:anchorId="52932B8A" wp14:editId="116CF445">
            <wp:extent cx="3483742" cy="214312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4561" cy="2149781"/>
                    </a:xfrm>
                    <a:prstGeom prst="rect">
                      <a:avLst/>
                    </a:prstGeom>
                    <a:noFill/>
                    <a:ln>
                      <a:noFill/>
                    </a:ln>
                  </pic:spPr>
                </pic:pic>
              </a:graphicData>
            </a:graphic>
          </wp:inline>
        </w:drawing>
      </w:r>
    </w:p>
    <w:p w14:paraId="1755096C" w14:textId="77777777" w:rsidR="00E118E0" w:rsidRPr="00DA1668" w:rsidRDefault="00E118E0" w:rsidP="00E118E0">
      <w:pPr>
        <w:shd w:val="clear" w:color="auto" w:fill="F2F2F2"/>
        <w:jc w:val="both"/>
        <w:rPr>
          <w:rFonts w:ascii="Times New Roman" w:hAnsi="Times New Roman" w:cs="Times New Roman"/>
          <w:color w:val="000000"/>
          <w:sz w:val="28"/>
          <w:szCs w:val="28"/>
        </w:rPr>
      </w:pPr>
      <w:r w:rsidRPr="00DA1668">
        <w:rPr>
          <w:rFonts w:ascii="Times New Roman" w:hAnsi="Times New Roman" w:cs="Times New Roman"/>
          <w:color w:val="000000"/>
          <w:sz w:val="28"/>
          <w:szCs w:val="28"/>
        </w:rPr>
        <w:t>Она строго следила за тем, чтобы на официальных балах при дворе знатные дамы появлялись каждый раз в новых платьях, что вгоняло двор в огромные расходы. Но государыня была непреклонна. Она сама держала в гардеробной, по разным оценкам, от 8 тыс. до 15 тыс. платьев, и эта гардеробная занимала целый огромный зал в Зимнем дворце. После смерти императрицы все эти платья передали в дар в монастыри и церкви.</w:t>
      </w:r>
    </w:p>
    <w:p w14:paraId="345732BA" w14:textId="62493876" w:rsidR="00E118E0" w:rsidRPr="00DA1668" w:rsidRDefault="00E118E0" w:rsidP="003225EA">
      <w:pPr>
        <w:shd w:val="clear" w:color="auto" w:fill="F2F2F2"/>
        <w:jc w:val="center"/>
        <w:rPr>
          <w:rFonts w:ascii="Times New Roman" w:hAnsi="Times New Roman" w:cs="Times New Roman"/>
          <w:color w:val="000000"/>
          <w:sz w:val="28"/>
          <w:szCs w:val="28"/>
        </w:rPr>
      </w:pPr>
      <w:r w:rsidRPr="00DA1668">
        <w:rPr>
          <w:rFonts w:ascii="Times New Roman" w:hAnsi="Times New Roman" w:cs="Times New Roman"/>
          <w:noProof/>
          <w:color w:val="000000"/>
          <w:sz w:val="28"/>
          <w:szCs w:val="28"/>
        </w:rPr>
        <w:drawing>
          <wp:inline distT="0" distB="0" distL="0" distR="0" wp14:anchorId="72FA1DE7" wp14:editId="25D8D1C1">
            <wp:extent cx="3709942" cy="20859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3251" cy="2087835"/>
                    </a:xfrm>
                    <a:prstGeom prst="rect">
                      <a:avLst/>
                    </a:prstGeom>
                    <a:noFill/>
                    <a:ln>
                      <a:noFill/>
                    </a:ln>
                  </pic:spPr>
                </pic:pic>
              </a:graphicData>
            </a:graphic>
          </wp:inline>
        </w:drawing>
      </w:r>
    </w:p>
    <w:p w14:paraId="1041CFC8" w14:textId="77777777" w:rsidR="00E118E0" w:rsidRPr="00DA1668" w:rsidRDefault="00E118E0" w:rsidP="00E118E0">
      <w:pPr>
        <w:shd w:val="clear" w:color="auto" w:fill="F2F2F2"/>
        <w:jc w:val="both"/>
        <w:rPr>
          <w:rFonts w:ascii="Times New Roman" w:hAnsi="Times New Roman" w:cs="Times New Roman"/>
          <w:b/>
          <w:bCs/>
          <w:color w:val="000000"/>
          <w:sz w:val="28"/>
          <w:szCs w:val="28"/>
        </w:rPr>
      </w:pPr>
      <w:r w:rsidRPr="00DA1668">
        <w:rPr>
          <w:rFonts w:ascii="Times New Roman" w:hAnsi="Times New Roman" w:cs="Times New Roman"/>
          <w:b/>
          <w:bCs/>
          <w:color w:val="3784AF"/>
          <w:sz w:val="28"/>
          <w:szCs w:val="28"/>
          <w:bdr w:val="none" w:sz="0" w:space="0" w:color="auto" w:frame="1"/>
        </w:rPr>
        <w:t>Опасаясь заговоров, Елизавета Петровна имела обыкновение спать в разных местах, так что заранее нельзя было знать, где она ляжет.</w:t>
      </w:r>
    </w:p>
    <w:p w14:paraId="47CCE6B3" w14:textId="77777777" w:rsidR="00E118E0" w:rsidRPr="00DA1668" w:rsidRDefault="00E118E0" w:rsidP="00E118E0">
      <w:pPr>
        <w:shd w:val="clear" w:color="auto" w:fill="F2F2F2"/>
        <w:jc w:val="both"/>
        <w:rPr>
          <w:rFonts w:ascii="Times New Roman" w:hAnsi="Times New Roman" w:cs="Times New Roman"/>
          <w:color w:val="000000"/>
          <w:sz w:val="28"/>
          <w:szCs w:val="28"/>
        </w:rPr>
      </w:pPr>
      <w:r w:rsidRPr="00DA1668">
        <w:rPr>
          <w:rFonts w:ascii="Times New Roman" w:hAnsi="Times New Roman" w:cs="Times New Roman"/>
          <w:color w:val="000000"/>
          <w:sz w:val="28"/>
          <w:szCs w:val="28"/>
        </w:rPr>
        <w:t>Это приписывали тому, что она превращала ночь в день и день в ночь. В 11 часов вечера, она отправлялась только в театр, и кто из придворных не являлся за нею туда, с того брали 50 рублей штрафу.</w:t>
      </w:r>
    </w:p>
    <w:p w14:paraId="1ABB3FF7" w14:textId="72AAC994" w:rsidR="00E118E0" w:rsidRPr="00DA1668" w:rsidRDefault="00E118E0" w:rsidP="003225EA">
      <w:pPr>
        <w:shd w:val="clear" w:color="auto" w:fill="F2F2F2"/>
        <w:jc w:val="center"/>
        <w:rPr>
          <w:rFonts w:ascii="Times New Roman" w:hAnsi="Times New Roman" w:cs="Times New Roman"/>
          <w:color w:val="000000"/>
          <w:sz w:val="28"/>
          <w:szCs w:val="28"/>
        </w:rPr>
      </w:pPr>
      <w:r w:rsidRPr="00DA1668">
        <w:rPr>
          <w:rFonts w:ascii="Times New Roman" w:hAnsi="Times New Roman" w:cs="Times New Roman"/>
          <w:noProof/>
          <w:color w:val="000000"/>
          <w:sz w:val="28"/>
          <w:szCs w:val="28"/>
        </w:rPr>
        <w:drawing>
          <wp:inline distT="0" distB="0" distL="0" distR="0" wp14:anchorId="005A1FC8" wp14:editId="79C0B0A1">
            <wp:extent cx="2853802" cy="208597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469" cy="2094503"/>
                    </a:xfrm>
                    <a:prstGeom prst="rect">
                      <a:avLst/>
                    </a:prstGeom>
                    <a:noFill/>
                    <a:ln>
                      <a:noFill/>
                    </a:ln>
                  </pic:spPr>
                </pic:pic>
              </a:graphicData>
            </a:graphic>
          </wp:inline>
        </w:drawing>
      </w:r>
    </w:p>
    <w:p w14:paraId="1C919F87" w14:textId="77777777" w:rsidR="00E118E0" w:rsidRPr="00DA1668" w:rsidRDefault="00E118E0" w:rsidP="00E118E0">
      <w:pPr>
        <w:shd w:val="clear" w:color="auto" w:fill="F2F2F2"/>
        <w:jc w:val="both"/>
        <w:rPr>
          <w:rFonts w:ascii="Times New Roman" w:hAnsi="Times New Roman" w:cs="Times New Roman"/>
          <w:b/>
          <w:bCs/>
          <w:color w:val="000000"/>
          <w:sz w:val="28"/>
          <w:szCs w:val="28"/>
        </w:rPr>
      </w:pPr>
      <w:r w:rsidRPr="00DA1668">
        <w:rPr>
          <w:rFonts w:ascii="Times New Roman" w:hAnsi="Times New Roman" w:cs="Times New Roman"/>
          <w:b/>
          <w:bCs/>
          <w:color w:val="3784AF"/>
          <w:sz w:val="28"/>
          <w:szCs w:val="28"/>
          <w:bdr w:val="none" w:sz="0" w:space="0" w:color="auto" w:frame="1"/>
        </w:rPr>
        <w:lastRenderedPageBreak/>
        <w:t>Елизавета Петровна отличалась глубокой набожностью.</w:t>
      </w:r>
    </w:p>
    <w:p w14:paraId="19A1CBBF" w14:textId="77777777" w:rsidR="00E118E0" w:rsidRPr="00DA1668" w:rsidRDefault="00E118E0" w:rsidP="00E118E0">
      <w:pPr>
        <w:shd w:val="clear" w:color="auto" w:fill="F2F2F2"/>
        <w:jc w:val="both"/>
        <w:rPr>
          <w:rFonts w:ascii="Times New Roman" w:hAnsi="Times New Roman" w:cs="Times New Roman"/>
          <w:color w:val="000000"/>
          <w:sz w:val="28"/>
          <w:szCs w:val="28"/>
        </w:rPr>
      </w:pPr>
      <w:r w:rsidRPr="00DA1668">
        <w:rPr>
          <w:rFonts w:ascii="Times New Roman" w:hAnsi="Times New Roman" w:cs="Times New Roman"/>
          <w:color w:val="000000"/>
          <w:sz w:val="28"/>
          <w:szCs w:val="28"/>
        </w:rPr>
        <w:t>Важно, что она была последней из Романовых, наследовавшей престол по прямой женской линии, символически – последней московской царицей. Елизавета Петровна понимала это. Она считала своим долгом совершать паломничества в древние монастыри вокруг старой столицы – Саввино-</w:t>
      </w:r>
      <w:proofErr w:type="spellStart"/>
      <w:r w:rsidRPr="00DA1668">
        <w:rPr>
          <w:rFonts w:ascii="Times New Roman" w:hAnsi="Times New Roman" w:cs="Times New Roman"/>
          <w:color w:val="000000"/>
          <w:sz w:val="28"/>
          <w:szCs w:val="28"/>
        </w:rPr>
        <w:t>Сторожевский</w:t>
      </w:r>
      <w:proofErr w:type="spellEnd"/>
      <w:r w:rsidRPr="00DA1668">
        <w:rPr>
          <w:rFonts w:ascii="Times New Roman" w:hAnsi="Times New Roman" w:cs="Times New Roman"/>
          <w:color w:val="000000"/>
          <w:sz w:val="28"/>
          <w:szCs w:val="28"/>
        </w:rPr>
        <w:t>, Новоиерусалимский, Троице-Сергиеву Лавру. Елизавета Петровна много занималась делами церкви – именно при ней закончили перевод Библии на русский язык, который начали еще при ее отце. «Елизаветинская Библия» 1751 года по настоящее время с незначительными изменениями используется в богослужении Русской православной церкви.</w:t>
      </w:r>
    </w:p>
    <w:p w14:paraId="6F121FB9" w14:textId="38B1B676" w:rsidR="00E118E0" w:rsidRPr="00DA1668" w:rsidRDefault="00E118E0" w:rsidP="003225EA">
      <w:pPr>
        <w:shd w:val="clear" w:color="auto" w:fill="F2F2F2"/>
        <w:jc w:val="center"/>
        <w:rPr>
          <w:rFonts w:ascii="Times New Roman" w:hAnsi="Times New Roman" w:cs="Times New Roman"/>
          <w:color w:val="000000"/>
          <w:sz w:val="28"/>
          <w:szCs w:val="28"/>
        </w:rPr>
      </w:pPr>
      <w:r w:rsidRPr="00DA1668">
        <w:rPr>
          <w:rFonts w:ascii="Times New Roman" w:hAnsi="Times New Roman" w:cs="Times New Roman"/>
          <w:noProof/>
          <w:color w:val="000000"/>
          <w:sz w:val="28"/>
          <w:szCs w:val="28"/>
        </w:rPr>
        <w:drawing>
          <wp:inline distT="0" distB="0" distL="0" distR="0" wp14:anchorId="1C81EEAF" wp14:editId="14A1D79C">
            <wp:extent cx="3733190" cy="28289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7190" cy="2847112"/>
                    </a:xfrm>
                    <a:prstGeom prst="rect">
                      <a:avLst/>
                    </a:prstGeom>
                    <a:noFill/>
                    <a:ln>
                      <a:noFill/>
                    </a:ln>
                  </pic:spPr>
                </pic:pic>
              </a:graphicData>
            </a:graphic>
          </wp:inline>
        </w:drawing>
      </w:r>
    </w:p>
    <w:p w14:paraId="2557E509" w14:textId="77777777" w:rsidR="00E118E0" w:rsidRPr="00DA1668" w:rsidRDefault="00E118E0" w:rsidP="00E118E0">
      <w:pPr>
        <w:shd w:val="clear" w:color="auto" w:fill="F2F2F2"/>
        <w:jc w:val="both"/>
        <w:rPr>
          <w:rFonts w:ascii="Times New Roman" w:hAnsi="Times New Roman" w:cs="Times New Roman"/>
          <w:b/>
          <w:bCs/>
          <w:color w:val="000000"/>
          <w:sz w:val="28"/>
          <w:szCs w:val="28"/>
        </w:rPr>
      </w:pPr>
      <w:r w:rsidRPr="00DA1668">
        <w:rPr>
          <w:rFonts w:ascii="Times New Roman" w:hAnsi="Times New Roman" w:cs="Times New Roman"/>
          <w:b/>
          <w:bCs/>
          <w:color w:val="3784AF"/>
          <w:sz w:val="28"/>
          <w:szCs w:val="28"/>
          <w:bdr w:val="none" w:sz="0" w:space="0" w:color="auto" w:frame="1"/>
        </w:rPr>
        <w:t>Спать императрица ложилась в пять часов утра.</w:t>
      </w:r>
    </w:p>
    <w:p w14:paraId="37FA423E" w14:textId="77777777" w:rsidR="00E118E0" w:rsidRPr="00DA1668" w:rsidRDefault="00E118E0" w:rsidP="00E118E0">
      <w:pPr>
        <w:shd w:val="clear" w:color="auto" w:fill="F2F2F2"/>
        <w:jc w:val="both"/>
        <w:rPr>
          <w:rFonts w:ascii="Times New Roman" w:hAnsi="Times New Roman" w:cs="Times New Roman"/>
          <w:color w:val="000000"/>
          <w:sz w:val="28"/>
          <w:szCs w:val="28"/>
        </w:rPr>
      </w:pPr>
      <w:r w:rsidRPr="00DA1668">
        <w:rPr>
          <w:rFonts w:ascii="Times New Roman" w:hAnsi="Times New Roman" w:cs="Times New Roman"/>
          <w:color w:val="000000"/>
          <w:sz w:val="28"/>
          <w:szCs w:val="28"/>
        </w:rPr>
        <w:t>Утро и часть дня посвящались сну. Засыпая, Елизавета Петровна любила слушать рассказы старух и торговок, которых для нее нарочно брали с площадей. Они сиживали у ее постели и рассказывали всякую всячину, что видели и слышали в народе. Императрица, чтобы дать им свободу говорить между собою, иногда притворялась спящею; не укрылось это от сметливых баб и от придворных, последние подкупали первых, чтобы они, пользуясь мнимым сном императрицы, хвалили или хулили кого им надобно в своих шушуканьях между собою. Под рассказы и сказки их кто-нибудь чесал императрице пятки, и она засыпала.</w:t>
      </w:r>
    </w:p>
    <w:tbl>
      <w:tblPr>
        <w:tblW w:w="7385" w:type="dxa"/>
        <w:jc w:val="center"/>
        <w:tblCellSpacing w:w="15" w:type="dxa"/>
        <w:tblCellMar>
          <w:left w:w="0" w:type="dxa"/>
          <w:right w:w="0" w:type="dxa"/>
        </w:tblCellMar>
        <w:tblLook w:val="04A0" w:firstRow="1" w:lastRow="0" w:firstColumn="1" w:lastColumn="0" w:noHBand="0" w:noVBand="1"/>
      </w:tblPr>
      <w:tblGrid>
        <w:gridCol w:w="7385"/>
      </w:tblGrid>
      <w:tr w:rsidR="00E118E0" w:rsidRPr="00E118E0" w14:paraId="2DE6DC48" w14:textId="77777777" w:rsidTr="00E118E0">
        <w:trPr>
          <w:tblCellSpacing w:w="15" w:type="dxa"/>
          <w:jc w:val="center"/>
        </w:trPr>
        <w:tc>
          <w:tcPr>
            <w:tcW w:w="0" w:type="auto"/>
            <w:tcBorders>
              <w:top w:val="nil"/>
              <w:left w:val="nil"/>
              <w:bottom w:val="nil"/>
              <w:right w:val="nil"/>
            </w:tcBorders>
            <w:vAlign w:val="center"/>
            <w:hideMark/>
          </w:tcPr>
          <w:p w14:paraId="16CC124D" w14:textId="06EA1853" w:rsidR="00E118E0" w:rsidRPr="00E118E0" w:rsidRDefault="00E118E0" w:rsidP="00E118E0">
            <w:pPr>
              <w:jc w:val="both"/>
              <w:rPr>
                <w:rFonts w:ascii="Times New Roman" w:hAnsi="Times New Roman"/>
                <w:sz w:val="28"/>
                <w:szCs w:val="28"/>
              </w:rPr>
            </w:pPr>
          </w:p>
        </w:tc>
      </w:tr>
    </w:tbl>
    <w:p w14:paraId="44387E39" w14:textId="3895BD3B" w:rsidR="008B3AE6" w:rsidRPr="003225EA" w:rsidRDefault="003225EA" w:rsidP="00E118E0">
      <w:pPr>
        <w:jc w:val="both"/>
        <w:rPr>
          <w:sz w:val="24"/>
          <w:szCs w:val="24"/>
        </w:rPr>
      </w:pPr>
      <w:r w:rsidRPr="003225EA">
        <w:rPr>
          <w:rFonts w:ascii="Roboto" w:eastAsia="Times New Roman" w:hAnsi="Roboto" w:cs="Times New Roman"/>
          <w:b/>
          <w:bCs/>
          <w:sz w:val="24"/>
          <w:szCs w:val="24"/>
          <w:bdr w:val="none" w:sz="0" w:space="0" w:color="auto" w:frame="1"/>
          <w:lang w:eastAsia="ru-RU"/>
        </w:rPr>
        <w:t>Источник</w:t>
      </w:r>
      <w:r w:rsidRPr="003225EA">
        <w:rPr>
          <w:rFonts w:ascii="Roboto" w:eastAsia="Times New Roman" w:hAnsi="Roboto" w:cs="Times New Roman"/>
          <w:b/>
          <w:bCs/>
          <w:color w:val="3784AF"/>
          <w:sz w:val="24"/>
          <w:szCs w:val="24"/>
          <w:bdr w:val="none" w:sz="0" w:space="0" w:color="auto" w:frame="1"/>
          <w:lang w:eastAsia="ru-RU"/>
        </w:rPr>
        <w:t>:</w:t>
      </w:r>
      <w:r w:rsidRPr="003225EA">
        <w:rPr>
          <w:rFonts w:ascii="Roboto" w:eastAsia="Times New Roman" w:hAnsi="Roboto" w:cs="Times New Roman"/>
          <w:b/>
          <w:bCs/>
          <w:color w:val="3784AF"/>
          <w:sz w:val="24"/>
          <w:szCs w:val="24"/>
          <w:bdr w:val="none" w:sz="0" w:space="0" w:color="auto" w:frame="1"/>
          <w:lang w:eastAsia="ru-RU"/>
        </w:rPr>
        <w:t xml:space="preserve"> </w:t>
      </w:r>
      <w:hyperlink r:id="rId17" w:history="1">
        <w:r w:rsidRPr="003225EA">
          <w:rPr>
            <w:rStyle w:val="a5"/>
            <w:rFonts w:ascii="Roboto" w:eastAsia="Times New Roman" w:hAnsi="Roboto" w:cs="Times New Roman"/>
            <w:b/>
            <w:bCs/>
            <w:sz w:val="24"/>
            <w:szCs w:val="24"/>
            <w:bdr w:val="none" w:sz="0" w:space="0" w:color="auto" w:frame="1"/>
            <w:lang w:eastAsia="ru-RU"/>
          </w:rPr>
          <w:t>https://project329004.tilda.ws/page58496479.html</w:t>
        </w:r>
      </w:hyperlink>
    </w:p>
    <w:sectPr w:rsidR="008B3AE6" w:rsidRPr="003225EA" w:rsidSect="003225EA">
      <w:pgSz w:w="11906" w:h="16838"/>
      <w:pgMar w:top="567" w:right="85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E0"/>
    <w:rsid w:val="003225EA"/>
    <w:rsid w:val="008622EA"/>
    <w:rsid w:val="008B3AE6"/>
    <w:rsid w:val="00DA1668"/>
    <w:rsid w:val="00E11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D3910"/>
  <w15:chartTrackingRefBased/>
  <w15:docId w15:val="{D60599BE-962C-4B6F-8591-B6555C30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1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18E0"/>
    <w:rPr>
      <w:b/>
      <w:bCs/>
    </w:rPr>
  </w:style>
  <w:style w:type="character" w:styleId="a5">
    <w:name w:val="Hyperlink"/>
    <w:basedOn w:val="a0"/>
    <w:uiPriority w:val="99"/>
    <w:unhideWhenUsed/>
    <w:rsid w:val="00E118E0"/>
    <w:rPr>
      <w:color w:val="0563C1" w:themeColor="hyperlink"/>
      <w:u w:val="single"/>
    </w:rPr>
  </w:style>
  <w:style w:type="character" w:styleId="a6">
    <w:name w:val="Unresolved Mention"/>
    <w:basedOn w:val="a0"/>
    <w:uiPriority w:val="99"/>
    <w:semiHidden/>
    <w:unhideWhenUsed/>
    <w:rsid w:val="00E11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012282">
      <w:bodyDiv w:val="1"/>
      <w:marLeft w:val="0"/>
      <w:marRight w:val="0"/>
      <w:marTop w:val="0"/>
      <w:marBottom w:val="0"/>
      <w:divBdr>
        <w:top w:val="none" w:sz="0" w:space="0" w:color="auto"/>
        <w:left w:val="none" w:sz="0" w:space="0" w:color="auto"/>
        <w:bottom w:val="none" w:sz="0" w:space="0" w:color="auto"/>
        <w:right w:val="none" w:sz="0" w:space="0" w:color="auto"/>
      </w:divBdr>
      <w:divsChild>
        <w:div w:id="1810127259">
          <w:marLeft w:val="0"/>
          <w:marRight w:val="0"/>
          <w:marTop w:val="0"/>
          <w:marBottom w:val="0"/>
          <w:divBdr>
            <w:top w:val="none" w:sz="0" w:space="0" w:color="auto"/>
            <w:left w:val="none" w:sz="0" w:space="0" w:color="auto"/>
            <w:bottom w:val="none" w:sz="0" w:space="0" w:color="auto"/>
            <w:right w:val="none" w:sz="0" w:space="0" w:color="auto"/>
          </w:divBdr>
          <w:divsChild>
            <w:div w:id="810557755">
              <w:marLeft w:val="0"/>
              <w:marRight w:val="0"/>
              <w:marTop w:val="0"/>
              <w:marBottom w:val="0"/>
              <w:divBdr>
                <w:top w:val="none" w:sz="0" w:space="0" w:color="auto"/>
                <w:left w:val="none" w:sz="0" w:space="0" w:color="auto"/>
                <w:bottom w:val="none" w:sz="0" w:space="0" w:color="auto"/>
                <w:right w:val="none" w:sz="0" w:space="0" w:color="auto"/>
              </w:divBdr>
              <w:divsChild>
                <w:div w:id="166019098">
                  <w:marLeft w:val="300"/>
                  <w:marRight w:val="300"/>
                  <w:marTop w:val="0"/>
                  <w:marBottom w:val="0"/>
                  <w:divBdr>
                    <w:top w:val="none" w:sz="0" w:space="0" w:color="auto"/>
                    <w:left w:val="none" w:sz="0" w:space="0" w:color="auto"/>
                    <w:bottom w:val="none" w:sz="0" w:space="0" w:color="auto"/>
                    <w:right w:val="none" w:sz="0" w:space="0" w:color="auto"/>
                  </w:divBdr>
                  <w:divsChild>
                    <w:div w:id="85330773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989284902">
          <w:marLeft w:val="0"/>
          <w:marRight w:val="0"/>
          <w:marTop w:val="0"/>
          <w:marBottom w:val="0"/>
          <w:divBdr>
            <w:top w:val="none" w:sz="0" w:space="0" w:color="auto"/>
            <w:left w:val="none" w:sz="0" w:space="0" w:color="auto"/>
            <w:bottom w:val="none" w:sz="0" w:space="0" w:color="auto"/>
            <w:right w:val="none" w:sz="0" w:space="0" w:color="auto"/>
          </w:divBdr>
          <w:divsChild>
            <w:div w:id="253439805">
              <w:marLeft w:val="0"/>
              <w:marRight w:val="0"/>
              <w:marTop w:val="0"/>
              <w:marBottom w:val="0"/>
              <w:divBdr>
                <w:top w:val="none" w:sz="0" w:space="0" w:color="auto"/>
                <w:left w:val="none" w:sz="0" w:space="0" w:color="auto"/>
                <w:bottom w:val="none" w:sz="0" w:space="0" w:color="auto"/>
                <w:right w:val="none" w:sz="0" w:space="0" w:color="auto"/>
              </w:divBdr>
              <w:divsChild>
                <w:div w:id="1212960854">
                  <w:marLeft w:val="0"/>
                  <w:marRight w:val="0"/>
                  <w:marTop w:val="0"/>
                  <w:marBottom w:val="0"/>
                  <w:divBdr>
                    <w:top w:val="none" w:sz="0" w:space="0" w:color="auto"/>
                    <w:left w:val="none" w:sz="0" w:space="0" w:color="auto"/>
                    <w:bottom w:val="none" w:sz="0" w:space="0" w:color="auto"/>
                    <w:right w:val="none" w:sz="0" w:space="0" w:color="auto"/>
                  </w:divBdr>
                  <w:divsChild>
                    <w:div w:id="2077045252">
                      <w:marLeft w:val="300"/>
                      <w:marRight w:val="300"/>
                      <w:marTop w:val="0"/>
                      <w:marBottom w:val="0"/>
                      <w:divBdr>
                        <w:top w:val="none" w:sz="0" w:space="0" w:color="auto"/>
                        <w:left w:val="none" w:sz="0" w:space="0" w:color="auto"/>
                        <w:bottom w:val="none" w:sz="0" w:space="0" w:color="auto"/>
                        <w:right w:val="none" w:sz="0" w:space="0" w:color="auto"/>
                      </w:divBdr>
                      <w:divsChild>
                        <w:div w:id="793985579">
                          <w:marLeft w:val="0"/>
                          <w:marRight w:val="0"/>
                          <w:marTop w:val="0"/>
                          <w:marBottom w:val="0"/>
                          <w:divBdr>
                            <w:top w:val="none" w:sz="0" w:space="0" w:color="auto"/>
                            <w:left w:val="none" w:sz="0" w:space="0" w:color="auto"/>
                            <w:bottom w:val="none" w:sz="0" w:space="0" w:color="auto"/>
                            <w:right w:val="none" w:sz="0" w:space="0" w:color="auto"/>
                          </w:divBdr>
                          <w:divsChild>
                            <w:div w:id="10525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188147">
      <w:bodyDiv w:val="1"/>
      <w:marLeft w:val="0"/>
      <w:marRight w:val="0"/>
      <w:marTop w:val="0"/>
      <w:marBottom w:val="0"/>
      <w:divBdr>
        <w:top w:val="none" w:sz="0" w:space="0" w:color="auto"/>
        <w:left w:val="none" w:sz="0" w:space="0" w:color="auto"/>
        <w:bottom w:val="none" w:sz="0" w:space="0" w:color="auto"/>
        <w:right w:val="none" w:sz="0" w:space="0" w:color="auto"/>
      </w:divBdr>
      <w:divsChild>
        <w:div w:id="1194466830">
          <w:marLeft w:val="0"/>
          <w:marRight w:val="0"/>
          <w:marTop w:val="0"/>
          <w:marBottom w:val="0"/>
          <w:divBdr>
            <w:top w:val="none" w:sz="0" w:space="0" w:color="auto"/>
            <w:left w:val="none" w:sz="0" w:space="0" w:color="auto"/>
            <w:bottom w:val="none" w:sz="0" w:space="0" w:color="auto"/>
            <w:right w:val="none" w:sz="0" w:space="0" w:color="auto"/>
          </w:divBdr>
          <w:divsChild>
            <w:div w:id="1277836831">
              <w:marLeft w:val="0"/>
              <w:marRight w:val="0"/>
              <w:marTop w:val="0"/>
              <w:marBottom w:val="0"/>
              <w:divBdr>
                <w:top w:val="none" w:sz="0" w:space="0" w:color="auto"/>
                <w:left w:val="none" w:sz="0" w:space="0" w:color="auto"/>
                <w:bottom w:val="none" w:sz="0" w:space="0" w:color="auto"/>
                <w:right w:val="none" w:sz="0" w:space="0" w:color="auto"/>
              </w:divBdr>
              <w:divsChild>
                <w:div w:id="337587268">
                  <w:marLeft w:val="300"/>
                  <w:marRight w:val="300"/>
                  <w:marTop w:val="0"/>
                  <w:marBottom w:val="0"/>
                  <w:divBdr>
                    <w:top w:val="none" w:sz="0" w:space="0" w:color="auto"/>
                    <w:left w:val="none" w:sz="0" w:space="0" w:color="auto"/>
                    <w:bottom w:val="none" w:sz="0" w:space="0" w:color="auto"/>
                    <w:right w:val="none" w:sz="0" w:space="0" w:color="auto"/>
                  </w:divBdr>
                  <w:divsChild>
                    <w:div w:id="6177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4692">
          <w:marLeft w:val="0"/>
          <w:marRight w:val="0"/>
          <w:marTop w:val="0"/>
          <w:marBottom w:val="0"/>
          <w:divBdr>
            <w:top w:val="none" w:sz="0" w:space="0" w:color="auto"/>
            <w:left w:val="none" w:sz="0" w:space="0" w:color="auto"/>
            <w:bottom w:val="none" w:sz="0" w:space="0" w:color="auto"/>
            <w:right w:val="none" w:sz="0" w:space="0" w:color="auto"/>
          </w:divBdr>
          <w:divsChild>
            <w:div w:id="122818651">
              <w:marLeft w:val="0"/>
              <w:marRight w:val="0"/>
              <w:marTop w:val="0"/>
              <w:marBottom w:val="0"/>
              <w:divBdr>
                <w:top w:val="none" w:sz="0" w:space="0" w:color="auto"/>
                <w:left w:val="none" w:sz="0" w:space="0" w:color="auto"/>
                <w:bottom w:val="none" w:sz="0" w:space="0" w:color="auto"/>
                <w:right w:val="none" w:sz="0" w:space="0" w:color="auto"/>
              </w:divBdr>
              <w:divsChild>
                <w:div w:id="1000618045">
                  <w:marLeft w:val="0"/>
                  <w:marRight w:val="0"/>
                  <w:marTop w:val="0"/>
                  <w:marBottom w:val="0"/>
                  <w:divBdr>
                    <w:top w:val="none" w:sz="0" w:space="0" w:color="auto"/>
                    <w:left w:val="none" w:sz="0" w:space="0" w:color="auto"/>
                    <w:bottom w:val="none" w:sz="0" w:space="0" w:color="auto"/>
                    <w:right w:val="none" w:sz="0" w:space="0" w:color="auto"/>
                  </w:divBdr>
                  <w:divsChild>
                    <w:div w:id="242758334">
                      <w:marLeft w:val="300"/>
                      <w:marRight w:val="300"/>
                      <w:marTop w:val="0"/>
                      <w:marBottom w:val="0"/>
                      <w:divBdr>
                        <w:top w:val="none" w:sz="0" w:space="0" w:color="auto"/>
                        <w:left w:val="none" w:sz="0" w:space="0" w:color="auto"/>
                        <w:bottom w:val="none" w:sz="0" w:space="0" w:color="auto"/>
                        <w:right w:val="none" w:sz="0" w:space="0" w:color="auto"/>
                      </w:divBdr>
                      <w:divsChild>
                        <w:div w:id="1596133361">
                          <w:marLeft w:val="0"/>
                          <w:marRight w:val="0"/>
                          <w:marTop w:val="0"/>
                          <w:marBottom w:val="0"/>
                          <w:divBdr>
                            <w:top w:val="none" w:sz="0" w:space="0" w:color="auto"/>
                            <w:left w:val="none" w:sz="0" w:space="0" w:color="auto"/>
                            <w:bottom w:val="none" w:sz="0" w:space="0" w:color="auto"/>
                            <w:right w:val="none" w:sz="0" w:space="0" w:color="auto"/>
                          </w:divBdr>
                          <w:divsChild>
                            <w:div w:id="753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04665">
          <w:marLeft w:val="0"/>
          <w:marRight w:val="0"/>
          <w:marTop w:val="0"/>
          <w:marBottom w:val="0"/>
          <w:divBdr>
            <w:top w:val="none" w:sz="0" w:space="0" w:color="auto"/>
            <w:left w:val="none" w:sz="0" w:space="0" w:color="auto"/>
            <w:bottom w:val="none" w:sz="0" w:space="0" w:color="auto"/>
            <w:right w:val="none" w:sz="0" w:space="0" w:color="auto"/>
          </w:divBdr>
          <w:divsChild>
            <w:div w:id="340205762">
              <w:marLeft w:val="0"/>
              <w:marRight w:val="0"/>
              <w:marTop w:val="0"/>
              <w:marBottom w:val="0"/>
              <w:divBdr>
                <w:top w:val="none" w:sz="0" w:space="0" w:color="auto"/>
                <w:left w:val="none" w:sz="0" w:space="0" w:color="auto"/>
                <w:bottom w:val="none" w:sz="0" w:space="0" w:color="auto"/>
                <w:right w:val="none" w:sz="0" w:space="0" w:color="auto"/>
              </w:divBdr>
              <w:divsChild>
                <w:div w:id="1341464542">
                  <w:marLeft w:val="0"/>
                  <w:marRight w:val="0"/>
                  <w:marTop w:val="0"/>
                  <w:marBottom w:val="0"/>
                  <w:divBdr>
                    <w:top w:val="none" w:sz="0" w:space="0" w:color="auto"/>
                    <w:left w:val="none" w:sz="0" w:space="0" w:color="auto"/>
                    <w:bottom w:val="none" w:sz="0" w:space="0" w:color="auto"/>
                    <w:right w:val="none" w:sz="0" w:space="0" w:color="auto"/>
                  </w:divBdr>
                  <w:divsChild>
                    <w:div w:id="416096183">
                      <w:marLeft w:val="300"/>
                      <w:marRight w:val="300"/>
                      <w:marTop w:val="0"/>
                      <w:marBottom w:val="0"/>
                      <w:divBdr>
                        <w:top w:val="none" w:sz="0" w:space="0" w:color="auto"/>
                        <w:left w:val="none" w:sz="0" w:space="0" w:color="auto"/>
                        <w:bottom w:val="none" w:sz="0" w:space="0" w:color="auto"/>
                        <w:right w:val="none" w:sz="0" w:space="0" w:color="auto"/>
                      </w:divBdr>
                      <w:divsChild>
                        <w:div w:id="15501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06758">
          <w:marLeft w:val="0"/>
          <w:marRight w:val="0"/>
          <w:marTop w:val="0"/>
          <w:marBottom w:val="0"/>
          <w:divBdr>
            <w:top w:val="none" w:sz="0" w:space="0" w:color="auto"/>
            <w:left w:val="none" w:sz="0" w:space="0" w:color="auto"/>
            <w:bottom w:val="none" w:sz="0" w:space="0" w:color="auto"/>
            <w:right w:val="none" w:sz="0" w:space="0" w:color="auto"/>
          </w:divBdr>
          <w:divsChild>
            <w:div w:id="438181360">
              <w:marLeft w:val="0"/>
              <w:marRight w:val="0"/>
              <w:marTop w:val="0"/>
              <w:marBottom w:val="0"/>
              <w:divBdr>
                <w:top w:val="none" w:sz="0" w:space="0" w:color="auto"/>
                <w:left w:val="none" w:sz="0" w:space="0" w:color="auto"/>
                <w:bottom w:val="none" w:sz="0" w:space="0" w:color="auto"/>
                <w:right w:val="none" w:sz="0" w:space="0" w:color="auto"/>
              </w:divBdr>
              <w:divsChild>
                <w:div w:id="1417435496">
                  <w:marLeft w:val="300"/>
                  <w:marRight w:val="300"/>
                  <w:marTop w:val="0"/>
                  <w:marBottom w:val="0"/>
                  <w:divBdr>
                    <w:top w:val="none" w:sz="0" w:space="0" w:color="auto"/>
                    <w:left w:val="none" w:sz="0" w:space="0" w:color="auto"/>
                    <w:bottom w:val="none" w:sz="0" w:space="0" w:color="auto"/>
                    <w:right w:val="none" w:sz="0" w:space="0" w:color="auto"/>
                  </w:divBdr>
                  <w:divsChild>
                    <w:div w:id="6310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8607">
          <w:marLeft w:val="0"/>
          <w:marRight w:val="0"/>
          <w:marTop w:val="0"/>
          <w:marBottom w:val="0"/>
          <w:divBdr>
            <w:top w:val="none" w:sz="0" w:space="0" w:color="auto"/>
            <w:left w:val="none" w:sz="0" w:space="0" w:color="auto"/>
            <w:bottom w:val="none" w:sz="0" w:space="0" w:color="auto"/>
            <w:right w:val="none" w:sz="0" w:space="0" w:color="auto"/>
          </w:divBdr>
          <w:divsChild>
            <w:div w:id="1631936355">
              <w:marLeft w:val="0"/>
              <w:marRight w:val="0"/>
              <w:marTop w:val="0"/>
              <w:marBottom w:val="0"/>
              <w:divBdr>
                <w:top w:val="none" w:sz="0" w:space="0" w:color="auto"/>
                <w:left w:val="none" w:sz="0" w:space="0" w:color="auto"/>
                <w:bottom w:val="none" w:sz="0" w:space="0" w:color="auto"/>
                <w:right w:val="none" w:sz="0" w:space="0" w:color="auto"/>
              </w:divBdr>
              <w:divsChild>
                <w:div w:id="73867148">
                  <w:marLeft w:val="300"/>
                  <w:marRight w:val="300"/>
                  <w:marTop w:val="0"/>
                  <w:marBottom w:val="0"/>
                  <w:divBdr>
                    <w:top w:val="none" w:sz="0" w:space="0" w:color="auto"/>
                    <w:left w:val="none" w:sz="0" w:space="0" w:color="auto"/>
                    <w:bottom w:val="none" w:sz="0" w:space="0" w:color="auto"/>
                    <w:right w:val="none" w:sz="0" w:space="0" w:color="auto"/>
                  </w:divBdr>
                  <w:divsChild>
                    <w:div w:id="133414274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917909226">
          <w:marLeft w:val="0"/>
          <w:marRight w:val="0"/>
          <w:marTop w:val="0"/>
          <w:marBottom w:val="0"/>
          <w:divBdr>
            <w:top w:val="none" w:sz="0" w:space="0" w:color="auto"/>
            <w:left w:val="none" w:sz="0" w:space="0" w:color="auto"/>
            <w:bottom w:val="none" w:sz="0" w:space="0" w:color="auto"/>
            <w:right w:val="none" w:sz="0" w:space="0" w:color="auto"/>
          </w:divBdr>
          <w:divsChild>
            <w:div w:id="461844028">
              <w:marLeft w:val="0"/>
              <w:marRight w:val="0"/>
              <w:marTop w:val="0"/>
              <w:marBottom w:val="0"/>
              <w:divBdr>
                <w:top w:val="none" w:sz="0" w:space="0" w:color="auto"/>
                <w:left w:val="none" w:sz="0" w:space="0" w:color="auto"/>
                <w:bottom w:val="none" w:sz="0" w:space="0" w:color="auto"/>
                <w:right w:val="none" w:sz="0" w:space="0" w:color="auto"/>
              </w:divBdr>
              <w:divsChild>
                <w:div w:id="1491017811">
                  <w:marLeft w:val="0"/>
                  <w:marRight w:val="0"/>
                  <w:marTop w:val="0"/>
                  <w:marBottom w:val="0"/>
                  <w:divBdr>
                    <w:top w:val="none" w:sz="0" w:space="0" w:color="auto"/>
                    <w:left w:val="none" w:sz="0" w:space="0" w:color="auto"/>
                    <w:bottom w:val="none" w:sz="0" w:space="0" w:color="auto"/>
                    <w:right w:val="none" w:sz="0" w:space="0" w:color="auto"/>
                  </w:divBdr>
                  <w:divsChild>
                    <w:div w:id="1159077529">
                      <w:marLeft w:val="300"/>
                      <w:marRight w:val="300"/>
                      <w:marTop w:val="0"/>
                      <w:marBottom w:val="0"/>
                      <w:divBdr>
                        <w:top w:val="none" w:sz="0" w:space="0" w:color="auto"/>
                        <w:left w:val="none" w:sz="0" w:space="0" w:color="auto"/>
                        <w:bottom w:val="none" w:sz="0" w:space="0" w:color="auto"/>
                        <w:right w:val="none" w:sz="0" w:space="0" w:color="auto"/>
                      </w:divBdr>
                      <w:divsChild>
                        <w:div w:id="1775978830">
                          <w:marLeft w:val="0"/>
                          <w:marRight w:val="0"/>
                          <w:marTop w:val="0"/>
                          <w:marBottom w:val="0"/>
                          <w:divBdr>
                            <w:top w:val="none" w:sz="0" w:space="0" w:color="auto"/>
                            <w:left w:val="none" w:sz="0" w:space="0" w:color="auto"/>
                            <w:bottom w:val="none" w:sz="0" w:space="0" w:color="auto"/>
                            <w:right w:val="none" w:sz="0" w:space="0" w:color="auto"/>
                          </w:divBdr>
                          <w:divsChild>
                            <w:div w:id="13760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856369">
          <w:marLeft w:val="0"/>
          <w:marRight w:val="0"/>
          <w:marTop w:val="0"/>
          <w:marBottom w:val="0"/>
          <w:divBdr>
            <w:top w:val="none" w:sz="0" w:space="0" w:color="auto"/>
            <w:left w:val="none" w:sz="0" w:space="0" w:color="auto"/>
            <w:bottom w:val="none" w:sz="0" w:space="0" w:color="auto"/>
            <w:right w:val="none" w:sz="0" w:space="0" w:color="auto"/>
          </w:divBdr>
          <w:divsChild>
            <w:div w:id="1162938446">
              <w:marLeft w:val="0"/>
              <w:marRight w:val="0"/>
              <w:marTop w:val="0"/>
              <w:marBottom w:val="0"/>
              <w:divBdr>
                <w:top w:val="none" w:sz="0" w:space="0" w:color="auto"/>
                <w:left w:val="none" w:sz="0" w:space="0" w:color="auto"/>
                <w:bottom w:val="none" w:sz="0" w:space="0" w:color="auto"/>
                <w:right w:val="none" w:sz="0" w:space="0" w:color="auto"/>
              </w:divBdr>
              <w:divsChild>
                <w:div w:id="1082410347">
                  <w:marLeft w:val="300"/>
                  <w:marRight w:val="300"/>
                  <w:marTop w:val="0"/>
                  <w:marBottom w:val="0"/>
                  <w:divBdr>
                    <w:top w:val="none" w:sz="0" w:space="0" w:color="auto"/>
                    <w:left w:val="none" w:sz="0" w:space="0" w:color="auto"/>
                    <w:bottom w:val="none" w:sz="0" w:space="0" w:color="auto"/>
                    <w:right w:val="none" w:sz="0" w:space="0" w:color="auto"/>
                  </w:divBdr>
                  <w:divsChild>
                    <w:div w:id="1574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69251">
          <w:marLeft w:val="0"/>
          <w:marRight w:val="0"/>
          <w:marTop w:val="0"/>
          <w:marBottom w:val="0"/>
          <w:divBdr>
            <w:top w:val="none" w:sz="0" w:space="0" w:color="auto"/>
            <w:left w:val="none" w:sz="0" w:space="0" w:color="auto"/>
            <w:bottom w:val="none" w:sz="0" w:space="0" w:color="auto"/>
            <w:right w:val="none" w:sz="0" w:space="0" w:color="auto"/>
          </w:divBdr>
          <w:divsChild>
            <w:div w:id="940574516">
              <w:marLeft w:val="0"/>
              <w:marRight w:val="0"/>
              <w:marTop w:val="0"/>
              <w:marBottom w:val="0"/>
              <w:divBdr>
                <w:top w:val="none" w:sz="0" w:space="0" w:color="auto"/>
                <w:left w:val="none" w:sz="0" w:space="0" w:color="auto"/>
                <w:bottom w:val="none" w:sz="0" w:space="0" w:color="auto"/>
                <w:right w:val="none" w:sz="0" w:space="0" w:color="auto"/>
              </w:divBdr>
              <w:divsChild>
                <w:div w:id="1482501501">
                  <w:marLeft w:val="0"/>
                  <w:marRight w:val="0"/>
                  <w:marTop w:val="0"/>
                  <w:marBottom w:val="0"/>
                  <w:divBdr>
                    <w:top w:val="none" w:sz="0" w:space="0" w:color="auto"/>
                    <w:left w:val="none" w:sz="0" w:space="0" w:color="auto"/>
                    <w:bottom w:val="none" w:sz="0" w:space="0" w:color="auto"/>
                    <w:right w:val="none" w:sz="0" w:space="0" w:color="auto"/>
                  </w:divBdr>
                  <w:divsChild>
                    <w:div w:id="1832912538">
                      <w:marLeft w:val="300"/>
                      <w:marRight w:val="300"/>
                      <w:marTop w:val="0"/>
                      <w:marBottom w:val="0"/>
                      <w:divBdr>
                        <w:top w:val="none" w:sz="0" w:space="0" w:color="auto"/>
                        <w:left w:val="none" w:sz="0" w:space="0" w:color="auto"/>
                        <w:bottom w:val="none" w:sz="0" w:space="0" w:color="auto"/>
                        <w:right w:val="none" w:sz="0" w:space="0" w:color="auto"/>
                      </w:divBdr>
                      <w:divsChild>
                        <w:div w:id="7520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0159">
          <w:marLeft w:val="0"/>
          <w:marRight w:val="0"/>
          <w:marTop w:val="0"/>
          <w:marBottom w:val="0"/>
          <w:divBdr>
            <w:top w:val="none" w:sz="0" w:space="0" w:color="auto"/>
            <w:left w:val="none" w:sz="0" w:space="0" w:color="auto"/>
            <w:bottom w:val="none" w:sz="0" w:space="0" w:color="auto"/>
            <w:right w:val="none" w:sz="0" w:space="0" w:color="auto"/>
          </w:divBdr>
        </w:div>
        <w:div w:id="1751536181">
          <w:marLeft w:val="0"/>
          <w:marRight w:val="0"/>
          <w:marTop w:val="0"/>
          <w:marBottom w:val="0"/>
          <w:divBdr>
            <w:top w:val="none" w:sz="0" w:space="0" w:color="auto"/>
            <w:left w:val="none" w:sz="0" w:space="0" w:color="auto"/>
            <w:bottom w:val="none" w:sz="0" w:space="0" w:color="auto"/>
            <w:right w:val="none" w:sz="0" w:space="0" w:color="auto"/>
          </w:divBdr>
          <w:divsChild>
            <w:div w:id="896167890">
              <w:marLeft w:val="0"/>
              <w:marRight w:val="0"/>
              <w:marTop w:val="0"/>
              <w:marBottom w:val="0"/>
              <w:divBdr>
                <w:top w:val="none" w:sz="0" w:space="0" w:color="auto"/>
                <w:left w:val="none" w:sz="0" w:space="0" w:color="auto"/>
                <w:bottom w:val="none" w:sz="0" w:space="0" w:color="auto"/>
                <w:right w:val="none" w:sz="0" w:space="0" w:color="auto"/>
              </w:divBdr>
              <w:divsChild>
                <w:div w:id="1068070731">
                  <w:marLeft w:val="0"/>
                  <w:marRight w:val="0"/>
                  <w:marTop w:val="0"/>
                  <w:marBottom w:val="0"/>
                  <w:divBdr>
                    <w:top w:val="none" w:sz="0" w:space="0" w:color="auto"/>
                    <w:left w:val="none" w:sz="0" w:space="0" w:color="auto"/>
                    <w:bottom w:val="none" w:sz="0" w:space="0" w:color="auto"/>
                    <w:right w:val="none" w:sz="0" w:space="0" w:color="auto"/>
                  </w:divBdr>
                  <w:divsChild>
                    <w:div w:id="689917819">
                      <w:marLeft w:val="300"/>
                      <w:marRight w:val="300"/>
                      <w:marTop w:val="0"/>
                      <w:marBottom w:val="0"/>
                      <w:divBdr>
                        <w:top w:val="none" w:sz="0" w:space="0" w:color="auto"/>
                        <w:left w:val="none" w:sz="0" w:space="0" w:color="auto"/>
                        <w:bottom w:val="none" w:sz="0" w:space="0" w:color="auto"/>
                        <w:right w:val="none" w:sz="0" w:space="0" w:color="auto"/>
                      </w:divBdr>
                      <w:divsChild>
                        <w:div w:id="59255392">
                          <w:marLeft w:val="0"/>
                          <w:marRight w:val="0"/>
                          <w:marTop w:val="0"/>
                          <w:marBottom w:val="0"/>
                          <w:divBdr>
                            <w:top w:val="none" w:sz="0" w:space="0" w:color="auto"/>
                            <w:left w:val="none" w:sz="0" w:space="0" w:color="auto"/>
                            <w:bottom w:val="none" w:sz="0" w:space="0" w:color="auto"/>
                            <w:right w:val="none" w:sz="0" w:space="0" w:color="auto"/>
                          </w:divBdr>
                          <w:divsChild>
                            <w:div w:id="3799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56610">
          <w:marLeft w:val="0"/>
          <w:marRight w:val="0"/>
          <w:marTop w:val="0"/>
          <w:marBottom w:val="0"/>
          <w:divBdr>
            <w:top w:val="none" w:sz="0" w:space="0" w:color="auto"/>
            <w:left w:val="none" w:sz="0" w:space="0" w:color="auto"/>
            <w:bottom w:val="none" w:sz="0" w:space="0" w:color="auto"/>
            <w:right w:val="none" w:sz="0" w:space="0" w:color="auto"/>
          </w:divBdr>
          <w:divsChild>
            <w:div w:id="1967274168">
              <w:marLeft w:val="0"/>
              <w:marRight w:val="0"/>
              <w:marTop w:val="0"/>
              <w:marBottom w:val="0"/>
              <w:divBdr>
                <w:top w:val="none" w:sz="0" w:space="0" w:color="auto"/>
                <w:left w:val="none" w:sz="0" w:space="0" w:color="auto"/>
                <w:bottom w:val="none" w:sz="0" w:space="0" w:color="auto"/>
                <w:right w:val="none" w:sz="0" w:space="0" w:color="auto"/>
              </w:divBdr>
              <w:divsChild>
                <w:div w:id="1436750659">
                  <w:marLeft w:val="300"/>
                  <w:marRight w:val="300"/>
                  <w:marTop w:val="0"/>
                  <w:marBottom w:val="0"/>
                  <w:divBdr>
                    <w:top w:val="none" w:sz="0" w:space="0" w:color="auto"/>
                    <w:left w:val="none" w:sz="0" w:space="0" w:color="auto"/>
                    <w:bottom w:val="none" w:sz="0" w:space="0" w:color="auto"/>
                    <w:right w:val="none" w:sz="0" w:space="0" w:color="auto"/>
                  </w:divBdr>
                  <w:divsChild>
                    <w:div w:id="13994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59558">
          <w:marLeft w:val="0"/>
          <w:marRight w:val="0"/>
          <w:marTop w:val="0"/>
          <w:marBottom w:val="0"/>
          <w:divBdr>
            <w:top w:val="none" w:sz="0" w:space="0" w:color="auto"/>
            <w:left w:val="none" w:sz="0" w:space="0" w:color="auto"/>
            <w:bottom w:val="none" w:sz="0" w:space="0" w:color="auto"/>
            <w:right w:val="none" w:sz="0" w:space="0" w:color="auto"/>
          </w:divBdr>
          <w:divsChild>
            <w:div w:id="1639145914">
              <w:marLeft w:val="0"/>
              <w:marRight w:val="0"/>
              <w:marTop w:val="0"/>
              <w:marBottom w:val="0"/>
              <w:divBdr>
                <w:top w:val="none" w:sz="0" w:space="0" w:color="auto"/>
                <w:left w:val="none" w:sz="0" w:space="0" w:color="auto"/>
                <w:bottom w:val="none" w:sz="0" w:space="0" w:color="auto"/>
                <w:right w:val="none" w:sz="0" w:space="0" w:color="auto"/>
              </w:divBdr>
              <w:divsChild>
                <w:div w:id="1478062537">
                  <w:marLeft w:val="0"/>
                  <w:marRight w:val="0"/>
                  <w:marTop w:val="0"/>
                  <w:marBottom w:val="0"/>
                  <w:divBdr>
                    <w:top w:val="none" w:sz="0" w:space="0" w:color="auto"/>
                    <w:left w:val="none" w:sz="0" w:space="0" w:color="auto"/>
                    <w:bottom w:val="none" w:sz="0" w:space="0" w:color="auto"/>
                    <w:right w:val="none" w:sz="0" w:space="0" w:color="auto"/>
                  </w:divBdr>
                  <w:divsChild>
                    <w:div w:id="1450129427">
                      <w:marLeft w:val="300"/>
                      <w:marRight w:val="300"/>
                      <w:marTop w:val="0"/>
                      <w:marBottom w:val="0"/>
                      <w:divBdr>
                        <w:top w:val="none" w:sz="0" w:space="0" w:color="auto"/>
                        <w:left w:val="none" w:sz="0" w:space="0" w:color="auto"/>
                        <w:bottom w:val="none" w:sz="0" w:space="0" w:color="auto"/>
                        <w:right w:val="none" w:sz="0" w:space="0" w:color="auto"/>
                      </w:divBdr>
                      <w:divsChild>
                        <w:div w:id="965697011">
                          <w:marLeft w:val="0"/>
                          <w:marRight w:val="0"/>
                          <w:marTop w:val="0"/>
                          <w:marBottom w:val="0"/>
                          <w:divBdr>
                            <w:top w:val="none" w:sz="0" w:space="0" w:color="auto"/>
                            <w:left w:val="none" w:sz="0" w:space="0" w:color="auto"/>
                            <w:bottom w:val="none" w:sz="0" w:space="0" w:color="auto"/>
                            <w:right w:val="none" w:sz="0" w:space="0" w:color="auto"/>
                          </w:divBdr>
                          <w:divsChild>
                            <w:div w:id="6346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84381">
          <w:marLeft w:val="0"/>
          <w:marRight w:val="0"/>
          <w:marTop w:val="0"/>
          <w:marBottom w:val="0"/>
          <w:divBdr>
            <w:top w:val="none" w:sz="0" w:space="0" w:color="auto"/>
            <w:left w:val="none" w:sz="0" w:space="0" w:color="auto"/>
            <w:bottom w:val="none" w:sz="0" w:space="0" w:color="auto"/>
            <w:right w:val="none" w:sz="0" w:space="0" w:color="auto"/>
          </w:divBdr>
          <w:divsChild>
            <w:div w:id="511799312">
              <w:marLeft w:val="0"/>
              <w:marRight w:val="0"/>
              <w:marTop w:val="0"/>
              <w:marBottom w:val="0"/>
              <w:divBdr>
                <w:top w:val="none" w:sz="0" w:space="0" w:color="auto"/>
                <w:left w:val="none" w:sz="0" w:space="0" w:color="auto"/>
                <w:bottom w:val="none" w:sz="0" w:space="0" w:color="auto"/>
                <w:right w:val="none" w:sz="0" w:space="0" w:color="auto"/>
              </w:divBdr>
              <w:divsChild>
                <w:div w:id="1104030660">
                  <w:marLeft w:val="300"/>
                  <w:marRight w:val="300"/>
                  <w:marTop w:val="0"/>
                  <w:marBottom w:val="0"/>
                  <w:divBdr>
                    <w:top w:val="none" w:sz="0" w:space="0" w:color="auto"/>
                    <w:left w:val="none" w:sz="0" w:space="0" w:color="auto"/>
                    <w:bottom w:val="none" w:sz="0" w:space="0" w:color="auto"/>
                    <w:right w:val="none" w:sz="0" w:space="0" w:color="auto"/>
                  </w:divBdr>
                  <w:divsChild>
                    <w:div w:id="6907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14706">
          <w:marLeft w:val="0"/>
          <w:marRight w:val="0"/>
          <w:marTop w:val="0"/>
          <w:marBottom w:val="0"/>
          <w:divBdr>
            <w:top w:val="none" w:sz="0" w:space="0" w:color="auto"/>
            <w:left w:val="none" w:sz="0" w:space="0" w:color="auto"/>
            <w:bottom w:val="none" w:sz="0" w:space="0" w:color="auto"/>
            <w:right w:val="none" w:sz="0" w:space="0" w:color="auto"/>
          </w:divBdr>
          <w:divsChild>
            <w:div w:id="709498318">
              <w:marLeft w:val="0"/>
              <w:marRight w:val="0"/>
              <w:marTop w:val="0"/>
              <w:marBottom w:val="0"/>
              <w:divBdr>
                <w:top w:val="none" w:sz="0" w:space="0" w:color="auto"/>
                <w:left w:val="none" w:sz="0" w:space="0" w:color="auto"/>
                <w:bottom w:val="none" w:sz="0" w:space="0" w:color="auto"/>
                <w:right w:val="none" w:sz="0" w:space="0" w:color="auto"/>
              </w:divBdr>
              <w:divsChild>
                <w:div w:id="2134325633">
                  <w:marLeft w:val="300"/>
                  <w:marRight w:val="300"/>
                  <w:marTop w:val="0"/>
                  <w:marBottom w:val="0"/>
                  <w:divBdr>
                    <w:top w:val="none" w:sz="0" w:space="0" w:color="auto"/>
                    <w:left w:val="none" w:sz="0" w:space="0" w:color="auto"/>
                    <w:bottom w:val="none" w:sz="0" w:space="0" w:color="auto"/>
                    <w:right w:val="none" w:sz="0" w:space="0" w:color="auto"/>
                  </w:divBdr>
                  <w:divsChild>
                    <w:div w:id="87288145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72133242">
          <w:marLeft w:val="0"/>
          <w:marRight w:val="0"/>
          <w:marTop w:val="0"/>
          <w:marBottom w:val="0"/>
          <w:divBdr>
            <w:top w:val="none" w:sz="0" w:space="0" w:color="auto"/>
            <w:left w:val="none" w:sz="0" w:space="0" w:color="auto"/>
            <w:bottom w:val="none" w:sz="0" w:space="0" w:color="auto"/>
            <w:right w:val="none" w:sz="0" w:space="0" w:color="auto"/>
          </w:divBdr>
          <w:divsChild>
            <w:div w:id="288439854">
              <w:marLeft w:val="0"/>
              <w:marRight w:val="0"/>
              <w:marTop w:val="0"/>
              <w:marBottom w:val="0"/>
              <w:divBdr>
                <w:top w:val="none" w:sz="0" w:space="0" w:color="auto"/>
                <w:left w:val="none" w:sz="0" w:space="0" w:color="auto"/>
                <w:bottom w:val="none" w:sz="0" w:space="0" w:color="auto"/>
                <w:right w:val="none" w:sz="0" w:space="0" w:color="auto"/>
              </w:divBdr>
              <w:divsChild>
                <w:div w:id="916936323">
                  <w:marLeft w:val="0"/>
                  <w:marRight w:val="0"/>
                  <w:marTop w:val="0"/>
                  <w:marBottom w:val="0"/>
                  <w:divBdr>
                    <w:top w:val="none" w:sz="0" w:space="0" w:color="auto"/>
                    <w:left w:val="none" w:sz="0" w:space="0" w:color="auto"/>
                    <w:bottom w:val="none" w:sz="0" w:space="0" w:color="auto"/>
                    <w:right w:val="none" w:sz="0" w:space="0" w:color="auto"/>
                  </w:divBdr>
                  <w:divsChild>
                    <w:div w:id="1117867835">
                      <w:marLeft w:val="300"/>
                      <w:marRight w:val="300"/>
                      <w:marTop w:val="0"/>
                      <w:marBottom w:val="0"/>
                      <w:divBdr>
                        <w:top w:val="none" w:sz="0" w:space="0" w:color="auto"/>
                        <w:left w:val="none" w:sz="0" w:space="0" w:color="auto"/>
                        <w:bottom w:val="none" w:sz="0" w:space="0" w:color="auto"/>
                        <w:right w:val="none" w:sz="0" w:space="0" w:color="auto"/>
                      </w:divBdr>
                      <w:divsChild>
                        <w:div w:id="1928346069">
                          <w:marLeft w:val="0"/>
                          <w:marRight w:val="0"/>
                          <w:marTop w:val="0"/>
                          <w:marBottom w:val="0"/>
                          <w:divBdr>
                            <w:top w:val="none" w:sz="0" w:space="0" w:color="auto"/>
                            <w:left w:val="none" w:sz="0" w:space="0" w:color="auto"/>
                            <w:bottom w:val="none" w:sz="0" w:space="0" w:color="auto"/>
                            <w:right w:val="none" w:sz="0" w:space="0" w:color="auto"/>
                          </w:divBdr>
                          <w:divsChild>
                            <w:div w:id="12986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975988">
          <w:marLeft w:val="0"/>
          <w:marRight w:val="0"/>
          <w:marTop w:val="0"/>
          <w:marBottom w:val="0"/>
          <w:divBdr>
            <w:top w:val="none" w:sz="0" w:space="0" w:color="auto"/>
            <w:left w:val="none" w:sz="0" w:space="0" w:color="auto"/>
            <w:bottom w:val="none" w:sz="0" w:space="0" w:color="auto"/>
            <w:right w:val="none" w:sz="0" w:space="0" w:color="auto"/>
          </w:divBdr>
        </w:div>
        <w:div w:id="1544293031">
          <w:marLeft w:val="0"/>
          <w:marRight w:val="0"/>
          <w:marTop w:val="0"/>
          <w:marBottom w:val="0"/>
          <w:divBdr>
            <w:top w:val="none" w:sz="0" w:space="0" w:color="auto"/>
            <w:left w:val="none" w:sz="0" w:space="0" w:color="auto"/>
            <w:bottom w:val="none" w:sz="0" w:space="0" w:color="auto"/>
            <w:right w:val="none" w:sz="0" w:space="0" w:color="auto"/>
          </w:divBdr>
          <w:divsChild>
            <w:div w:id="1942637225">
              <w:marLeft w:val="0"/>
              <w:marRight w:val="0"/>
              <w:marTop w:val="0"/>
              <w:marBottom w:val="0"/>
              <w:divBdr>
                <w:top w:val="none" w:sz="0" w:space="0" w:color="auto"/>
                <w:left w:val="none" w:sz="0" w:space="0" w:color="auto"/>
                <w:bottom w:val="none" w:sz="0" w:space="0" w:color="auto"/>
                <w:right w:val="none" w:sz="0" w:space="0" w:color="auto"/>
              </w:divBdr>
              <w:divsChild>
                <w:div w:id="816647922">
                  <w:marLeft w:val="0"/>
                  <w:marRight w:val="0"/>
                  <w:marTop w:val="0"/>
                  <w:marBottom w:val="0"/>
                  <w:divBdr>
                    <w:top w:val="none" w:sz="0" w:space="0" w:color="auto"/>
                    <w:left w:val="none" w:sz="0" w:space="0" w:color="auto"/>
                    <w:bottom w:val="none" w:sz="0" w:space="0" w:color="auto"/>
                    <w:right w:val="none" w:sz="0" w:space="0" w:color="auto"/>
                  </w:divBdr>
                  <w:divsChild>
                    <w:div w:id="1799226516">
                      <w:marLeft w:val="300"/>
                      <w:marRight w:val="300"/>
                      <w:marTop w:val="0"/>
                      <w:marBottom w:val="0"/>
                      <w:divBdr>
                        <w:top w:val="none" w:sz="0" w:space="0" w:color="auto"/>
                        <w:left w:val="none" w:sz="0" w:space="0" w:color="auto"/>
                        <w:bottom w:val="none" w:sz="0" w:space="0" w:color="auto"/>
                        <w:right w:val="none" w:sz="0" w:space="0" w:color="auto"/>
                      </w:divBdr>
                      <w:divsChild>
                        <w:div w:id="776409255">
                          <w:marLeft w:val="0"/>
                          <w:marRight w:val="0"/>
                          <w:marTop w:val="0"/>
                          <w:marBottom w:val="0"/>
                          <w:divBdr>
                            <w:top w:val="none" w:sz="0" w:space="0" w:color="auto"/>
                            <w:left w:val="none" w:sz="0" w:space="0" w:color="auto"/>
                            <w:bottom w:val="none" w:sz="0" w:space="0" w:color="auto"/>
                            <w:right w:val="none" w:sz="0" w:space="0" w:color="auto"/>
                          </w:divBdr>
                          <w:divsChild>
                            <w:div w:id="11342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4175">
          <w:marLeft w:val="0"/>
          <w:marRight w:val="0"/>
          <w:marTop w:val="0"/>
          <w:marBottom w:val="0"/>
          <w:divBdr>
            <w:top w:val="none" w:sz="0" w:space="0" w:color="auto"/>
            <w:left w:val="none" w:sz="0" w:space="0" w:color="auto"/>
            <w:bottom w:val="none" w:sz="0" w:space="0" w:color="auto"/>
            <w:right w:val="none" w:sz="0" w:space="0" w:color="auto"/>
          </w:divBdr>
          <w:divsChild>
            <w:div w:id="588582813">
              <w:marLeft w:val="0"/>
              <w:marRight w:val="0"/>
              <w:marTop w:val="0"/>
              <w:marBottom w:val="0"/>
              <w:divBdr>
                <w:top w:val="none" w:sz="0" w:space="0" w:color="auto"/>
                <w:left w:val="none" w:sz="0" w:space="0" w:color="auto"/>
                <w:bottom w:val="none" w:sz="0" w:space="0" w:color="auto"/>
                <w:right w:val="none" w:sz="0" w:space="0" w:color="auto"/>
              </w:divBdr>
              <w:divsChild>
                <w:div w:id="1483351057">
                  <w:marLeft w:val="300"/>
                  <w:marRight w:val="300"/>
                  <w:marTop w:val="0"/>
                  <w:marBottom w:val="0"/>
                  <w:divBdr>
                    <w:top w:val="none" w:sz="0" w:space="0" w:color="auto"/>
                    <w:left w:val="none" w:sz="0" w:space="0" w:color="auto"/>
                    <w:bottom w:val="none" w:sz="0" w:space="0" w:color="auto"/>
                    <w:right w:val="none" w:sz="0" w:space="0" w:color="auto"/>
                  </w:divBdr>
                  <w:divsChild>
                    <w:div w:id="76376575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30517279">
          <w:marLeft w:val="0"/>
          <w:marRight w:val="0"/>
          <w:marTop w:val="0"/>
          <w:marBottom w:val="0"/>
          <w:divBdr>
            <w:top w:val="none" w:sz="0" w:space="0" w:color="auto"/>
            <w:left w:val="none" w:sz="0" w:space="0" w:color="auto"/>
            <w:bottom w:val="none" w:sz="0" w:space="0" w:color="auto"/>
            <w:right w:val="none" w:sz="0" w:space="0" w:color="auto"/>
          </w:divBdr>
          <w:divsChild>
            <w:div w:id="194974849">
              <w:marLeft w:val="0"/>
              <w:marRight w:val="0"/>
              <w:marTop w:val="0"/>
              <w:marBottom w:val="0"/>
              <w:divBdr>
                <w:top w:val="none" w:sz="0" w:space="0" w:color="auto"/>
                <w:left w:val="none" w:sz="0" w:space="0" w:color="auto"/>
                <w:bottom w:val="none" w:sz="0" w:space="0" w:color="auto"/>
                <w:right w:val="none" w:sz="0" w:space="0" w:color="auto"/>
              </w:divBdr>
              <w:divsChild>
                <w:div w:id="922908924">
                  <w:marLeft w:val="300"/>
                  <w:marRight w:val="300"/>
                  <w:marTop w:val="0"/>
                  <w:marBottom w:val="0"/>
                  <w:divBdr>
                    <w:top w:val="none" w:sz="0" w:space="0" w:color="auto"/>
                    <w:left w:val="none" w:sz="0" w:space="0" w:color="auto"/>
                    <w:bottom w:val="none" w:sz="0" w:space="0" w:color="auto"/>
                    <w:right w:val="none" w:sz="0" w:space="0" w:color="auto"/>
                  </w:divBdr>
                  <w:divsChild>
                    <w:div w:id="18292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4564">
          <w:marLeft w:val="0"/>
          <w:marRight w:val="0"/>
          <w:marTop w:val="0"/>
          <w:marBottom w:val="0"/>
          <w:divBdr>
            <w:top w:val="none" w:sz="0" w:space="0" w:color="auto"/>
            <w:left w:val="none" w:sz="0" w:space="0" w:color="auto"/>
            <w:bottom w:val="none" w:sz="0" w:space="0" w:color="auto"/>
            <w:right w:val="none" w:sz="0" w:space="0" w:color="auto"/>
          </w:divBdr>
          <w:divsChild>
            <w:div w:id="885530613">
              <w:marLeft w:val="0"/>
              <w:marRight w:val="0"/>
              <w:marTop w:val="0"/>
              <w:marBottom w:val="0"/>
              <w:divBdr>
                <w:top w:val="none" w:sz="0" w:space="0" w:color="auto"/>
                <w:left w:val="none" w:sz="0" w:space="0" w:color="auto"/>
                <w:bottom w:val="none" w:sz="0" w:space="0" w:color="auto"/>
                <w:right w:val="none" w:sz="0" w:space="0" w:color="auto"/>
              </w:divBdr>
              <w:divsChild>
                <w:div w:id="942566956">
                  <w:marLeft w:val="0"/>
                  <w:marRight w:val="0"/>
                  <w:marTop w:val="0"/>
                  <w:marBottom w:val="0"/>
                  <w:divBdr>
                    <w:top w:val="none" w:sz="0" w:space="0" w:color="auto"/>
                    <w:left w:val="none" w:sz="0" w:space="0" w:color="auto"/>
                    <w:bottom w:val="none" w:sz="0" w:space="0" w:color="auto"/>
                    <w:right w:val="none" w:sz="0" w:space="0" w:color="auto"/>
                  </w:divBdr>
                  <w:divsChild>
                    <w:div w:id="582566975">
                      <w:marLeft w:val="300"/>
                      <w:marRight w:val="300"/>
                      <w:marTop w:val="0"/>
                      <w:marBottom w:val="0"/>
                      <w:divBdr>
                        <w:top w:val="none" w:sz="0" w:space="0" w:color="auto"/>
                        <w:left w:val="none" w:sz="0" w:space="0" w:color="auto"/>
                        <w:bottom w:val="none" w:sz="0" w:space="0" w:color="auto"/>
                        <w:right w:val="none" w:sz="0" w:space="0" w:color="auto"/>
                      </w:divBdr>
                      <w:divsChild>
                        <w:div w:id="166869661">
                          <w:marLeft w:val="0"/>
                          <w:marRight w:val="0"/>
                          <w:marTop w:val="0"/>
                          <w:marBottom w:val="0"/>
                          <w:divBdr>
                            <w:top w:val="none" w:sz="0" w:space="0" w:color="auto"/>
                            <w:left w:val="none" w:sz="0" w:space="0" w:color="auto"/>
                            <w:bottom w:val="none" w:sz="0" w:space="0" w:color="auto"/>
                            <w:right w:val="none" w:sz="0" w:space="0" w:color="auto"/>
                          </w:divBdr>
                          <w:divsChild>
                            <w:div w:id="10584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478438">
          <w:marLeft w:val="0"/>
          <w:marRight w:val="0"/>
          <w:marTop w:val="0"/>
          <w:marBottom w:val="0"/>
          <w:divBdr>
            <w:top w:val="none" w:sz="0" w:space="0" w:color="auto"/>
            <w:left w:val="none" w:sz="0" w:space="0" w:color="auto"/>
            <w:bottom w:val="none" w:sz="0" w:space="0" w:color="auto"/>
            <w:right w:val="none" w:sz="0" w:space="0" w:color="auto"/>
          </w:divBdr>
          <w:divsChild>
            <w:div w:id="1381712735">
              <w:marLeft w:val="0"/>
              <w:marRight w:val="0"/>
              <w:marTop w:val="0"/>
              <w:marBottom w:val="0"/>
              <w:divBdr>
                <w:top w:val="none" w:sz="0" w:space="0" w:color="auto"/>
                <w:left w:val="none" w:sz="0" w:space="0" w:color="auto"/>
                <w:bottom w:val="none" w:sz="0" w:space="0" w:color="auto"/>
                <w:right w:val="none" w:sz="0" w:space="0" w:color="auto"/>
              </w:divBdr>
              <w:divsChild>
                <w:div w:id="1579634856">
                  <w:marLeft w:val="0"/>
                  <w:marRight w:val="0"/>
                  <w:marTop w:val="0"/>
                  <w:marBottom w:val="0"/>
                  <w:divBdr>
                    <w:top w:val="none" w:sz="0" w:space="0" w:color="auto"/>
                    <w:left w:val="none" w:sz="0" w:space="0" w:color="auto"/>
                    <w:bottom w:val="none" w:sz="0" w:space="0" w:color="auto"/>
                    <w:right w:val="none" w:sz="0" w:space="0" w:color="auto"/>
                  </w:divBdr>
                  <w:divsChild>
                    <w:div w:id="1351448884">
                      <w:marLeft w:val="0"/>
                      <w:marRight w:val="0"/>
                      <w:marTop w:val="0"/>
                      <w:marBottom w:val="0"/>
                      <w:divBdr>
                        <w:top w:val="none" w:sz="0" w:space="0" w:color="auto"/>
                        <w:left w:val="none" w:sz="0" w:space="0" w:color="auto"/>
                        <w:bottom w:val="none" w:sz="0" w:space="0" w:color="auto"/>
                        <w:right w:val="none" w:sz="0" w:space="0" w:color="auto"/>
                      </w:divBdr>
                      <w:divsChild>
                        <w:div w:id="1538809461">
                          <w:marLeft w:val="300"/>
                          <w:marRight w:val="300"/>
                          <w:marTop w:val="0"/>
                          <w:marBottom w:val="0"/>
                          <w:divBdr>
                            <w:top w:val="none" w:sz="0" w:space="0" w:color="auto"/>
                            <w:left w:val="none" w:sz="0" w:space="0" w:color="auto"/>
                            <w:bottom w:val="none" w:sz="0" w:space="0" w:color="auto"/>
                            <w:right w:val="none" w:sz="0" w:space="0" w:color="auto"/>
                          </w:divBdr>
                          <w:divsChild>
                            <w:div w:id="951739591">
                              <w:marLeft w:val="0"/>
                              <w:marRight w:val="0"/>
                              <w:marTop w:val="0"/>
                              <w:marBottom w:val="0"/>
                              <w:divBdr>
                                <w:top w:val="none" w:sz="0" w:space="0" w:color="auto"/>
                                <w:left w:val="none" w:sz="0" w:space="0" w:color="auto"/>
                                <w:bottom w:val="none" w:sz="0" w:space="0" w:color="auto"/>
                                <w:right w:val="none" w:sz="0" w:space="0" w:color="auto"/>
                              </w:divBdr>
                              <w:divsChild>
                                <w:div w:id="544214615">
                                  <w:marLeft w:val="0"/>
                                  <w:marRight w:val="0"/>
                                  <w:marTop w:val="0"/>
                                  <w:marBottom w:val="0"/>
                                  <w:divBdr>
                                    <w:top w:val="none" w:sz="0" w:space="0" w:color="auto"/>
                                    <w:left w:val="none" w:sz="0" w:space="0" w:color="auto"/>
                                    <w:bottom w:val="none" w:sz="0" w:space="0" w:color="auto"/>
                                    <w:right w:val="none" w:sz="0" w:space="0" w:color="auto"/>
                                  </w:divBdr>
                                  <w:divsChild>
                                    <w:div w:id="19915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580778">
          <w:marLeft w:val="0"/>
          <w:marRight w:val="0"/>
          <w:marTop w:val="0"/>
          <w:marBottom w:val="0"/>
          <w:divBdr>
            <w:top w:val="none" w:sz="0" w:space="0" w:color="auto"/>
            <w:left w:val="none" w:sz="0" w:space="0" w:color="auto"/>
            <w:bottom w:val="none" w:sz="0" w:space="0" w:color="auto"/>
            <w:right w:val="none" w:sz="0" w:space="0" w:color="auto"/>
          </w:divBdr>
          <w:divsChild>
            <w:div w:id="2135900393">
              <w:marLeft w:val="0"/>
              <w:marRight w:val="0"/>
              <w:marTop w:val="0"/>
              <w:marBottom w:val="0"/>
              <w:divBdr>
                <w:top w:val="none" w:sz="0" w:space="0" w:color="auto"/>
                <w:left w:val="none" w:sz="0" w:space="0" w:color="auto"/>
                <w:bottom w:val="none" w:sz="0" w:space="0" w:color="auto"/>
                <w:right w:val="none" w:sz="0" w:space="0" w:color="auto"/>
              </w:divBdr>
              <w:divsChild>
                <w:div w:id="2137528275">
                  <w:marLeft w:val="0"/>
                  <w:marRight w:val="0"/>
                  <w:marTop w:val="0"/>
                  <w:marBottom w:val="0"/>
                  <w:divBdr>
                    <w:top w:val="none" w:sz="0" w:space="0" w:color="auto"/>
                    <w:left w:val="none" w:sz="0" w:space="0" w:color="auto"/>
                    <w:bottom w:val="none" w:sz="0" w:space="0" w:color="auto"/>
                    <w:right w:val="none" w:sz="0" w:space="0" w:color="auto"/>
                  </w:divBdr>
                  <w:divsChild>
                    <w:div w:id="151024892">
                      <w:marLeft w:val="300"/>
                      <w:marRight w:val="300"/>
                      <w:marTop w:val="0"/>
                      <w:marBottom w:val="0"/>
                      <w:divBdr>
                        <w:top w:val="none" w:sz="0" w:space="0" w:color="auto"/>
                        <w:left w:val="none" w:sz="0" w:space="0" w:color="auto"/>
                        <w:bottom w:val="none" w:sz="0" w:space="0" w:color="auto"/>
                        <w:right w:val="none" w:sz="0" w:space="0" w:color="auto"/>
                      </w:divBdr>
                      <w:divsChild>
                        <w:div w:id="2085641373">
                          <w:marLeft w:val="0"/>
                          <w:marRight w:val="0"/>
                          <w:marTop w:val="0"/>
                          <w:marBottom w:val="0"/>
                          <w:divBdr>
                            <w:top w:val="none" w:sz="0" w:space="0" w:color="auto"/>
                            <w:left w:val="none" w:sz="0" w:space="0" w:color="auto"/>
                            <w:bottom w:val="none" w:sz="0" w:space="0" w:color="auto"/>
                            <w:right w:val="none" w:sz="0" w:space="0" w:color="auto"/>
                          </w:divBdr>
                          <w:divsChild>
                            <w:div w:id="6913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272500">
          <w:marLeft w:val="0"/>
          <w:marRight w:val="0"/>
          <w:marTop w:val="0"/>
          <w:marBottom w:val="0"/>
          <w:divBdr>
            <w:top w:val="none" w:sz="0" w:space="0" w:color="auto"/>
            <w:left w:val="none" w:sz="0" w:space="0" w:color="auto"/>
            <w:bottom w:val="none" w:sz="0" w:space="0" w:color="auto"/>
            <w:right w:val="none" w:sz="0" w:space="0" w:color="auto"/>
          </w:divBdr>
          <w:divsChild>
            <w:div w:id="692607204">
              <w:marLeft w:val="0"/>
              <w:marRight w:val="0"/>
              <w:marTop w:val="0"/>
              <w:marBottom w:val="0"/>
              <w:divBdr>
                <w:top w:val="none" w:sz="0" w:space="0" w:color="auto"/>
                <w:left w:val="none" w:sz="0" w:space="0" w:color="auto"/>
                <w:bottom w:val="none" w:sz="0" w:space="0" w:color="auto"/>
                <w:right w:val="none" w:sz="0" w:space="0" w:color="auto"/>
              </w:divBdr>
              <w:divsChild>
                <w:div w:id="1412585085">
                  <w:marLeft w:val="0"/>
                  <w:marRight w:val="0"/>
                  <w:marTop w:val="0"/>
                  <w:marBottom w:val="0"/>
                  <w:divBdr>
                    <w:top w:val="none" w:sz="0" w:space="0" w:color="auto"/>
                    <w:left w:val="none" w:sz="0" w:space="0" w:color="auto"/>
                    <w:bottom w:val="none" w:sz="0" w:space="0" w:color="auto"/>
                    <w:right w:val="none" w:sz="0" w:space="0" w:color="auto"/>
                  </w:divBdr>
                  <w:divsChild>
                    <w:div w:id="1264530411">
                      <w:marLeft w:val="0"/>
                      <w:marRight w:val="0"/>
                      <w:marTop w:val="0"/>
                      <w:marBottom w:val="0"/>
                      <w:divBdr>
                        <w:top w:val="none" w:sz="0" w:space="0" w:color="auto"/>
                        <w:left w:val="none" w:sz="0" w:space="0" w:color="auto"/>
                        <w:bottom w:val="none" w:sz="0" w:space="0" w:color="auto"/>
                        <w:right w:val="none" w:sz="0" w:space="0" w:color="auto"/>
                      </w:divBdr>
                      <w:divsChild>
                        <w:div w:id="1140422646">
                          <w:marLeft w:val="75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774061560">
          <w:marLeft w:val="0"/>
          <w:marRight w:val="0"/>
          <w:marTop w:val="0"/>
          <w:marBottom w:val="0"/>
          <w:divBdr>
            <w:top w:val="none" w:sz="0" w:space="0" w:color="auto"/>
            <w:left w:val="none" w:sz="0" w:space="0" w:color="auto"/>
            <w:bottom w:val="none" w:sz="0" w:space="0" w:color="auto"/>
            <w:right w:val="none" w:sz="0" w:space="0" w:color="auto"/>
          </w:divBdr>
          <w:divsChild>
            <w:div w:id="1177697692">
              <w:marLeft w:val="0"/>
              <w:marRight w:val="0"/>
              <w:marTop w:val="0"/>
              <w:marBottom w:val="0"/>
              <w:divBdr>
                <w:top w:val="none" w:sz="0" w:space="0" w:color="auto"/>
                <w:left w:val="none" w:sz="0" w:space="0" w:color="auto"/>
                <w:bottom w:val="none" w:sz="0" w:space="0" w:color="auto"/>
                <w:right w:val="none" w:sz="0" w:space="0" w:color="auto"/>
              </w:divBdr>
              <w:divsChild>
                <w:div w:id="738939238">
                  <w:marLeft w:val="0"/>
                  <w:marRight w:val="0"/>
                  <w:marTop w:val="0"/>
                  <w:marBottom w:val="0"/>
                  <w:divBdr>
                    <w:top w:val="none" w:sz="0" w:space="0" w:color="auto"/>
                    <w:left w:val="none" w:sz="0" w:space="0" w:color="auto"/>
                    <w:bottom w:val="none" w:sz="0" w:space="0" w:color="auto"/>
                    <w:right w:val="none" w:sz="0" w:space="0" w:color="auto"/>
                  </w:divBdr>
                  <w:divsChild>
                    <w:div w:id="1630815915">
                      <w:marLeft w:val="300"/>
                      <w:marRight w:val="300"/>
                      <w:marTop w:val="0"/>
                      <w:marBottom w:val="0"/>
                      <w:divBdr>
                        <w:top w:val="none" w:sz="0" w:space="0" w:color="auto"/>
                        <w:left w:val="none" w:sz="0" w:space="0" w:color="auto"/>
                        <w:bottom w:val="none" w:sz="0" w:space="0" w:color="auto"/>
                        <w:right w:val="none" w:sz="0" w:space="0" w:color="auto"/>
                      </w:divBdr>
                      <w:divsChild>
                        <w:div w:id="184439046">
                          <w:marLeft w:val="0"/>
                          <w:marRight w:val="0"/>
                          <w:marTop w:val="0"/>
                          <w:marBottom w:val="0"/>
                          <w:divBdr>
                            <w:top w:val="none" w:sz="0" w:space="0" w:color="auto"/>
                            <w:left w:val="none" w:sz="0" w:space="0" w:color="auto"/>
                            <w:bottom w:val="none" w:sz="0" w:space="0" w:color="auto"/>
                            <w:right w:val="none" w:sz="0" w:space="0" w:color="auto"/>
                          </w:divBdr>
                          <w:divsChild>
                            <w:div w:id="7334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78729">
          <w:marLeft w:val="0"/>
          <w:marRight w:val="0"/>
          <w:marTop w:val="0"/>
          <w:marBottom w:val="0"/>
          <w:divBdr>
            <w:top w:val="none" w:sz="0" w:space="0" w:color="auto"/>
            <w:left w:val="none" w:sz="0" w:space="0" w:color="auto"/>
            <w:bottom w:val="none" w:sz="0" w:space="0" w:color="auto"/>
            <w:right w:val="none" w:sz="0" w:space="0" w:color="auto"/>
          </w:divBdr>
          <w:divsChild>
            <w:div w:id="1308633616">
              <w:marLeft w:val="0"/>
              <w:marRight w:val="0"/>
              <w:marTop w:val="0"/>
              <w:marBottom w:val="0"/>
              <w:divBdr>
                <w:top w:val="none" w:sz="0" w:space="0" w:color="auto"/>
                <w:left w:val="none" w:sz="0" w:space="0" w:color="auto"/>
                <w:bottom w:val="none" w:sz="0" w:space="0" w:color="auto"/>
                <w:right w:val="none" w:sz="0" w:space="0" w:color="auto"/>
              </w:divBdr>
              <w:divsChild>
                <w:div w:id="18545385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597297880">
          <w:marLeft w:val="0"/>
          <w:marRight w:val="0"/>
          <w:marTop w:val="0"/>
          <w:marBottom w:val="0"/>
          <w:divBdr>
            <w:top w:val="none" w:sz="0" w:space="0" w:color="auto"/>
            <w:left w:val="none" w:sz="0" w:space="0" w:color="auto"/>
            <w:bottom w:val="none" w:sz="0" w:space="0" w:color="auto"/>
            <w:right w:val="none" w:sz="0" w:space="0" w:color="auto"/>
          </w:divBdr>
          <w:divsChild>
            <w:div w:id="748578804">
              <w:marLeft w:val="0"/>
              <w:marRight w:val="0"/>
              <w:marTop w:val="0"/>
              <w:marBottom w:val="0"/>
              <w:divBdr>
                <w:top w:val="none" w:sz="0" w:space="0" w:color="auto"/>
                <w:left w:val="none" w:sz="0" w:space="0" w:color="auto"/>
                <w:bottom w:val="none" w:sz="0" w:space="0" w:color="auto"/>
                <w:right w:val="none" w:sz="0" w:space="0" w:color="auto"/>
              </w:divBdr>
              <w:divsChild>
                <w:div w:id="514618844">
                  <w:marLeft w:val="0"/>
                  <w:marRight w:val="0"/>
                  <w:marTop w:val="0"/>
                  <w:marBottom w:val="0"/>
                  <w:divBdr>
                    <w:top w:val="none" w:sz="0" w:space="0" w:color="auto"/>
                    <w:left w:val="none" w:sz="0" w:space="0" w:color="auto"/>
                    <w:bottom w:val="none" w:sz="0" w:space="0" w:color="auto"/>
                    <w:right w:val="none" w:sz="0" w:space="0" w:color="auto"/>
                  </w:divBdr>
                  <w:divsChild>
                    <w:div w:id="2143451802">
                      <w:marLeft w:val="300"/>
                      <w:marRight w:val="300"/>
                      <w:marTop w:val="0"/>
                      <w:marBottom w:val="0"/>
                      <w:divBdr>
                        <w:top w:val="none" w:sz="0" w:space="0" w:color="auto"/>
                        <w:left w:val="none" w:sz="0" w:space="0" w:color="auto"/>
                        <w:bottom w:val="none" w:sz="0" w:space="0" w:color="auto"/>
                        <w:right w:val="none" w:sz="0" w:space="0" w:color="auto"/>
                      </w:divBdr>
                      <w:divsChild>
                        <w:div w:id="1236817836">
                          <w:marLeft w:val="0"/>
                          <w:marRight w:val="0"/>
                          <w:marTop w:val="0"/>
                          <w:marBottom w:val="0"/>
                          <w:divBdr>
                            <w:top w:val="none" w:sz="0" w:space="0" w:color="auto"/>
                            <w:left w:val="none" w:sz="0" w:space="0" w:color="auto"/>
                            <w:bottom w:val="none" w:sz="0" w:space="0" w:color="auto"/>
                            <w:right w:val="none" w:sz="0" w:space="0" w:color="auto"/>
                          </w:divBdr>
                          <w:divsChild>
                            <w:div w:id="21166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569607">
          <w:marLeft w:val="0"/>
          <w:marRight w:val="0"/>
          <w:marTop w:val="0"/>
          <w:marBottom w:val="0"/>
          <w:divBdr>
            <w:top w:val="none" w:sz="0" w:space="0" w:color="auto"/>
            <w:left w:val="none" w:sz="0" w:space="0" w:color="auto"/>
            <w:bottom w:val="none" w:sz="0" w:space="0" w:color="auto"/>
            <w:right w:val="none" w:sz="0" w:space="0" w:color="auto"/>
          </w:divBdr>
          <w:divsChild>
            <w:div w:id="1136870552">
              <w:marLeft w:val="0"/>
              <w:marRight w:val="0"/>
              <w:marTop w:val="0"/>
              <w:marBottom w:val="0"/>
              <w:divBdr>
                <w:top w:val="none" w:sz="0" w:space="0" w:color="auto"/>
                <w:left w:val="none" w:sz="0" w:space="0" w:color="auto"/>
                <w:bottom w:val="none" w:sz="0" w:space="0" w:color="auto"/>
                <w:right w:val="none" w:sz="0" w:space="0" w:color="auto"/>
              </w:divBdr>
              <w:divsChild>
                <w:div w:id="852260060">
                  <w:marLeft w:val="300"/>
                  <w:marRight w:val="300"/>
                  <w:marTop w:val="0"/>
                  <w:marBottom w:val="0"/>
                  <w:divBdr>
                    <w:top w:val="none" w:sz="0" w:space="0" w:color="auto"/>
                    <w:left w:val="none" w:sz="0" w:space="0" w:color="auto"/>
                    <w:bottom w:val="none" w:sz="0" w:space="0" w:color="auto"/>
                    <w:right w:val="none" w:sz="0" w:space="0" w:color="auto"/>
                  </w:divBdr>
                  <w:divsChild>
                    <w:div w:id="2136098852">
                      <w:marLeft w:val="0"/>
                      <w:marRight w:val="0"/>
                      <w:marTop w:val="0"/>
                      <w:marBottom w:val="0"/>
                      <w:divBdr>
                        <w:top w:val="none" w:sz="0" w:space="0" w:color="auto"/>
                        <w:left w:val="none" w:sz="0" w:space="0" w:color="auto"/>
                        <w:bottom w:val="none" w:sz="0" w:space="0" w:color="auto"/>
                        <w:right w:val="none" w:sz="0" w:space="0" w:color="auto"/>
                      </w:divBdr>
                      <w:divsChild>
                        <w:div w:id="1513184419">
                          <w:marLeft w:val="0"/>
                          <w:marRight w:val="0"/>
                          <w:marTop w:val="0"/>
                          <w:marBottom w:val="0"/>
                          <w:divBdr>
                            <w:top w:val="none" w:sz="0" w:space="0" w:color="auto"/>
                            <w:left w:val="none" w:sz="0" w:space="0" w:color="auto"/>
                            <w:bottom w:val="none" w:sz="0" w:space="0" w:color="auto"/>
                            <w:right w:val="none" w:sz="0" w:space="0" w:color="auto"/>
                          </w:divBdr>
                          <w:divsChild>
                            <w:div w:id="1336766104">
                              <w:marLeft w:val="0"/>
                              <w:marRight w:val="0"/>
                              <w:marTop w:val="0"/>
                              <w:marBottom w:val="0"/>
                              <w:divBdr>
                                <w:top w:val="none" w:sz="0" w:space="0" w:color="auto"/>
                                <w:left w:val="none" w:sz="0" w:space="0" w:color="auto"/>
                                <w:bottom w:val="none" w:sz="0" w:space="0" w:color="auto"/>
                                <w:right w:val="none" w:sz="0" w:space="0" w:color="auto"/>
                              </w:divBdr>
                              <w:divsChild>
                                <w:div w:id="2464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647039">
          <w:marLeft w:val="0"/>
          <w:marRight w:val="0"/>
          <w:marTop w:val="0"/>
          <w:marBottom w:val="0"/>
          <w:divBdr>
            <w:top w:val="none" w:sz="0" w:space="0" w:color="auto"/>
            <w:left w:val="none" w:sz="0" w:space="0" w:color="auto"/>
            <w:bottom w:val="none" w:sz="0" w:space="0" w:color="auto"/>
            <w:right w:val="none" w:sz="0" w:space="0" w:color="auto"/>
          </w:divBdr>
          <w:divsChild>
            <w:div w:id="891162826">
              <w:marLeft w:val="0"/>
              <w:marRight w:val="0"/>
              <w:marTop w:val="0"/>
              <w:marBottom w:val="0"/>
              <w:divBdr>
                <w:top w:val="none" w:sz="0" w:space="0" w:color="auto"/>
                <w:left w:val="none" w:sz="0" w:space="0" w:color="auto"/>
                <w:bottom w:val="none" w:sz="0" w:space="0" w:color="auto"/>
                <w:right w:val="none" w:sz="0" w:space="0" w:color="auto"/>
              </w:divBdr>
              <w:divsChild>
                <w:div w:id="2146729856">
                  <w:marLeft w:val="0"/>
                  <w:marRight w:val="0"/>
                  <w:marTop w:val="0"/>
                  <w:marBottom w:val="0"/>
                  <w:divBdr>
                    <w:top w:val="none" w:sz="0" w:space="0" w:color="auto"/>
                    <w:left w:val="none" w:sz="0" w:space="0" w:color="auto"/>
                    <w:bottom w:val="none" w:sz="0" w:space="0" w:color="auto"/>
                    <w:right w:val="none" w:sz="0" w:space="0" w:color="auto"/>
                  </w:divBdr>
                  <w:divsChild>
                    <w:div w:id="675380759">
                      <w:marLeft w:val="0"/>
                      <w:marRight w:val="0"/>
                      <w:marTop w:val="0"/>
                      <w:marBottom w:val="0"/>
                      <w:divBdr>
                        <w:top w:val="none" w:sz="0" w:space="0" w:color="auto"/>
                        <w:left w:val="none" w:sz="0" w:space="0" w:color="auto"/>
                        <w:bottom w:val="none" w:sz="0" w:space="0" w:color="auto"/>
                        <w:right w:val="none" w:sz="0" w:space="0" w:color="auto"/>
                      </w:divBdr>
                      <w:divsChild>
                        <w:div w:id="596594426">
                          <w:marLeft w:val="300"/>
                          <w:marRight w:val="300"/>
                          <w:marTop w:val="100"/>
                          <w:marBottom w:val="100"/>
                          <w:divBdr>
                            <w:top w:val="none" w:sz="0" w:space="0" w:color="auto"/>
                            <w:left w:val="none" w:sz="0" w:space="0" w:color="auto"/>
                            <w:bottom w:val="none" w:sz="0" w:space="0" w:color="auto"/>
                            <w:right w:val="none" w:sz="0" w:space="0" w:color="auto"/>
                          </w:divBdr>
                        </w:div>
                        <w:div w:id="940798017">
                          <w:marLeft w:val="300"/>
                          <w:marRight w:val="300"/>
                          <w:marTop w:val="100"/>
                          <w:marBottom w:val="100"/>
                          <w:divBdr>
                            <w:top w:val="none" w:sz="0" w:space="0" w:color="auto"/>
                            <w:left w:val="none" w:sz="0" w:space="0" w:color="auto"/>
                            <w:bottom w:val="none" w:sz="0" w:space="0" w:color="auto"/>
                            <w:right w:val="none" w:sz="0" w:space="0" w:color="auto"/>
                          </w:divBdr>
                          <w:divsChild>
                            <w:div w:id="1159275909">
                              <w:marLeft w:val="0"/>
                              <w:marRight w:val="0"/>
                              <w:marTop w:val="0"/>
                              <w:marBottom w:val="345"/>
                              <w:divBdr>
                                <w:top w:val="none" w:sz="0" w:space="0" w:color="auto"/>
                                <w:left w:val="none" w:sz="0" w:space="0" w:color="auto"/>
                                <w:bottom w:val="none" w:sz="0" w:space="0" w:color="auto"/>
                                <w:right w:val="none" w:sz="0" w:space="0" w:color="auto"/>
                              </w:divBdr>
                              <w:divsChild>
                                <w:div w:id="1997486709">
                                  <w:marLeft w:val="0"/>
                                  <w:marRight w:val="0"/>
                                  <w:marTop w:val="0"/>
                                  <w:marBottom w:val="0"/>
                                  <w:divBdr>
                                    <w:top w:val="none" w:sz="0" w:space="0" w:color="auto"/>
                                    <w:left w:val="none" w:sz="0" w:space="0" w:color="auto"/>
                                    <w:bottom w:val="none" w:sz="0" w:space="0" w:color="auto"/>
                                    <w:right w:val="none" w:sz="0" w:space="0" w:color="auto"/>
                                  </w:divBdr>
                                </w:div>
                              </w:divsChild>
                            </w:div>
                            <w:div w:id="1323196367">
                              <w:marLeft w:val="0"/>
                              <w:marRight w:val="0"/>
                              <w:marTop w:val="0"/>
                              <w:marBottom w:val="0"/>
                              <w:divBdr>
                                <w:top w:val="none" w:sz="0" w:space="0" w:color="auto"/>
                                <w:left w:val="none" w:sz="0" w:space="0" w:color="auto"/>
                                <w:bottom w:val="none" w:sz="0" w:space="0" w:color="auto"/>
                                <w:right w:val="none" w:sz="0" w:space="0" w:color="auto"/>
                              </w:divBdr>
                              <w:divsChild>
                                <w:div w:id="20533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75886">
                      <w:marLeft w:val="0"/>
                      <w:marRight w:val="0"/>
                      <w:marTop w:val="0"/>
                      <w:marBottom w:val="0"/>
                      <w:divBdr>
                        <w:top w:val="none" w:sz="0" w:space="0" w:color="auto"/>
                        <w:left w:val="none" w:sz="0" w:space="0" w:color="auto"/>
                        <w:bottom w:val="none" w:sz="0" w:space="0" w:color="auto"/>
                        <w:right w:val="none" w:sz="0" w:space="0" w:color="auto"/>
                      </w:divBdr>
                      <w:divsChild>
                        <w:div w:id="1424885687">
                          <w:marLeft w:val="300"/>
                          <w:marRight w:val="300"/>
                          <w:marTop w:val="100"/>
                          <w:marBottom w:val="100"/>
                          <w:divBdr>
                            <w:top w:val="none" w:sz="0" w:space="0" w:color="auto"/>
                            <w:left w:val="none" w:sz="0" w:space="0" w:color="auto"/>
                            <w:bottom w:val="none" w:sz="0" w:space="0" w:color="auto"/>
                            <w:right w:val="none" w:sz="0" w:space="0" w:color="auto"/>
                          </w:divBdr>
                        </w:div>
                        <w:div w:id="667292774">
                          <w:marLeft w:val="300"/>
                          <w:marRight w:val="300"/>
                          <w:marTop w:val="100"/>
                          <w:marBottom w:val="100"/>
                          <w:divBdr>
                            <w:top w:val="none" w:sz="0" w:space="0" w:color="auto"/>
                            <w:left w:val="none" w:sz="0" w:space="0" w:color="auto"/>
                            <w:bottom w:val="none" w:sz="0" w:space="0" w:color="auto"/>
                            <w:right w:val="none" w:sz="0" w:space="0" w:color="auto"/>
                          </w:divBdr>
                          <w:divsChild>
                            <w:div w:id="123355430">
                              <w:marLeft w:val="0"/>
                              <w:marRight w:val="0"/>
                              <w:marTop w:val="0"/>
                              <w:marBottom w:val="345"/>
                              <w:divBdr>
                                <w:top w:val="none" w:sz="0" w:space="0" w:color="auto"/>
                                <w:left w:val="none" w:sz="0" w:space="0" w:color="auto"/>
                                <w:bottom w:val="none" w:sz="0" w:space="0" w:color="auto"/>
                                <w:right w:val="none" w:sz="0" w:space="0" w:color="auto"/>
                              </w:divBdr>
                              <w:divsChild>
                                <w:div w:id="2008943423">
                                  <w:marLeft w:val="0"/>
                                  <w:marRight w:val="0"/>
                                  <w:marTop w:val="0"/>
                                  <w:marBottom w:val="0"/>
                                  <w:divBdr>
                                    <w:top w:val="none" w:sz="0" w:space="0" w:color="auto"/>
                                    <w:left w:val="none" w:sz="0" w:space="0" w:color="auto"/>
                                    <w:bottom w:val="none" w:sz="0" w:space="0" w:color="auto"/>
                                    <w:right w:val="none" w:sz="0" w:space="0" w:color="auto"/>
                                  </w:divBdr>
                                </w:div>
                              </w:divsChild>
                            </w:div>
                            <w:div w:id="1221333161">
                              <w:marLeft w:val="0"/>
                              <w:marRight w:val="0"/>
                              <w:marTop w:val="0"/>
                              <w:marBottom w:val="0"/>
                              <w:divBdr>
                                <w:top w:val="none" w:sz="0" w:space="0" w:color="auto"/>
                                <w:left w:val="none" w:sz="0" w:space="0" w:color="auto"/>
                                <w:bottom w:val="none" w:sz="0" w:space="0" w:color="auto"/>
                                <w:right w:val="none" w:sz="0" w:space="0" w:color="auto"/>
                              </w:divBdr>
                              <w:divsChild>
                                <w:div w:id="20710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96080">
                      <w:marLeft w:val="0"/>
                      <w:marRight w:val="0"/>
                      <w:marTop w:val="0"/>
                      <w:marBottom w:val="0"/>
                      <w:divBdr>
                        <w:top w:val="none" w:sz="0" w:space="0" w:color="auto"/>
                        <w:left w:val="none" w:sz="0" w:space="0" w:color="auto"/>
                        <w:bottom w:val="none" w:sz="0" w:space="0" w:color="auto"/>
                        <w:right w:val="none" w:sz="0" w:space="0" w:color="auto"/>
                      </w:divBdr>
                      <w:divsChild>
                        <w:div w:id="1438284802">
                          <w:marLeft w:val="300"/>
                          <w:marRight w:val="300"/>
                          <w:marTop w:val="100"/>
                          <w:marBottom w:val="100"/>
                          <w:divBdr>
                            <w:top w:val="none" w:sz="0" w:space="0" w:color="auto"/>
                            <w:left w:val="none" w:sz="0" w:space="0" w:color="auto"/>
                            <w:bottom w:val="none" w:sz="0" w:space="0" w:color="auto"/>
                            <w:right w:val="none" w:sz="0" w:space="0" w:color="auto"/>
                          </w:divBdr>
                        </w:div>
                        <w:div w:id="1450855833">
                          <w:marLeft w:val="300"/>
                          <w:marRight w:val="300"/>
                          <w:marTop w:val="100"/>
                          <w:marBottom w:val="100"/>
                          <w:divBdr>
                            <w:top w:val="none" w:sz="0" w:space="0" w:color="auto"/>
                            <w:left w:val="none" w:sz="0" w:space="0" w:color="auto"/>
                            <w:bottom w:val="none" w:sz="0" w:space="0" w:color="auto"/>
                            <w:right w:val="none" w:sz="0" w:space="0" w:color="auto"/>
                          </w:divBdr>
                          <w:divsChild>
                            <w:div w:id="2032029494">
                              <w:marLeft w:val="0"/>
                              <w:marRight w:val="0"/>
                              <w:marTop w:val="0"/>
                              <w:marBottom w:val="345"/>
                              <w:divBdr>
                                <w:top w:val="none" w:sz="0" w:space="0" w:color="auto"/>
                                <w:left w:val="none" w:sz="0" w:space="0" w:color="auto"/>
                                <w:bottom w:val="none" w:sz="0" w:space="0" w:color="auto"/>
                                <w:right w:val="none" w:sz="0" w:space="0" w:color="auto"/>
                              </w:divBdr>
                              <w:divsChild>
                                <w:div w:id="157037718">
                                  <w:marLeft w:val="0"/>
                                  <w:marRight w:val="0"/>
                                  <w:marTop w:val="0"/>
                                  <w:marBottom w:val="0"/>
                                  <w:divBdr>
                                    <w:top w:val="none" w:sz="0" w:space="0" w:color="auto"/>
                                    <w:left w:val="none" w:sz="0" w:space="0" w:color="auto"/>
                                    <w:bottom w:val="none" w:sz="0" w:space="0" w:color="auto"/>
                                    <w:right w:val="none" w:sz="0" w:space="0" w:color="auto"/>
                                  </w:divBdr>
                                </w:div>
                              </w:divsChild>
                            </w:div>
                            <w:div w:id="2130664660">
                              <w:marLeft w:val="0"/>
                              <w:marRight w:val="0"/>
                              <w:marTop w:val="0"/>
                              <w:marBottom w:val="0"/>
                              <w:divBdr>
                                <w:top w:val="none" w:sz="0" w:space="0" w:color="auto"/>
                                <w:left w:val="none" w:sz="0" w:space="0" w:color="auto"/>
                                <w:bottom w:val="none" w:sz="0" w:space="0" w:color="auto"/>
                                <w:right w:val="none" w:sz="0" w:space="0" w:color="auto"/>
                              </w:divBdr>
                              <w:divsChild>
                                <w:div w:id="1692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08885">
                      <w:marLeft w:val="0"/>
                      <w:marRight w:val="0"/>
                      <w:marTop w:val="0"/>
                      <w:marBottom w:val="0"/>
                      <w:divBdr>
                        <w:top w:val="none" w:sz="0" w:space="0" w:color="auto"/>
                        <w:left w:val="none" w:sz="0" w:space="0" w:color="auto"/>
                        <w:bottom w:val="none" w:sz="0" w:space="0" w:color="auto"/>
                        <w:right w:val="none" w:sz="0" w:space="0" w:color="auto"/>
                      </w:divBdr>
                      <w:divsChild>
                        <w:div w:id="67120529">
                          <w:marLeft w:val="300"/>
                          <w:marRight w:val="300"/>
                          <w:marTop w:val="100"/>
                          <w:marBottom w:val="100"/>
                          <w:divBdr>
                            <w:top w:val="none" w:sz="0" w:space="0" w:color="auto"/>
                            <w:left w:val="none" w:sz="0" w:space="0" w:color="auto"/>
                            <w:bottom w:val="none" w:sz="0" w:space="0" w:color="auto"/>
                            <w:right w:val="none" w:sz="0" w:space="0" w:color="auto"/>
                          </w:divBdr>
                        </w:div>
                        <w:div w:id="1213879814">
                          <w:marLeft w:val="300"/>
                          <w:marRight w:val="300"/>
                          <w:marTop w:val="100"/>
                          <w:marBottom w:val="100"/>
                          <w:divBdr>
                            <w:top w:val="none" w:sz="0" w:space="0" w:color="auto"/>
                            <w:left w:val="none" w:sz="0" w:space="0" w:color="auto"/>
                            <w:bottom w:val="none" w:sz="0" w:space="0" w:color="auto"/>
                            <w:right w:val="none" w:sz="0" w:space="0" w:color="auto"/>
                          </w:divBdr>
                          <w:divsChild>
                            <w:div w:id="165362749">
                              <w:marLeft w:val="0"/>
                              <w:marRight w:val="0"/>
                              <w:marTop w:val="0"/>
                              <w:marBottom w:val="345"/>
                              <w:divBdr>
                                <w:top w:val="none" w:sz="0" w:space="0" w:color="auto"/>
                                <w:left w:val="none" w:sz="0" w:space="0" w:color="auto"/>
                                <w:bottom w:val="none" w:sz="0" w:space="0" w:color="auto"/>
                                <w:right w:val="none" w:sz="0" w:space="0" w:color="auto"/>
                              </w:divBdr>
                              <w:divsChild>
                                <w:div w:id="395082911">
                                  <w:marLeft w:val="0"/>
                                  <w:marRight w:val="0"/>
                                  <w:marTop w:val="0"/>
                                  <w:marBottom w:val="0"/>
                                  <w:divBdr>
                                    <w:top w:val="none" w:sz="0" w:space="0" w:color="auto"/>
                                    <w:left w:val="none" w:sz="0" w:space="0" w:color="auto"/>
                                    <w:bottom w:val="none" w:sz="0" w:space="0" w:color="auto"/>
                                    <w:right w:val="none" w:sz="0" w:space="0" w:color="auto"/>
                                  </w:divBdr>
                                </w:div>
                              </w:divsChild>
                            </w:div>
                            <w:div w:id="833102969">
                              <w:marLeft w:val="0"/>
                              <w:marRight w:val="0"/>
                              <w:marTop w:val="0"/>
                              <w:marBottom w:val="0"/>
                              <w:divBdr>
                                <w:top w:val="none" w:sz="0" w:space="0" w:color="auto"/>
                                <w:left w:val="none" w:sz="0" w:space="0" w:color="auto"/>
                                <w:bottom w:val="none" w:sz="0" w:space="0" w:color="auto"/>
                                <w:right w:val="none" w:sz="0" w:space="0" w:color="auto"/>
                              </w:divBdr>
                              <w:divsChild>
                                <w:div w:id="3984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4246">
                      <w:marLeft w:val="0"/>
                      <w:marRight w:val="0"/>
                      <w:marTop w:val="0"/>
                      <w:marBottom w:val="0"/>
                      <w:divBdr>
                        <w:top w:val="none" w:sz="0" w:space="0" w:color="auto"/>
                        <w:left w:val="none" w:sz="0" w:space="0" w:color="auto"/>
                        <w:bottom w:val="none" w:sz="0" w:space="0" w:color="auto"/>
                        <w:right w:val="none" w:sz="0" w:space="0" w:color="auto"/>
                      </w:divBdr>
                      <w:divsChild>
                        <w:div w:id="670524697">
                          <w:marLeft w:val="300"/>
                          <w:marRight w:val="300"/>
                          <w:marTop w:val="100"/>
                          <w:marBottom w:val="100"/>
                          <w:divBdr>
                            <w:top w:val="none" w:sz="0" w:space="0" w:color="auto"/>
                            <w:left w:val="none" w:sz="0" w:space="0" w:color="auto"/>
                            <w:bottom w:val="none" w:sz="0" w:space="0" w:color="auto"/>
                            <w:right w:val="none" w:sz="0" w:space="0" w:color="auto"/>
                          </w:divBdr>
                        </w:div>
                        <w:div w:id="341322930">
                          <w:marLeft w:val="300"/>
                          <w:marRight w:val="300"/>
                          <w:marTop w:val="100"/>
                          <w:marBottom w:val="100"/>
                          <w:divBdr>
                            <w:top w:val="none" w:sz="0" w:space="0" w:color="auto"/>
                            <w:left w:val="none" w:sz="0" w:space="0" w:color="auto"/>
                            <w:bottom w:val="none" w:sz="0" w:space="0" w:color="auto"/>
                            <w:right w:val="none" w:sz="0" w:space="0" w:color="auto"/>
                          </w:divBdr>
                          <w:divsChild>
                            <w:div w:id="311449557">
                              <w:marLeft w:val="0"/>
                              <w:marRight w:val="0"/>
                              <w:marTop w:val="0"/>
                              <w:marBottom w:val="345"/>
                              <w:divBdr>
                                <w:top w:val="none" w:sz="0" w:space="0" w:color="auto"/>
                                <w:left w:val="none" w:sz="0" w:space="0" w:color="auto"/>
                                <w:bottom w:val="none" w:sz="0" w:space="0" w:color="auto"/>
                                <w:right w:val="none" w:sz="0" w:space="0" w:color="auto"/>
                              </w:divBdr>
                              <w:divsChild>
                                <w:div w:id="667945978">
                                  <w:marLeft w:val="0"/>
                                  <w:marRight w:val="0"/>
                                  <w:marTop w:val="0"/>
                                  <w:marBottom w:val="0"/>
                                  <w:divBdr>
                                    <w:top w:val="none" w:sz="0" w:space="0" w:color="auto"/>
                                    <w:left w:val="none" w:sz="0" w:space="0" w:color="auto"/>
                                    <w:bottom w:val="none" w:sz="0" w:space="0" w:color="auto"/>
                                    <w:right w:val="none" w:sz="0" w:space="0" w:color="auto"/>
                                  </w:divBdr>
                                </w:div>
                              </w:divsChild>
                            </w:div>
                            <w:div w:id="1080759351">
                              <w:marLeft w:val="0"/>
                              <w:marRight w:val="0"/>
                              <w:marTop w:val="0"/>
                              <w:marBottom w:val="0"/>
                              <w:divBdr>
                                <w:top w:val="none" w:sz="0" w:space="0" w:color="auto"/>
                                <w:left w:val="none" w:sz="0" w:space="0" w:color="auto"/>
                                <w:bottom w:val="none" w:sz="0" w:space="0" w:color="auto"/>
                                <w:right w:val="none" w:sz="0" w:space="0" w:color="auto"/>
                              </w:divBdr>
                              <w:divsChild>
                                <w:div w:id="8897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75385">
                  <w:marLeft w:val="0"/>
                  <w:marRight w:val="0"/>
                  <w:marTop w:val="0"/>
                  <w:marBottom w:val="0"/>
                  <w:divBdr>
                    <w:top w:val="none" w:sz="0" w:space="0" w:color="auto"/>
                    <w:left w:val="none" w:sz="0" w:space="0" w:color="auto"/>
                    <w:bottom w:val="none" w:sz="0" w:space="0" w:color="auto"/>
                    <w:right w:val="none" w:sz="0" w:space="0" w:color="auto"/>
                  </w:divBdr>
                  <w:divsChild>
                    <w:div w:id="744032643">
                      <w:marLeft w:val="300"/>
                      <w:marRight w:val="300"/>
                      <w:marTop w:val="0"/>
                      <w:marBottom w:val="0"/>
                      <w:divBdr>
                        <w:top w:val="none" w:sz="0" w:space="0" w:color="auto"/>
                        <w:left w:val="none" w:sz="0" w:space="0" w:color="auto"/>
                        <w:bottom w:val="none" w:sz="0" w:space="0" w:color="auto"/>
                        <w:right w:val="none" w:sz="0" w:space="0" w:color="auto"/>
                      </w:divBdr>
                      <w:divsChild>
                        <w:div w:id="455762208">
                          <w:marLeft w:val="0"/>
                          <w:marRight w:val="0"/>
                          <w:marTop w:val="15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s://project329004.tilda.ws/page58496479.html" TargetMode="Externa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hyperlink" Target="https://russian.rt.com/science/article/509676-rossiya-istoriya-ustav-nakazaniya"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1834</Words>
  <Characters>10454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First</cp:lastModifiedBy>
  <cp:revision>1</cp:revision>
  <dcterms:created xsi:type="dcterms:W3CDTF">2024-12-20T07:22:00Z</dcterms:created>
  <dcterms:modified xsi:type="dcterms:W3CDTF">2024-12-20T08:02:00Z</dcterms:modified>
</cp:coreProperties>
</file>