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8136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2AB03" w14:textId="7A128B7A" w:rsidR="00403C74" w:rsidRDefault="007C56F5" w:rsidP="00403C74">
      <w:pPr>
        <w:pStyle w:val="a4"/>
        <w:jc w:val="both"/>
      </w:pPr>
      <w:r>
        <w:t xml:space="preserve">13 </w:t>
      </w:r>
      <w:r w:rsidR="00403C74" w:rsidRPr="000620F0">
        <w:t>ноября 202</w:t>
      </w:r>
      <w:r w:rsidR="00D41814">
        <w:t>4</w:t>
      </w:r>
      <w:r w:rsidR="00403C74" w:rsidRPr="000620F0">
        <w:t xml:space="preserve"> в ГБПОУ «Донецкий горный технологический техникум» проведён урок патриотизма «</w:t>
      </w:r>
      <w:r>
        <w:t>Сам погибай, а товарища выручай!</w:t>
      </w:r>
      <w:r w:rsidR="00403C74" w:rsidRPr="000620F0">
        <w:t>», приуроченный к</w:t>
      </w:r>
      <w:r>
        <w:t xml:space="preserve"> 295-летию со дня рождения русского полководца Суворова А.В.</w:t>
      </w:r>
      <w:r w:rsidR="00403C74" w:rsidRPr="000620F0">
        <w:t xml:space="preserve">, при информационной поддержке   заведующего сектором по делам молодёжи , культуры и спорта </w:t>
      </w:r>
      <w:r w:rsidR="00D41814">
        <w:t xml:space="preserve">Управы Петровского внутригородского района </w:t>
      </w:r>
      <w:r w:rsidR="00403C74" w:rsidRPr="000620F0">
        <w:t>администрации</w:t>
      </w:r>
      <w:r w:rsidR="00D41814">
        <w:t xml:space="preserve"> городского округа Донецк</w:t>
      </w:r>
      <w:r w:rsidR="00403C74" w:rsidRPr="000620F0">
        <w:t xml:space="preserve"> Исаева Э.Н.</w:t>
      </w:r>
      <w:r w:rsidR="00D41814">
        <w:t xml:space="preserve"> </w:t>
      </w:r>
      <w:r w:rsidR="00403C74" w:rsidRPr="000620F0">
        <w:t xml:space="preserve"> Материалы размещены в открытой группе ВКонтакте.</w:t>
      </w:r>
    </w:p>
    <w:p w14:paraId="6DE9A4C2" w14:textId="77777777" w:rsidR="00916500" w:rsidRDefault="00B3546B" w:rsidP="00916500">
      <w:pPr>
        <w:pStyle w:val="a4"/>
        <w:jc w:val="both"/>
      </w:pPr>
      <w:r w:rsidRPr="00B3546B">
        <w:t>А.В. Суворов – был величайшим полководцем, не знавшим поражений, любимцем солдат, народным героем. Он принес славу своему Отечеству и сам добился невиданной славы.</w:t>
      </w:r>
      <w:r w:rsidR="00916500">
        <w:t xml:space="preserve"> Он выиграл более 60 сражений, в которых участвовал. Александр Васильевич Суворов заботился о солдатах как отец, разработав для них практичную униформу, сменившую узкие прусские мундиры, усовершенствовав устав и правила воспитания. </w:t>
      </w:r>
    </w:p>
    <w:p w14:paraId="347DBC22" w14:textId="0331F055" w:rsidR="00B3546B" w:rsidRDefault="00916500" w:rsidP="00916500">
      <w:pPr>
        <w:pStyle w:val="a4"/>
        <w:jc w:val="both"/>
      </w:pPr>
      <w:r>
        <w:t>Историки называют полководца уникальным, ведь за полвека службы он вел исключительно наступательные операции и ни разу не участвовал в оборонительной войне. Суворов сумел обезопасить страну от агрессивных соседей на долгие десятилетия, сделав границы государства нерушимыми.</w:t>
      </w:r>
      <w:r w:rsidR="002D6AE7">
        <w:t xml:space="preserve"> </w:t>
      </w:r>
      <w:r w:rsidR="002D6AE7" w:rsidRPr="002D6AE7">
        <w:t>Образ Суворова был и остается для нашей армии лучшим воспитательным примером.</w:t>
      </w:r>
    </w:p>
    <w:p w14:paraId="2966DB04" w14:textId="77777777" w:rsidR="00B3546B" w:rsidRPr="000620F0" w:rsidRDefault="00B3546B" w:rsidP="00403C74">
      <w:pPr>
        <w:pStyle w:val="a4"/>
        <w:jc w:val="both"/>
      </w:pPr>
    </w:p>
    <w:p w14:paraId="7CB86B92" w14:textId="58513789" w:rsidR="00B5701A" w:rsidRDefault="000953A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F29940" wp14:editId="2DAC75D9">
            <wp:extent cx="41529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B4C7" w14:textId="4F0EA9BD" w:rsidR="00BC2EC5" w:rsidRPr="00A42803" w:rsidRDefault="000953A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8FB7C5" wp14:editId="22CB90EB">
            <wp:extent cx="4171950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1023" w14:textId="7EDA4892" w:rsidR="005A5161" w:rsidRPr="00A42803" w:rsidRDefault="000953A0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932D2A" wp14:editId="13A078CB">
            <wp:extent cx="3733313" cy="2343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67" cy="23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99AB" w14:textId="77777777" w:rsidR="00AD4364" w:rsidRDefault="00AD4364" w:rsidP="00B5701A">
      <w:pPr>
        <w:spacing w:after="0" w:line="240" w:lineRule="auto"/>
      </w:pPr>
      <w:r>
        <w:separator/>
      </w:r>
    </w:p>
  </w:endnote>
  <w:endnote w:type="continuationSeparator" w:id="0">
    <w:p w14:paraId="3A61D9AD" w14:textId="77777777" w:rsidR="00AD4364" w:rsidRDefault="00AD4364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76144" w14:textId="77777777" w:rsidR="00AD4364" w:rsidRDefault="00AD4364" w:rsidP="00B5701A">
      <w:pPr>
        <w:spacing w:after="0" w:line="240" w:lineRule="auto"/>
      </w:pPr>
      <w:r>
        <w:separator/>
      </w:r>
    </w:p>
  </w:footnote>
  <w:footnote w:type="continuationSeparator" w:id="0">
    <w:p w14:paraId="2290EF90" w14:textId="77777777" w:rsidR="00AD4364" w:rsidRDefault="00AD4364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620F0"/>
    <w:rsid w:val="00075788"/>
    <w:rsid w:val="000953A0"/>
    <w:rsid w:val="001B3332"/>
    <w:rsid w:val="00241F2F"/>
    <w:rsid w:val="002D6AE7"/>
    <w:rsid w:val="002E7D08"/>
    <w:rsid w:val="0031309E"/>
    <w:rsid w:val="0033204A"/>
    <w:rsid w:val="00403C74"/>
    <w:rsid w:val="0054118B"/>
    <w:rsid w:val="00545386"/>
    <w:rsid w:val="006B0258"/>
    <w:rsid w:val="006B082E"/>
    <w:rsid w:val="00746B7F"/>
    <w:rsid w:val="007670DF"/>
    <w:rsid w:val="007B2B4F"/>
    <w:rsid w:val="007C56F5"/>
    <w:rsid w:val="007E39DF"/>
    <w:rsid w:val="008144E9"/>
    <w:rsid w:val="00850EB3"/>
    <w:rsid w:val="008F35DC"/>
    <w:rsid w:val="0090744D"/>
    <w:rsid w:val="00916500"/>
    <w:rsid w:val="00A42803"/>
    <w:rsid w:val="00A966F5"/>
    <w:rsid w:val="00AD4364"/>
    <w:rsid w:val="00B3546B"/>
    <w:rsid w:val="00B5701A"/>
    <w:rsid w:val="00BC2EC5"/>
    <w:rsid w:val="00BE3EF2"/>
    <w:rsid w:val="00C442E0"/>
    <w:rsid w:val="00D41814"/>
    <w:rsid w:val="00DC6FF3"/>
    <w:rsid w:val="00E23B7A"/>
    <w:rsid w:val="00EA0511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FC31F"/>
  <w15:docId w15:val="{8FCB5625-36B1-4747-88AB-4C9AE2D0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42</cp:revision>
  <cp:lastPrinted>2023-11-07T07:43:00Z</cp:lastPrinted>
  <dcterms:created xsi:type="dcterms:W3CDTF">2023-03-24T07:02:00Z</dcterms:created>
  <dcterms:modified xsi:type="dcterms:W3CDTF">2024-11-13T08:48:00Z</dcterms:modified>
</cp:coreProperties>
</file>