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E01F" w14:textId="33247B41" w:rsidR="000B438B" w:rsidRDefault="000B438B"/>
    <w:p w14:paraId="7D0AB964" w14:textId="77777777" w:rsidR="00430F43" w:rsidRDefault="00430F43" w:rsidP="00430F43">
      <w:pPr>
        <w:jc w:val="center"/>
        <w:rPr>
          <w:rFonts w:ascii="Arial" w:hAnsi="Arial" w:cs="Arial"/>
          <w:color w:val="2E2F33"/>
          <w:sz w:val="56"/>
          <w:szCs w:val="5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color w:val="2E2F33"/>
          <w:sz w:val="56"/>
          <w:szCs w:val="5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</w:t>
      </w:r>
      <w:r w:rsidRPr="00430F43">
        <w:rPr>
          <w:rFonts w:ascii="Arial" w:hAnsi="Arial" w:cs="Arial"/>
          <w:color w:val="2E2F33"/>
          <w:sz w:val="56"/>
          <w:szCs w:val="5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ниги о братьях наших меньших</w:t>
      </w:r>
    </w:p>
    <w:p w14:paraId="59B79950" w14:textId="0306C230" w:rsidR="00430F43" w:rsidRDefault="00430F43" w:rsidP="00430F43">
      <w:pPr>
        <w:ind w:firstLine="567"/>
        <w:jc w:val="both"/>
        <w:rPr>
          <w:rFonts w:ascii="Arial" w:hAnsi="Arial" w:cs="Arial"/>
          <w:color w:val="2E2F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          </w:t>
      </w:r>
      <w:r w:rsidRPr="00430F43">
        <w:rPr>
          <w:rFonts w:ascii="Arial" w:hAnsi="Arial" w:cs="Arial"/>
          <w:color w:val="2E2F33"/>
          <w:sz w:val="28"/>
          <w:szCs w:val="28"/>
          <w:shd w:val="clear" w:color="auto" w:fill="FFFFFF"/>
        </w:rPr>
        <w:t xml:space="preserve">Мир фауны заставляет представителей человечества замирать иной раз от восторга. Да и какие еще чувства способен вызвать изящный лебедь, плывущий по глади озера, аристократичный вороной конь, являющийся олицетворением свободы, или забавная панда, больше похожая на уютного плюшевого мишку, чем на живое создание? </w:t>
      </w:r>
      <w:r w:rsidRPr="00430F43">
        <w:rPr>
          <w:rFonts w:ascii="Arial" w:hAnsi="Arial" w:cs="Arial"/>
          <w:color w:val="2E2F33"/>
          <w:sz w:val="28"/>
          <w:szCs w:val="28"/>
        </w:rPr>
        <w:br/>
      </w:r>
      <w:r w:rsidRPr="00430F43">
        <w:rPr>
          <w:rFonts w:ascii="Arial" w:hAnsi="Arial" w:cs="Arial"/>
          <w:color w:val="2E2F33"/>
          <w:sz w:val="28"/>
          <w:szCs w:val="28"/>
          <w:shd w:val="clear" w:color="auto" w:fill="FFFFFF"/>
        </w:rPr>
        <w:t>Каждый год 4 октября все организации по охране природы проводят различные мероприятия в рамках масштабного праздника – Всемирного дня защиты животных. Этот праздник, проводимый в защиту прав диких и домашних зверей, начал свое существование в 1931 г. Это день всех людей и животных, живущих бок о бок в нашем огромном</w:t>
      </w:r>
      <w:r>
        <w:rPr>
          <w:rFonts w:ascii="Arial" w:hAnsi="Arial" w:cs="Arial"/>
          <w:color w:val="2E2F33"/>
          <w:sz w:val="28"/>
          <w:szCs w:val="28"/>
          <w:shd w:val="clear" w:color="auto" w:fill="FFFFFF"/>
        </w:rPr>
        <w:t> </w:t>
      </w:r>
      <w:r w:rsidRPr="00430F43">
        <w:rPr>
          <w:rFonts w:ascii="Arial" w:hAnsi="Arial" w:cs="Arial"/>
          <w:color w:val="2E2F33"/>
          <w:sz w:val="28"/>
          <w:szCs w:val="28"/>
          <w:shd w:val="clear" w:color="auto" w:fill="FFFFFF"/>
        </w:rPr>
        <w:t xml:space="preserve">мире. </w:t>
      </w:r>
      <w:r w:rsidRPr="00430F43">
        <w:rPr>
          <w:rFonts w:ascii="Arial" w:hAnsi="Arial" w:cs="Arial"/>
          <w:color w:val="2E2F33"/>
          <w:sz w:val="28"/>
          <w:szCs w:val="28"/>
        </w:rPr>
        <w:br/>
      </w:r>
      <w:r w:rsidRPr="00430F43">
        <w:rPr>
          <w:rFonts w:ascii="Arial" w:hAnsi="Arial" w:cs="Arial"/>
          <w:color w:val="2E2F33"/>
          <w:sz w:val="28"/>
          <w:szCs w:val="28"/>
          <w:shd w:val="clear" w:color="auto" w:fill="FFFFFF"/>
        </w:rPr>
        <w:t>О животных написано тысячи книг. Такие книги, будь то детские истории, повести для подростков или взрослые романы, как ничто другое пробуждают в нас человечность и любовь ко всему живому, что окружает нас. Предлагаем вам вспомнить лишь некоторые из этого множества книг.</w:t>
      </w:r>
    </w:p>
    <w:p w14:paraId="089C9460" w14:textId="3120213B" w:rsidR="00430F43" w:rsidRPr="00430F43" w:rsidRDefault="00430F43" w:rsidP="00430F4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DED2EFE" wp14:editId="3A98D481">
            <wp:extent cx="5940425" cy="4045585"/>
            <wp:effectExtent l="0" t="0" r="3175" b="0"/>
            <wp:docPr id="1" name="Рисунок 1" descr="Четыре лапы, пятый – хвост: книги о братьях наших меньших - 972594505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тыре лапы, пятый – хвост: книги о братьях наших меньших - 9725945055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F43" w:rsidRPr="0043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43"/>
    <w:rsid w:val="000B438B"/>
    <w:rsid w:val="0043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D715"/>
  <w15:chartTrackingRefBased/>
  <w15:docId w15:val="{E8B23A28-60E7-4606-BF59-C7D72B0A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2024-10-09T06:02:00Z</dcterms:created>
  <dcterms:modified xsi:type="dcterms:W3CDTF">2024-10-09T06:15:00Z</dcterms:modified>
</cp:coreProperties>
</file>