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1F9CF" w14:textId="4603FF41" w:rsidR="002027D4" w:rsidRDefault="00FB53FF" w:rsidP="002027D4">
      <w:pPr>
        <w:spacing w:after="0" w:line="240" w:lineRule="auto"/>
        <w:ind w:firstLine="720"/>
        <w:jc w:val="both"/>
        <w:rPr>
          <w:rFonts w:ascii="Times New Roman" w:hAnsi="Times New Roman" w:cs="Times New Roman"/>
          <w:sz w:val="28"/>
          <w:szCs w:val="28"/>
          <w:lang w:eastAsia="en-US"/>
        </w:rPr>
      </w:pPr>
      <w:bookmarkStart w:id="0" w:name="_GoBack"/>
      <w:r>
        <w:rPr>
          <w:rFonts w:ascii="Times New Roman" w:hAnsi="Times New Roman" w:cs="Times New Roman"/>
          <w:noProof/>
          <w:sz w:val="28"/>
          <w:szCs w:val="28"/>
        </w:rPr>
        <w:drawing>
          <wp:inline distT="0" distB="0" distL="0" distR="0" wp14:anchorId="22644CA9" wp14:editId="71D8DCE8">
            <wp:extent cx="6210935" cy="9401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химия_page-0001.jpg"/>
                    <pic:cNvPicPr/>
                  </pic:nvPicPr>
                  <pic:blipFill>
                    <a:blip r:embed="rId9">
                      <a:extLst>
                        <a:ext uri="{28A0092B-C50C-407E-A947-70E740481C1C}">
                          <a14:useLocalDpi xmlns:a14="http://schemas.microsoft.com/office/drawing/2010/main" val="0"/>
                        </a:ext>
                      </a:extLst>
                    </a:blip>
                    <a:stretch>
                      <a:fillRect/>
                    </a:stretch>
                  </pic:blipFill>
                  <pic:spPr>
                    <a:xfrm>
                      <a:off x="0" y="0"/>
                      <a:ext cx="6210935" cy="9401175"/>
                    </a:xfrm>
                    <a:prstGeom prst="rect">
                      <a:avLst/>
                    </a:prstGeom>
                  </pic:spPr>
                </pic:pic>
              </a:graphicData>
            </a:graphic>
          </wp:inline>
        </w:drawing>
      </w:r>
      <w:bookmarkEnd w:id="0"/>
      <w:r w:rsidR="002027D4" w:rsidRPr="00D46A09">
        <w:rPr>
          <w:rFonts w:ascii="Times New Roman" w:hAnsi="Times New Roman" w:cs="Times New Roman"/>
          <w:sz w:val="28"/>
          <w:szCs w:val="28"/>
          <w:lang w:eastAsia="en-US"/>
        </w:rPr>
        <w:lastRenderedPageBreak/>
        <w:t>Рабочая программа учебной дисциплины ОД</w:t>
      </w:r>
      <w:r w:rsidR="002027D4">
        <w:rPr>
          <w:rFonts w:ascii="Times New Roman" w:hAnsi="Times New Roman" w:cs="Times New Roman"/>
          <w:sz w:val="28"/>
          <w:szCs w:val="28"/>
          <w:lang w:eastAsia="en-US"/>
        </w:rPr>
        <w:t>П</w:t>
      </w:r>
      <w:r w:rsidR="002027D4" w:rsidRPr="00D46A09">
        <w:rPr>
          <w:rFonts w:ascii="Times New Roman" w:hAnsi="Times New Roman" w:cs="Times New Roman"/>
          <w:sz w:val="28"/>
          <w:szCs w:val="28"/>
          <w:lang w:eastAsia="en-US"/>
        </w:rPr>
        <w:t>.0</w:t>
      </w:r>
      <w:r w:rsidR="002027D4">
        <w:rPr>
          <w:rFonts w:ascii="Times New Roman" w:hAnsi="Times New Roman" w:cs="Times New Roman"/>
          <w:sz w:val="28"/>
          <w:szCs w:val="28"/>
          <w:lang w:eastAsia="en-US"/>
        </w:rPr>
        <w:t xml:space="preserve">4 </w:t>
      </w:r>
      <w:r w:rsidR="002027D4" w:rsidRPr="00D46A09">
        <w:rPr>
          <w:rFonts w:ascii="Times New Roman" w:hAnsi="Times New Roman" w:cs="Times New Roman"/>
          <w:sz w:val="28"/>
          <w:szCs w:val="28"/>
          <w:lang w:eastAsia="en-US"/>
        </w:rPr>
        <w:t>«</w:t>
      </w:r>
      <w:r w:rsidR="002027D4">
        <w:rPr>
          <w:rFonts w:ascii="Times New Roman" w:hAnsi="Times New Roman" w:cs="Times New Roman"/>
          <w:sz w:val="28"/>
          <w:szCs w:val="28"/>
          <w:lang w:eastAsia="en-US"/>
        </w:rPr>
        <w:t>Биология</w:t>
      </w:r>
      <w:r w:rsidR="002027D4" w:rsidRPr="00D46A09">
        <w:rPr>
          <w:rFonts w:ascii="Times New Roman" w:hAnsi="Times New Roman" w:cs="Times New Roman"/>
          <w:sz w:val="28"/>
          <w:szCs w:val="28"/>
          <w:lang w:eastAsia="en-US"/>
        </w:rPr>
        <w:t>» по профессии 21.01.15 Электрослесарь подземный разработана</w:t>
      </w:r>
    </w:p>
    <w:p w14:paraId="7BB96558" w14:textId="77777777" w:rsidR="002027D4" w:rsidRPr="00D46A09" w:rsidRDefault="002027D4" w:rsidP="002027D4">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D46A09">
        <w:rPr>
          <w:rFonts w:ascii="Times New Roman" w:hAnsi="Times New Roman" w:cs="Times New Roman"/>
          <w:sz w:val="28"/>
          <w:szCs w:val="28"/>
          <w:lang w:eastAsia="en-US"/>
        </w:rPr>
        <w:t xml:space="preserve"> на основе требований Федерального государственного образовательного стандарта среднего общего образования (ФГОС СОО), Министерства просвещения и науки РФ от 09.12.2016 №1569 с изменениями и дополнениями от 12.08.2022 №732</w:t>
      </w:r>
      <w:r>
        <w:rPr>
          <w:rFonts w:ascii="Times New Roman" w:hAnsi="Times New Roman" w:cs="Times New Roman"/>
          <w:sz w:val="28"/>
          <w:szCs w:val="28"/>
          <w:lang w:eastAsia="en-US"/>
        </w:rPr>
        <w:t xml:space="preserve"> </w:t>
      </w:r>
      <w:r w:rsidRPr="00D46A09">
        <w:rPr>
          <w:rFonts w:ascii="Times New Roman" w:hAnsi="Times New Roman" w:cs="Times New Roman"/>
          <w:sz w:val="28"/>
          <w:szCs w:val="28"/>
          <w:lang w:eastAsia="en-US"/>
        </w:rPr>
        <w:t>с учетом примерных рабочих программ среднего общего образования, одобренных Федеральным УМО по общему образованию ФГБОУ «Институт стратегии развития профессионального образования» (протокол №14 от 30.11.2022 года для реализации общего среднего образования.</w:t>
      </w:r>
    </w:p>
    <w:p w14:paraId="1271D76F" w14:textId="77777777" w:rsidR="002027D4" w:rsidRPr="00D46A09" w:rsidRDefault="002027D4" w:rsidP="002027D4">
      <w:pPr>
        <w:spacing w:after="0" w:line="240" w:lineRule="auto"/>
        <w:ind w:firstLine="720"/>
        <w:jc w:val="both"/>
        <w:rPr>
          <w:rFonts w:ascii="Times New Roman" w:hAnsi="Times New Roman" w:cs="Times New Roman"/>
          <w:sz w:val="28"/>
          <w:szCs w:val="28"/>
          <w:lang w:eastAsia="en-US"/>
        </w:rPr>
      </w:pPr>
      <w:r w:rsidRPr="00D46A09">
        <w:rPr>
          <w:rFonts w:ascii="Times New Roman" w:hAnsi="Times New Roman" w:cs="Times New Roman"/>
          <w:sz w:val="28"/>
          <w:szCs w:val="28"/>
          <w:lang w:eastAsia="en-US"/>
        </w:rPr>
        <w:t>Формирование общих компетенций (ОК) и профессиональных компетенций (ПК) определяется требованиями ФГОС СПО с ориентиром на «Концепцию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Министерством просвещения  РФ от 30.04.2021г. №Р-98.</w:t>
      </w:r>
    </w:p>
    <w:p w14:paraId="3462778B" w14:textId="77777777" w:rsidR="002027D4" w:rsidRPr="00D46A09" w:rsidRDefault="002027D4" w:rsidP="002027D4">
      <w:pPr>
        <w:spacing w:after="0" w:line="240" w:lineRule="auto"/>
        <w:jc w:val="both"/>
        <w:rPr>
          <w:rFonts w:ascii="Times New Roman" w:hAnsi="Times New Roman" w:cs="Times New Roman"/>
          <w:sz w:val="28"/>
          <w:szCs w:val="28"/>
          <w:lang w:eastAsia="en-US"/>
        </w:rPr>
      </w:pPr>
    </w:p>
    <w:p w14:paraId="4090EE81" w14:textId="1EF7DE6D" w:rsidR="002027D4" w:rsidRPr="00D46A09" w:rsidRDefault="002027D4" w:rsidP="002027D4">
      <w:pPr>
        <w:spacing w:after="0" w:line="240" w:lineRule="auto"/>
        <w:jc w:val="both"/>
        <w:rPr>
          <w:rFonts w:ascii="Times New Roman" w:hAnsi="Times New Roman" w:cs="Times New Roman"/>
          <w:sz w:val="28"/>
          <w:szCs w:val="28"/>
          <w:lang w:eastAsia="en-US"/>
        </w:rPr>
      </w:pPr>
      <w:r w:rsidRPr="00D46A09">
        <w:rPr>
          <w:rFonts w:ascii="Times New Roman" w:hAnsi="Times New Roman" w:cs="Times New Roman"/>
          <w:sz w:val="28"/>
          <w:szCs w:val="28"/>
          <w:lang w:eastAsia="en-US"/>
        </w:rPr>
        <w:t>Рабочая программа разработана для профессии среднего профессионального образования ГБПОУ «Донецкий горный технологический техникум» ОД</w:t>
      </w:r>
      <w:r>
        <w:rPr>
          <w:rFonts w:ascii="Times New Roman" w:hAnsi="Times New Roman" w:cs="Times New Roman"/>
          <w:sz w:val="28"/>
          <w:szCs w:val="28"/>
          <w:lang w:eastAsia="en-US"/>
        </w:rPr>
        <w:t xml:space="preserve">П.04 </w:t>
      </w:r>
      <w:r w:rsidRPr="00D46A09">
        <w:rPr>
          <w:rFonts w:ascii="Times New Roman" w:hAnsi="Times New Roman" w:cs="Times New Roman"/>
          <w:sz w:val="28"/>
          <w:szCs w:val="28"/>
          <w:lang w:eastAsia="en-US"/>
        </w:rPr>
        <w:t>«</w:t>
      </w:r>
      <w:r>
        <w:rPr>
          <w:rFonts w:ascii="Times New Roman" w:hAnsi="Times New Roman" w:cs="Times New Roman"/>
          <w:sz w:val="28"/>
          <w:szCs w:val="28"/>
          <w:lang w:eastAsia="en-US"/>
        </w:rPr>
        <w:t>Химия</w:t>
      </w:r>
      <w:r w:rsidRPr="00D46A09">
        <w:rPr>
          <w:rFonts w:ascii="Times New Roman" w:hAnsi="Times New Roman" w:cs="Times New Roman"/>
          <w:sz w:val="28"/>
          <w:szCs w:val="28"/>
          <w:lang w:eastAsia="en-US"/>
        </w:rPr>
        <w:t>»</w:t>
      </w:r>
    </w:p>
    <w:p w14:paraId="131AB0FE" w14:textId="77777777" w:rsidR="002027D4" w:rsidRPr="00D46A09" w:rsidRDefault="002027D4" w:rsidP="002027D4">
      <w:pPr>
        <w:spacing w:after="0" w:line="240" w:lineRule="auto"/>
        <w:rPr>
          <w:rFonts w:ascii="Times New Roman" w:hAnsi="Times New Roman" w:cs="Times New Roman"/>
          <w:sz w:val="28"/>
          <w:szCs w:val="28"/>
          <w:u w:val="single"/>
          <w:lang w:eastAsia="en-US"/>
        </w:rPr>
      </w:pPr>
      <w:r w:rsidRPr="00D46A09">
        <w:rPr>
          <w:rFonts w:ascii="Times New Roman" w:hAnsi="Times New Roman" w:cs="Times New Roman"/>
          <w:sz w:val="28"/>
          <w:szCs w:val="28"/>
          <w:lang w:eastAsia="en-US"/>
        </w:rPr>
        <w:t xml:space="preserve">Организация- разработчик: </w:t>
      </w:r>
      <w:r w:rsidRPr="00D46A09">
        <w:rPr>
          <w:rFonts w:ascii="Times New Roman" w:hAnsi="Times New Roman" w:cs="Times New Roman"/>
          <w:sz w:val="28"/>
          <w:szCs w:val="28"/>
          <w:u w:val="single"/>
          <w:lang w:eastAsia="en-US"/>
        </w:rPr>
        <w:t>Государственное бюджетное профессиональное образовательное учреждение «Донецкий горный технологический техникум».</w:t>
      </w:r>
    </w:p>
    <w:p w14:paraId="0204C9DB" w14:textId="77777777" w:rsidR="002027D4" w:rsidRPr="00D46A09" w:rsidRDefault="002027D4" w:rsidP="002027D4">
      <w:pPr>
        <w:spacing w:after="0" w:line="240" w:lineRule="auto"/>
        <w:rPr>
          <w:rFonts w:ascii="Times New Roman" w:hAnsi="Times New Roman" w:cs="Times New Roman"/>
          <w:sz w:val="28"/>
          <w:szCs w:val="28"/>
          <w:u w:val="single"/>
          <w:lang w:eastAsia="en-US"/>
        </w:rPr>
      </w:pPr>
    </w:p>
    <w:p w14:paraId="0CC09846" w14:textId="77777777" w:rsidR="002027D4" w:rsidRPr="00D46A09" w:rsidRDefault="002027D4" w:rsidP="002027D4">
      <w:pPr>
        <w:spacing w:after="0" w:line="276" w:lineRule="auto"/>
        <w:rPr>
          <w:rFonts w:ascii="Times New Roman" w:hAnsi="Times New Roman" w:cs="Times New Roman"/>
          <w:sz w:val="28"/>
          <w:szCs w:val="28"/>
          <w:u w:val="single"/>
          <w:lang w:eastAsia="en-US"/>
        </w:rPr>
      </w:pPr>
    </w:p>
    <w:p w14:paraId="539E745F" w14:textId="77777777" w:rsidR="002027D4" w:rsidRPr="00D46A09" w:rsidRDefault="002027D4" w:rsidP="002027D4">
      <w:pPr>
        <w:spacing w:after="0" w:line="276" w:lineRule="auto"/>
        <w:ind w:right="-445"/>
        <w:jc w:val="both"/>
        <w:rPr>
          <w:rFonts w:ascii="Times New Roman" w:hAnsi="Times New Roman" w:cs="Times New Roman"/>
          <w:sz w:val="28"/>
          <w:szCs w:val="28"/>
          <w:u w:val="single"/>
          <w:lang w:eastAsia="en-US"/>
        </w:rPr>
      </w:pPr>
      <w:r w:rsidRPr="00D46A09">
        <w:rPr>
          <w:rFonts w:ascii="Times New Roman" w:hAnsi="Times New Roman" w:cs="Times New Roman"/>
          <w:sz w:val="28"/>
          <w:szCs w:val="28"/>
          <w:lang w:eastAsia="en-US"/>
        </w:rPr>
        <w:t xml:space="preserve">Разработчик: </w:t>
      </w:r>
      <w:r w:rsidRPr="00D46A09">
        <w:rPr>
          <w:rFonts w:ascii="Times New Roman" w:hAnsi="Times New Roman" w:cs="Times New Roman"/>
          <w:sz w:val="28"/>
          <w:szCs w:val="28"/>
          <w:u w:val="single"/>
          <w:lang w:eastAsia="en-US"/>
        </w:rPr>
        <w:t xml:space="preserve">Преподаватель </w:t>
      </w:r>
      <w:r>
        <w:rPr>
          <w:rFonts w:ascii="Times New Roman" w:hAnsi="Times New Roman" w:cs="Times New Roman"/>
          <w:sz w:val="28"/>
          <w:szCs w:val="28"/>
          <w:u w:val="single"/>
          <w:lang w:eastAsia="en-US"/>
        </w:rPr>
        <w:t>Малыхина О.Г.,</w:t>
      </w:r>
      <w:r w:rsidRPr="00D46A09">
        <w:rPr>
          <w:rFonts w:ascii="Times New Roman" w:hAnsi="Times New Roman" w:cs="Times New Roman"/>
          <w:sz w:val="28"/>
          <w:szCs w:val="28"/>
          <w:u w:val="single"/>
          <w:lang w:eastAsia="en-US"/>
        </w:rPr>
        <w:t xml:space="preserve"> квалификационная категория специалист первой категории.  ГБПОУ «Донецкий ГТТ» </w:t>
      </w:r>
    </w:p>
    <w:p w14:paraId="00E3412A" w14:textId="77777777" w:rsidR="002027D4" w:rsidRPr="007B43CC" w:rsidRDefault="002027D4" w:rsidP="002027D4">
      <w:pPr>
        <w:spacing w:after="0" w:line="240" w:lineRule="auto"/>
        <w:rPr>
          <w:rFonts w:ascii="Times New Roman" w:hAnsi="Times New Roman" w:cs="Times New Roman"/>
          <w:sz w:val="28"/>
          <w:szCs w:val="28"/>
          <w:lang w:eastAsia="en-US"/>
        </w:rPr>
      </w:pPr>
      <w:r w:rsidRPr="00D46A09">
        <w:rPr>
          <w:rFonts w:ascii="Times New Roman" w:hAnsi="Times New Roman" w:cs="Times New Roman"/>
          <w:sz w:val="28"/>
          <w:szCs w:val="28"/>
          <w:lang w:eastAsia="en-US"/>
        </w:rPr>
        <w:t xml:space="preserve">Одобрена и рекомендована с целью практического применения методической комиссией </w:t>
      </w:r>
      <w:r w:rsidRPr="00D46A09">
        <w:rPr>
          <w:rFonts w:ascii="Times New Roman" w:hAnsi="Times New Roman" w:cs="Times New Roman"/>
          <w:sz w:val="28"/>
          <w:szCs w:val="28"/>
          <w:u w:val="single"/>
          <w:lang w:eastAsia="en-US"/>
        </w:rPr>
        <w:t xml:space="preserve">ГБПОУ «Донецкий ГТТ» </w:t>
      </w:r>
    </w:p>
    <w:p w14:paraId="29479897" w14:textId="77777777" w:rsidR="002027D4" w:rsidRDefault="002027D4" w:rsidP="002027D4">
      <w:pPr>
        <w:spacing w:after="0" w:line="240" w:lineRule="auto"/>
        <w:rPr>
          <w:rFonts w:ascii="Times New Roman" w:hAnsi="Times New Roman" w:cs="Times New Roman"/>
          <w:sz w:val="28"/>
          <w:szCs w:val="28"/>
          <w:lang w:eastAsia="en-US"/>
        </w:rPr>
      </w:pPr>
    </w:p>
    <w:p w14:paraId="3AB59267" w14:textId="77777777" w:rsidR="002027D4" w:rsidRPr="00D46A09" w:rsidRDefault="002027D4" w:rsidP="002027D4">
      <w:pPr>
        <w:spacing w:after="0" w:line="240" w:lineRule="auto"/>
        <w:rPr>
          <w:rFonts w:ascii="Times New Roman" w:hAnsi="Times New Roman" w:cs="Times New Roman"/>
          <w:sz w:val="28"/>
          <w:szCs w:val="28"/>
          <w:u w:val="single"/>
          <w:lang w:eastAsia="en-US"/>
        </w:rPr>
      </w:pPr>
      <w:r>
        <w:rPr>
          <w:rFonts w:ascii="Times New Roman" w:hAnsi="Times New Roman" w:cs="Times New Roman"/>
          <w:sz w:val="28"/>
          <w:szCs w:val="28"/>
          <w:lang w:eastAsia="en-US"/>
        </w:rPr>
        <w:t>П</w:t>
      </w:r>
      <w:r w:rsidRPr="00D46A09">
        <w:rPr>
          <w:rFonts w:ascii="Times New Roman" w:hAnsi="Times New Roman" w:cs="Times New Roman"/>
          <w:sz w:val="28"/>
          <w:szCs w:val="28"/>
          <w:lang w:eastAsia="en-US"/>
        </w:rPr>
        <w:t>ротокол №</w:t>
      </w:r>
      <w:r w:rsidRPr="00D46A09">
        <w:rPr>
          <w:rFonts w:ascii="Times New Roman" w:hAnsi="Times New Roman" w:cs="Times New Roman"/>
          <w:sz w:val="28"/>
          <w:szCs w:val="28"/>
          <w:u w:val="single"/>
          <w:lang w:eastAsia="en-US"/>
        </w:rPr>
        <w:t>1 от «  29  »  08         2023г</w:t>
      </w:r>
    </w:p>
    <w:p w14:paraId="62BE4B93" w14:textId="77777777" w:rsidR="002027D4" w:rsidRPr="00D46A09" w:rsidRDefault="002027D4" w:rsidP="002027D4">
      <w:pPr>
        <w:spacing w:after="0" w:line="240" w:lineRule="auto"/>
        <w:rPr>
          <w:rFonts w:ascii="Times New Roman" w:hAnsi="Times New Roman" w:cs="Times New Roman"/>
          <w:sz w:val="28"/>
          <w:szCs w:val="28"/>
          <w:u w:val="single"/>
          <w:lang w:eastAsia="en-US"/>
        </w:rPr>
      </w:pPr>
      <w:r w:rsidRPr="00D46A09">
        <w:rPr>
          <w:rFonts w:ascii="Times New Roman" w:hAnsi="Times New Roman" w:cs="Times New Roman"/>
          <w:sz w:val="28"/>
          <w:szCs w:val="28"/>
          <w:lang w:eastAsia="en-US"/>
        </w:rPr>
        <w:t>Председатель МК__________</w:t>
      </w:r>
      <w:r w:rsidRPr="00D46A09">
        <w:rPr>
          <w:rFonts w:ascii="Times New Roman" w:hAnsi="Times New Roman" w:cs="Times New Roman"/>
          <w:sz w:val="28"/>
          <w:szCs w:val="28"/>
          <w:u w:val="single"/>
          <w:lang w:eastAsia="en-US"/>
        </w:rPr>
        <w:t xml:space="preserve"> Малыхина О.Г</w:t>
      </w:r>
    </w:p>
    <w:p w14:paraId="396639F1" w14:textId="77777777" w:rsidR="002027D4" w:rsidRPr="00D46A09" w:rsidRDefault="002027D4" w:rsidP="002027D4">
      <w:pPr>
        <w:spacing w:after="0" w:line="240" w:lineRule="auto"/>
        <w:rPr>
          <w:rFonts w:ascii="Times New Roman" w:hAnsi="Times New Roman" w:cs="Times New Roman"/>
          <w:sz w:val="28"/>
          <w:szCs w:val="28"/>
          <w:lang w:eastAsia="en-US"/>
        </w:rPr>
      </w:pPr>
    </w:p>
    <w:p w14:paraId="21C9AFD7" w14:textId="77777777" w:rsidR="002027D4" w:rsidRPr="00D46A09" w:rsidRDefault="002027D4" w:rsidP="002027D4">
      <w:pPr>
        <w:spacing w:after="0" w:line="240" w:lineRule="auto"/>
        <w:rPr>
          <w:rFonts w:ascii="Times New Roman" w:hAnsi="Times New Roman" w:cs="Times New Roman"/>
          <w:sz w:val="28"/>
          <w:szCs w:val="28"/>
          <w:lang w:eastAsia="en-US"/>
        </w:rPr>
      </w:pPr>
      <w:r w:rsidRPr="00D46A09">
        <w:rPr>
          <w:rFonts w:ascii="Times New Roman" w:hAnsi="Times New Roman" w:cs="Times New Roman"/>
          <w:sz w:val="28"/>
          <w:szCs w:val="28"/>
          <w:lang w:eastAsia="en-US"/>
        </w:rPr>
        <w:t>Рабочая программа переутверждена на 20___/20___учебный год</w:t>
      </w:r>
    </w:p>
    <w:p w14:paraId="516B840D" w14:textId="77777777" w:rsidR="002027D4" w:rsidRPr="00D46A09" w:rsidRDefault="002027D4" w:rsidP="002027D4">
      <w:pPr>
        <w:spacing w:after="0" w:line="240" w:lineRule="auto"/>
        <w:rPr>
          <w:rFonts w:ascii="Times New Roman" w:hAnsi="Times New Roman" w:cs="Times New Roman"/>
          <w:sz w:val="28"/>
          <w:szCs w:val="28"/>
          <w:lang w:eastAsia="en-US"/>
        </w:rPr>
      </w:pPr>
      <w:bookmarkStart w:id="1" w:name="_Hlk164766579"/>
      <w:r w:rsidRPr="00D46A09">
        <w:rPr>
          <w:rFonts w:ascii="Times New Roman" w:hAnsi="Times New Roman" w:cs="Times New Roman"/>
          <w:sz w:val="28"/>
          <w:szCs w:val="28"/>
          <w:lang w:eastAsia="en-US"/>
        </w:rPr>
        <w:t>Протокол №___ заседания МК от «___»_________20___г.</w:t>
      </w:r>
    </w:p>
    <w:bookmarkEnd w:id="1"/>
    <w:p w14:paraId="24B5C25D" w14:textId="77777777" w:rsidR="002027D4" w:rsidRPr="00D46A09" w:rsidRDefault="002027D4" w:rsidP="002027D4">
      <w:pPr>
        <w:spacing w:after="0" w:line="240" w:lineRule="auto"/>
        <w:rPr>
          <w:rFonts w:ascii="Times New Roman" w:hAnsi="Times New Roman" w:cs="Times New Roman"/>
          <w:sz w:val="28"/>
          <w:szCs w:val="28"/>
          <w:lang w:eastAsia="en-US"/>
        </w:rPr>
      </w:pPr>
      <w:r w:rsidRPr="00D46A09">
        <w:rPr>
          <w:rFonts w:ascii="Times New Roman" w:hAnsi="Times New Roman" w:cs="Times New Roman"/>
          <w:sz w:val="28"/>
          <w:szCs w:val="28"/>
          <w:lang w:eastAsia="en-US"/>
        </w:rPr>
        <w:t>(см. Приложение ___, стр. ___)</w:t>
      </w:r>
    </w:p>
    <w:p w14:paraId="6BEE22E1" w14:textId="77777777" w:rsidR="002027D4" w:rsidRPr="00D46A09" w:rsidRDefault="002027D4" w:rsidP="002027D4">
      <w:pPr>
        <w:spacing w:after="0" w:line="240" w:lineRule="auto"/>
        <w:rPr>
          <w:rFonts w:ascii="Times New Roman" w:hAnsi="Times New Roman" w:cs="Times New Roman"/>
          <w:sz w:val="28"/>
          <w:szCs w:val="28"/>
          <w:lang w:eastAsia="en-US"/>
        </w:rPr>
      </w:pPr>
      <w:r w:rsidRPr="00D46A09">
        <w:rPr>
          <w:rFonts w:ascii="Times New Roman" w:hAnsi="Times New Roman" w:cs="Times New Roman"/>
          <w:sz w:val="28"/>
          <w:szCs w:val="28"/>
          <w:lang w:eastAsia="en-US"/>
        </w:rPr>
        <w:t>Председатель МК_________________________</w:t>
      </w:r>
    </w:p>
    <w:p w14:paraId="29BCFB50" w14:textId="77777777" w:rsidR="002027D4" w:rsidRPr="009D4613" w:rsidRDefault="002027D4" w:rsidP="002027D4">
      <w:pPr>
        <w:spacing w:after="0" w:line="240" w:lineRule="auto"/>
        <w:jc w:val="both"/>
        <w:rPr>
          <w:rFonts w:ascii="Times New Roman" w:hAnsi="Times New Roman" w:cs="Times New Roman"/>
          <w:sz w:val="28"/>
          <w:szCs w:val="28"/>
          <w:lang w:eastAsia="en-US"/>
        </w:rPr>
      </w:pPr>
    </w:p>
    <w:p w14:paraId="5202035A" w14:textId="77777777" w:rsidR="002027D4" w:rsidRPr="009D4613" w:rsidRDefault="002027D4" w:rsidP="002027D4">
      <w:pPr>
        <w:spacing w:after="0" w:line="240" w:lineRule="auto"/>
        <w:jc w:val="both"/>
        <w:rPr>
          <w:rFonts w:ascii="Times New Roman" w:hAnsi="Times New Roman" w:cs="Times New Roman"/>
          <w:sz w:val="28"/>
          <w:szCs w:val="28"/>
          <w:lang w:eastAsia="en-US"/>
        </w:rPr>
      </w:pPr>
    </w:p>
    <w:p w14:paraId="324784FD" w14:textId="77777777" w:rsidR="002027D4" w:rsidRPr="009D4613" w:rsidRDefault="002027D4" w:rsidP="002027D4">
      <w:pPr>
        <w:spacing w:after="0" w:line="240" w:lineRule="auto"/>
        <w:rPr>
          <w:rFonts w:ascii="Times New Roman" w:hAnsi="Times New Roman" w:cs="Times New Roman"/>
          <w:sz w:val="28"/>
          <w:szCs w:val="28"/>
          <w:lang w:eastAsia="en-US"/>
        </w:rPr>
      </w:pPr>
    </w:p>
    <w:p w14:paraId="7F754744" w14:textId="77777777" w:rsidR="002027D4" w:rsidRDefault="002027D4">
      <w:pPr>
        <w:spacing w:after="0" w:line="276" w:lineRule="auto"/>
        <w:jc w:val="center"/>
        <w:rPr>
          <w:rFonts w:ascii="OfficinaSansBookC" w:eastAsia="OfficinaSansBookC" w:hAnsi="OfficinaSansBookC" w:cs="OfficinaSansBookC"/>
          <w:b/>
          <w:sz w:val="28"/>
          <w:szCs w:val="28"/>
        </w:rPr>
      </w:pPr>
    </w:p>
    <w:p w14:paraId="04642EA8" w14:textId="77777777" w:rsidR="002027D4" w:rsidRDefault="002027D4">
      <w:pPr>
        <w:spacing w:after="0" w:line="276" w:lineRule="auto"/>
        <w:jc w:val="center"/>
        <w:rPr>
          <w:rFonts w:ascii="OfficinaSansBookC" w:eastAsia="OfficinaSansBookC" w:hAnsi="OfficinaSansBookC" w:cs="OfficinaSansBookC"/>
          <w:b/>
          <w:sz w:val="28"/>
          <w:szCs w:val="28"/>
        </w:rPr>
      </w:pPr>
    </w:p>
    <w:p w14:paraId="5202E7EC" w14:textId="77777777" w:rsidR="002027D4" w:rsidRDefault="002027D4">
      <w:pPr>
        <w:spacing w:after="0" w:line="276" w:lineRule="auto"/>
        <w:jc w:val="center"/>
        <w:rPr>
          <w:rFonts w:ascii="OfficinaSansBookC" w:eastAsia="OfficinaSansBookC" w:hAnsi="OfficinaSansBookC" w:cs="OfficinaSansBookC"/>
          <w:b/>
          <w:sz w:val="28"/>
          <w:szCs w:val="28"/>
        </w:rPr>
      </w:pPr>
    </w:p>
    <w:p w14:paraId="32C7110F" w14:textId="77777777" w:rsidR="002027D4" w:rsidRDefault="002027D4">
      <w:pPr>
        <w:spacing w:after="200" w:line="276" w:lineRule="auto"/>
        <w:jc w:val="center"/>
        <w:rPr>
          <w:rFonts w:ascii="OfficinaSansBookC" w:eastAsia="OfficinaSansBookC" w:hAnsi="OfficinaSansBookC" w:cs="OfficinaSansBookC"/>
          <w:b/>
          <w:i/>
          <w:sz w:val="28"/>
          <w:szCs w:val="28"/>
          <w:vertAlign w:val="superscript"/>
        </w:rPr>
      </w:pPr>
    </w:p>
    <w:sdt>
      <w:sdtPr>
        <w:rPr>
          <w:rFonts w:ascii="Calibri" w:eastAsia="Calibri" w:hAnsi="Calibri" w:cs="Calibri"/>
          <w:color w:val="auto"/>
          <w:sz w:val="22"/>
          <w:szCs w:val="22"/>
        </w:rPr>
        <w:id w:val="-1110667124"/>
        <w:docPartObj>
          <w:docPartGallery w:val="Table of Contents"/>
          <w:docPartUnique/>
        </w:docPartObj>
      </w:sdtPr>
      <w:sdtEndPr>
        <w:rPr>
          <w:b/>
          <w:bCs/>
        </w:rPr>
      </w:sdtEndPr>
      <w:sdtContent>
        <w:p w14:paraId="32A282B6" w14:textId="75AD01E1" w:rsidR="00D275DF" w:rsidRPr="00D275DF" w:rsidRDefault="00D275DF" w:rsidP="00D275DF">
          <w:pPr>
            <w:pStyle w:val="affd"/>
            <w:spacing w:before="0"/>
            <w:jc w:val="center"/>
            <w:rPr>
              <w:rFonts w:ascii="OfficinaSansBookC" w:hAnsi="OfficinaSansBookC"/>
              <w:b/>
              <w:bCs/>
              <w:color w:val="auto"/>
            </w:rPr>
          </w:pPr>
          <w:r w:rsidRPr="00D275DF">
            <w:rPr>
              <w:rFonts w:ascii="OfficinaSansBookC" w:hAnsi="OfficinaSansBookC"/>
              <w:b/>
              <w:bCs/>
              <w:color w:val="auto"/>
            </w:rPr>
            <w:t>СОДЕРЖАНИЕ</w:t>
          </w:r>
        </w:p>
        <w:p w14:paraId="2CE5138D" w14:textId="77777777" w:rsidR="00D275DF" w:rsidRPr="00D275DF" w:rsidRDefault="00D275DF" w:rsidP="00D275DF">
          <w:pPr>
            <w:spacing w:after="0"/>
          </w:pPr>
        </w:p>
        <w:p w14:paraId="687B9C3B" w14:textId="4C6D04B8" w:rsidR="00D275DF" w:rsidRPr="00D275DF" w:rsidRDefault="00D275DF">
          <w:pPr>
            <w:pStyle w:val="10"/>
            <w:tabs>
              <w:tab w:val="right" w:leader="dot" w:pos="9771"/>
            </w:tabs>
            <w:rPr>
              <w:rFonts w:ascii="OfficinaSansBookC" w:hAnsi="OfficinaSansBookC"/>
              <w:noProof/>
              <w:sz w:val="28"/>
              <w:szCs w:val="28"/>
            </w:rPr>
          </w:pPr>
          <w:r>
            <w:fldChar w:fldCharType="begin"/>
          </w:r>
          <w:r>
            <w:instrText xml:space="preserve"> TOC \o "1-3" \h \z \u </w:instrText>
          </w:r>
          <w:r>
            <w:fldChar w:fldCharType="separate"/>
          </w:r>
          <w:hyperlink w:anchor="_Toc129698915" w:history="1">
            <w:r w:rsidRPr="00D275DF">
              <w:rPr>
                <w:rStyle w:val="affe"/>
                <w:rFonts w:ascii="OfficinaSansBookC" w:hAnsi="OfficinaSansBookC"/>
                <w:noProof/>
                <w:sz w:val="28"/>
                <w:szCs w:val="28"/>
              </w:rPr>
              <w:t>1. Общая характеристика  рабочей программы общеобразовательной дисциплины «</w:t>
            </w:r>
            <w:r w:rsidR="00D97589" w:rsidRPr="00D275DF">
              <w:rPr>
                <w:rStyle w:val="affe"/>
                <w:rFonts w:ascii="OfficinaSansBookC" w:hAnsi="OfficinaSansBookC"/>
                <w:noProof/>
                <w:sz w:val="28"/>
                <w:szCs w:val="28"/>
              </w:rPr>
              <w:t>Химия</w:t>
            </w:r>
            <w:r w:rsidRPr="00D275DF">
              <w:rPr>
                <w:rStyle w:val="affe"/>
                <w:rFonts w:ascii="OfficinaSansBookC" w:hAnsi="OfficinaSansBookC"/>
                <w:noProof/>
                <w:sz w:val="28"/>
                <w:szCs w:val="28"/>
              </w:rPr>
              <w:t>»</w:t>
            </w:r>
            <w:r w:rsidRPr="00D275DF">
              <w:rPr>
                <w:rFonts w:ascii="OfficinaSansBookC" w:hAnsi="OfficinaSansBookC"/>
                <w:noProof/>
                <w:webHidden/>
                <w:sz w:val="28"/>
                <w:szCs w:val="28"/>
              </w:rPr>
              <w:tab/>
            </w:r>
            <w:r w:rsidRPr="00D275DF">
              <w:rPr>
                <w:rFonts w:ascii="OfficinaSansBookC" w:hAnsi="OfficinaSansBookC"/>
                <w:noProof/>
                <w:webHidden/>
                <w:sz w:val="28"/>
                <w:szCs w:val="28"/>
              </w:rPr>
              <w:fldChar w:fldCharType="begin"/>
            </w:r>
            <w:r w:rsidRPr="00D275DF">
              <w:rPr>
                <w:rFonts w:ascii="OfficinaSansBookC" w:hAnsi="OfficinaSansBookC"/>
                <w:noProof/>
                <w:webHidden/>
                <w:sz w:val="28"/>
                <w:szCs w:val="28"/>
              </w:rPr>
              <w:instrText xml:space="preserve"> PAGEREF _Toc129698915 \h </w:instrText>
            </w:r>
            <w:r w:rsidRPr="00D275DF">
              <w:rPr>
                <w:rFonts w:ascii="OfficinaSansBookC" w:hAnsi="OfficinaSansBookC"/>
                <w:noProof/>
                <w:webHidden/>
                <w:sz w:val="28"/>
                <w:szCs w:val="28"/>
              </w:rPr>
            </w:r>
            <w:r w:rsidRPr="00D275DF">
              <w:rPr>
                <w:rFonts w:ascii="OfficinaSansBookC" w:hAnsi="OfficinaSansBookC"/>
                <w:noProof/>
                <w:webHidden/>
                <w:sz w:val="28"/>
                <w:szCs w:val="28"/>
              </w:rPr>
              <w:fldChar w:fldCharType="separate"/>
            </w:r>
            <w:r w:rsidR="002027D4">
              <w:rPr>
                <w:rFonts w:ascii="OfficinaSansBookC" w:hAnsi="OfficinaSansBookC"/>
                <w:noProof/>
                <w:webHidden/>
                <w:sz w:val="28"/>
                <w:szCs w:val="28"/>
              </w:rPr>
              <w:t>4</w:t>
            </w:r>
            <w:r w:rsidRPr="00D275DF">
              <w:rPr>
                <w:rFonts w:ascii="OfficinaSansBookC" w:hAnsi="OfficinaSansBookC"/>
                <w:noProof/>
                <w:webHidden/>
                <w:sz w:val="28"/>
                <w:szCs w:val="28"/>
              </w:rPr>
              <w:fldChar w:fldCharType="end"/>
            </w:r>
          </w:hyperlink>
        </w:p>
        <w:p w14:paraId="6925800A" w14:textId="4499853A" w:rsidR="00D275DF" w:rsidRPr="00D275DF" w:rsidRDefault="00AD0754">
          <w:pPr>
            <w:pStyle w:val="10"/>
            <w:tabs>
              <w:tab w:val="right" w:leader="dot" w:pos="9771"/>
            </w:tabs>
            <w:rPr>
              <w:rFonts w:ascii="OfficinaSansBookC" w:hAnsi="OfficinaSansBookC"/>
              <w:noProof/>
              <w:sz w:val="28"/>
              <w:szCs w:val="28"/>
            </w:rPr>
          </w:pPr>
          <w:hyperlink w:anchor="_Toc129698916" w:history="1">
            <w:r w:rsidR="00D275DF" w:rsidRPr="00D275DF">
              <w:rPr>
                <w:rStyle w:val="affe"/>
                <w:rFonts w:ascii="OfficinaSansBookC" w:hAnsi="OfficinaSansBookC"/>
                <w:noProof/>
                <w:sz w:val="28"/>
                <w:szCs w:val="28"/>
              </w:rPr>
              <w:t>2. Структура и содержание общеобразовательной дисциплины «</w:t>
            </w:r>
            <w:r w:rsidR="00515373" w:rsidRPr="00D275DF">
              <w:rPr>
                <w:rStyle w:val="affe"/>
                <w:rFonts w:ascii="OfficinaSansBookC" w:hAnsi="OfficinaSansBookC"/>
                <w:noProof/>
                <w:sz w:val="28"/>
                <w:szCs w:val="28"/>
              </w:rPr>
              <w:t>Химия</w:t>
            </w:r>
            <w:r w:rsidR="00D275DF" w:rsidRPr="00D275DF">
              <w:rPr>
                <w:rStyle w:val="affe"/>
                <w:rFonts w:ascii="OfficinaSansBookC" w:hAnsi="OfficinaSansBookC"/>
                <w:noProof/>
                <w:sz w:val="28"/>
                <w:szCs w:val="28"/>
              </w:rPr>
              <w:t>»</w:t>
            </w:r>
            <w:r w:rsidR="00D275DF" w:rsidRPr="00D275DF">
              <w:rPr>
                <w:rFonts w:ascii="OfficinaSansBookC" w:hAnsi="OfficinaSansBookC"/>
                <w:noProof/>
                <w:webHidden/>
                <w:sz w:val="28"/>
                <w:szCs w:val="28"/>
              </w:rPr>
              <w:tab/>
            </w:r>
            <w:r w:rsidR="00D275DF" w:rsidRPr="00D275DF">
              <w:rPr>
                <w:rFonts w:ascii="OfficinaSansBookC" w:hAnsi="OfficinaSansBookC"/>
                <w:noProof/>
                <w:webHidden/>
                <w:sz w:val="28"/>
                <w:szCs w:val="28"/>
              </w:rPr>
              <w:fldChar w:fldCharType="begin"/>
            </w:r>
            <w:r w:rsidR="00D275DF" w:rsidRPr="00D275DF">
              <w:rPr>
                <w:rFonts w:ascii="OfficinaSansBookC" w:hAnsi="OfficinaSansBookC"/>
                <w:noProof/>
                <w:webHidden/>
                <w:sz w:val="28"/>
                <w:szCs w:val="28"/>
              </w:rPr>
              <w:instrText xml:space="preserve"> PAGEREF _Toc129698916 \h </w:instrText>
            </w:r>
            <w:r w:rsidR="00D275DF" w:rsidRPr="00D275DF">
              <w:rPr>
                <w:rFonts w:ascii="OfficinaSansBookC" w:hAnsi="OfficinaSansBookC"/>
                <w:noProof/>
                <w:webHidden/>
                <w:sz w:val="28"/>
                <w:szCs w:val="28"/>
              </w:rPr>
            </w:r>
            <w:r w:rsidR="00D275DF" w:rsidRPr="00D275DF">
              <w:rPr>
                <w:rFonts w:ascii="OfficinaSansBookC" w:hAnsi="OfficinaSansBookC"/>
                <w:noProof/>
                <w:webHidden/>
                <w:sz w:val="28"/>
                <w:szCs w:val="28"/>
              </w:rPr>
              <w:fldChar w:fldCharType="separate"/>
            </w:r>
            <w:r w:rsidR="002027D4">
              <w:rPr>
                <w:rFonts w:ascii="OfficinaSansBookC" w:hAnsi="OfficinaSansBookC"/>
                <w:noProof/>
                <w:webHidden/>
                <w:sz w:val="28"/>
                <w:szCs w:val="28"/>
              </w:rPr>
              <w:t>12</w:t>
            </w:r>
            <w:r w:rsidR="00D275DF" w:rsidRPr="00D275DF">
              <w:rPr>
                <w:rFonts w:ascii="OfficinaSansBookC" w:hAnsi="OfficinaSansBookC"/>
                <w:noProof/>
                <w:webHidden/>
                <w:sz w:val="28"/>
                <w:szCs w:val="28"/>
              </w:rPr>
              <w:fldChar w:fldCharType="end"/>
            </w:r>
          </w:hyperlink>
        </w:p>
        <w:p w14:paraId="5EADDC18" w14:textId="3DA38650" w:rsidR="00D275DF" w:rsidRPr="00D275DF" w:rsidRDefault="00AD0754">
          <w:pPr>
            <w:pStyle w:val="10"/>
            <w:tabs>
              <w:tab w:val="right" w:leader="dot" w:pos="9771"/>
            </w:tabs>
            <w:rPr>
              <w:rFonts w:ascii="OfficinaSansBookC" w:hAnsi="OfficinaSansBookC"/>
              <w:noProof/>
              <w:sz w:val="28"/>
              <w:szCs w:val="28"/>
            </w:rPr>
          </w:pPr>
          <w:hyperlink w:anchor="_Toc129698917" w:history="1">
            <w:r w:rsidR="00D275DF" w:rsidRPr="00D275DF">
              <w:rPr>
                <w:rStyle w:val="affe"/>
                <w:rFonts w:ascii="OfficinaSansBookC" w:hAnsi="OfficinaSansBookC"/>
                <w:noProof/>
                <w:sz w:val="28"/>
                <w:szCs w:val="28"/>
              </w:rPr>
              <w:t>3. Условия реализации программы общеобразовательной дисциплины</w:t>
            </w:r>
            <w:r w:rsidR="00D275DF" w:rsidRPr="00D275DF">
              <w:rPr>
                <w:rFonts w:ascii="OfficinaSansBookC" w:hAnsi="OfficinaSansBookC"/>
                <w:noProof/>
                <w:webHidden/>
                <w:sz w:val="28"/>
                <w:szCs w:val="28"/>
              </w:rPr>
              <w:tab/>
            </w:r>
            <w:r w:rsidR="00D275DF" w:rsidRPr="00D275DF">
              <w:rPr>
                <w:rFonts w:ascii="OfficinaSansBookC" w:hAnsi="OfficinaSansBookC"/>
                <w:noProof/>
                <w:webHidden/>
                <w:sz w:val="28"/>
                <w:szCs w:val="28"/>
              </w:rPr>
              <w:fldChar w:fldCharType="begin"/>
            </w:r>
            <w:r w:rsidR="00D275DF" w:rsidRPr="00D275DF">
              <w:rPr>
                <w:rFonts w:ascii="OfficinaSansBookC" w:hAnsi="OfficinaSansBookC"/>
                <w:noProof/>
                <w:webHidden/>
                <w:sz w:val="28"/>
                <w:szCs w:val="28"/>
              </w:rPr>
              <w:instrText xml:space="preserve"> PAGEREF _Toc129698917 \h </w:instrText>
            </w:r>
            <w:r w:rsidR="00D275DF" w:rsidRPr="00D275DF">
              <w:rPr>
                <w:rFonts w:ascii="OfficinaSansBookC" w:hAnsi="OfficinaSansBookC"/>
                <w:noProof/>
                <w:webHidden/>
                <w:sz w:val="28"/>
                <w:szCs w:val="28"/>
              </w:rPr>
            </w:r>
            <w:r w:rsidR="00D275DF" w:rsidRPr="00D275DF">
              <w:rPr>
                <w:rFonts w:ascii="OfficinaSansBookC" w:hAnsi="OfficinaSansBookC"/>
                <w:noProof/>
                <w:webHidden/>
                <w:sz w:val="28"/>
                <w:szCs w:val="28"/>
              </w:rPr>
              <w:fldChar w:fldCharType="separate"/>
            </w:r>
            <w:r w:rsidR="002027D4">
              <w:rPr>
                <w:rFonts w:ascii="OfficinaSansBookC" w:hAnsi="OfficinaSansBookC"/>
                <w:noProof/>
                <w:webHidden/>
                <w:sz w:val="28"/>
                <w:szCs w:val="28"/>
              </w:rPr>
              <w:t>23</w:t>
            </w:r>
            <w:r w:rsidR="00D275DF" w:rsidRPr="00D275DF">
              <w:rPr>
                <w:rFonts w:ascii="OfficinaSansBookC" w:hAnsi="OfficinaSansBookC"/>
                <w:noProof/>
                <w:webHidden/>
                <w:sz w:val="28"/>
                <w:szCs w:val="28"/>
              </w:rPr>
              <w:fldChar w:fldCharType="end"/>
            </w:r>
          </w:hyperlink>
        </w:p>
        <w:p w14:paraId="4EE1641A" w14:textId="376390B2" w:rsidR="00D275DF" w:rsidRPr="00D275DF" w:rsidRDefault="00AD0754">
          <w:pPr>
            <w:pStyle w:val="10"/>
            <w:tabs>
              <w:tab w:val="right" w:leader="dot" w:pos="9771"/>
            </w:tabs>
            <w:rPr>
              <w:rFonts w:ascii="OfficinaSansBookC" w:hAnsi="OfficinaSansBookC"/>
              <w:noProof/>
              <w:sz w:val="28"/>
              <w:szCs w:val="28"/>
            </w:rPr>
          </w:pPr>
          <w:hyperlink w:anchor="_Toc129698918" w:history="1">
            <w:r w:rsidR="00D275DF" w:rsidRPr="00D275DF">
              <w:rPr>
                <w:rStyle w:val="affe"/>
                <w:rFonts w:ascii="OfficinaSansBookC" w:hAnsi="OfficinaSansBookC"/>
                <w:noProof/>
                <w:sz w:val="28"/>
                <w:szCs w:val="28"/>
              </w:rPr>
              <w:t>4. Контроль и оценка результатов освоения общеобразовательной дисциплины</w:t>
            </w:r>
            <w:r w:rsidR="00D275DF" w:rsidRPr="00D275DF">
              <w:rPr>
                <w:rFonts w:ascii="OfficinaSansBookC" w:hAnsi="OfficinaSansBookC"/>
                <w:noProof/>
                <w:webHidden/>
                <w:sz w:val="28"/>
                <w:szCs w:val="28"/>
              </w:rPr>
              <w:tab/>
            </w:r>
            <w:r w:rsidR="00D275DF" w:rsidRPr="00D275DF">
              <w:rPr>
                <w:rFonts w:ascii="OfficinaSansBookC" w:hAnsi="OfficinaSansBookC"/>
                <w:noProof/>
                <w:webHidden/>
                <w:sz w:val="28"/>
                <w:szCs w:val="28"/>
              </w:rPr>
              <w:fldChar w:fldCharType="begin"/>
            </w:r>
            <w:r w:rsidR="00D275DF" w:rsidRPr="00D275DF">
              <w:rPr>
                <w:rFonts w:ascii="OfficinaSansBookC" w:hAnsi="OfficinaSansBookC"/>
                <w:noProof/>
                <w:webHidden/>
                <w:sz w:val="28"/>
                <w:szCs w:val="28"/>
              </w:rPr>
              <w:instrText xml:space="preserve"> PAGEREF _Toc129698918 \h </w:instrText>
            </w:r>
            <w:r w:rsidR="00D275DF" w:rsidRPr="00D275DF">
              <w:rPr>
                <w:rFonts w:ascii="OfficinaSansBookC" w:hAnsi="OfficinaSansBookC"/>
                <w:noProof/>
                <w:webHidden/>
                <w:sz w:val="28"/>
                <w:szCs w:val="28"/>
              </w:rPr>
            </w:r>
            <w:r w:rsidR="00D275DF" w:rsidRPr="00D275DF">
              <w:rPr>
                <w:rFonts w:ascii="OfficinaSansBookC" w:hAnsi="OfficinaSansBookC"/>
                <w:noProof/>
                <w:webHidden/>
                <w:sz w:val="28"/>
                <w:szCs w:val="28"/>
              </w:rPr>
              <w:fldChar w:fldCharType="separate"/>
            </w:r>
            <w:r w:rsidR="002027D4">
              <w:rPr>
                <w:rFonts w:ascii="OfficinaSansBookC" w:hAnsi="OfficinaSansBookC"/>
                <w:noProof/>
                <w:webHidden/>
                <w:sz w:val="28"/>
                <w:szCs w:val="28"/>
              </w:rPr>
              <w:t>24</w:t>
            </w:r>
            <w:r w:rsidR="00D275DF" w:rsidRPr="00D275DF">
              <w:rPr>
                <w:rFonts w:ascii="OfficinaSansBookC" w:hAnsi="OfficinaSansBookC"/>
                <w:noProof/>
                <w:webHidden/>
                <w:sz w:val="28"/>
                <w:szCs w:val="28"/>
              </w:rPr>
              <w:fldChar w:fldCharType="end"/>
            </w:r>
          </w:hyperlink>
        </w:p>
        <w:p w14:paraId="1F7D60ED" w14:textId="7DD48BB9" w:rsidR="00D275DF" w:rsidRDefault="00D275DF">
          <w:r>
            <w:rPr>
              <w:b/>
              <w:bCs/>
            </w:rPr>
            <w:fldChar w:fldCharType="end"/>
          </w:r>
        </w:p>
      </w:sdtContent>
    </w:sdt>
    <w:p w14:paraId="30698CF8" w14:textId="010385EE" w:rsidR="00CB3A9B" w:rsidRPr="007B22DA" w:rsidRDefault="00701283" w:rsidP="007B22DA">
      <w:pPr>
        <w:pStyle w:val="1"/>
        <w:rPr>
          <w:rFonts w:ascii="OfficinaSansBookC" w:hAnsi="OfficinaSansBookC"/>
          <w:sz w:val="28"/>
          <w:szCs w:val="28"/>
        </w:rPr>
      </w:pPr>
      <w:r>
        <w:br w:type="page"/>
      </w:r>
      <w:bookmarkStart w:id="2" w:name="_Toc129698915"/>
      <w:r w:rsidRPr="007B22DA">
        <w:rPr>
          <w:rFonts w:ascii="OfficinaSansBookC" w:hAnsi="OfficinaSansBookC"/>
          <w:sz w:val="28"/>
          <w:szCs w:val="28"/>
        </w:rPr>
        <w:lastRenderedPageBreak/>
        <w:t>1. ОБЩАЯ ХАРАКТЕРИСТИКА ПРИМЕРНОЙ РАБОЧЕЙ ПРОГРАММЫ ОБЩЕОБРАЗОВАТЕЛЬНОЙ ДИСЦИПЛИНЫ «ХИМИЯ»</w:t>
      </w:r>
      <w:bookmarkEnd w:id="2"/>
    </w:p>
    <w:p w14:paraId="5C51D059" w14:textId="7529AD40" w:rsidR="00CB3A9B" w:rsidRDefault="00701283" w:rsidP="007B22DA">
      <w:pPr>
        <w:pBdr>
          <w:top w:val="nil"/>
          <w:left w:val="nil"/>
          <w:bottom w:val="nil"/>
          <w:right w:val="nil"/>
          <w:between w:val="nil"/>
        </w:pBdr>
        <w:shd w:val="clear" w:color="auto" w:fill="FFFFFF"/>
        <w:spacing w:after="0" w:line="276" w:lineRule="auto"/>
        <w:ind w:firstLine="567"/>
        <w:jc w:val="both"/>
        <w:rPr>
          <w:rFonts w:ascii="OfficinaSansBookC" w:eastAsia="OfficinaSansBookC" w:hAnsi="OfficinaSansBookC" w:cs="OfficinaSansBookC"/>
          <w:b/>
          <w:sz w:val="28"/>
          <w:szCs w:val="28"/>
          <w:highlight w:val="white"/>
        </w:rPr>
      </w:pPr>
      <w:r>
        <w:rPr>
          <w:rFonts w:ascii="OfficinaSansBookC" w:eastAsia="OfficinaSansBookC" w:hAnsi="OfficinaSansBookC" w:cs="OfficinaSansBookC"/>
          <w:b/>
          <w:sz w:val="28"/>
          <w:szCs w:val="28"/>
          <w:highlight w:val="white"/>
        </w:rPr>
        <w:t>1.1. Место дисциплины в структуре основной профессиональной образовательной программы</w:t>
      </w:r>
    </w:p>
    <w:p w14:paraId="073DA20E" w14:textId="3DFD0D60" w:rsidR="002027D4" w:rsidRPr="002027D4" w:rsidRDefault="002027D4" w:rsidP="002027D4">
      <w:pPr>
        <w:spacing w:after="0" w:line="240" w:lineRule="auto"/>
        <w:jc w:val="both"/>
        <w:rPr>
          <w:rFonts w:ascii="Times New Roman" w:hAnsi="Times New Roman" w:cs="Times New Roman"/>
          <w:sz w:val="28"/>
          <w:szCs w:val="28"/>
          <w:lang w:eastAsia="en-US"/>
        </w:rPr>
      </w:pPr>
      <w:r w:rsidRPr="002027D4">
        <w:rPr>
          <w:rFonts w:ascii="Times New Roman" w:eastAsia="Times New Roman" w:hAnsi="Times New Roman" w:cs="Times New Roman"/>
          <w:sz w:val="28"/>
          <w:szCs w:val="28"/>
        </w:rPr>
        <w:t>Общеобразовательная дисциплина ОД</w:t>
      </w:r>
      <w:r>
        <w:rPr>
          <w:rFonts w:ascii="Times New Roman" w:eastAsia="Times New Roman" w:hAnsi="Times New Roman" w:cs="Times New Roman"/>
          <w:sz w:val="28"/>
          <w:szCs w:val="28"/>
        </w:rPr>
        <w:t>П</w:t>
      </w:r>
      <w:r w:rsidRPr="002027D4">
        <w:rPr>
          <w:rFonts w:ascii="Times New Roman" w:eastAsia="Times New Roman" w:hAnsi="Times New Roman" w:cs="Times New Roman"/>
          <w:sz w:val="28"/>
          <w:szCs w:val="28"/>
        </w:rPr>
        <w:t>. 0</w:t>
      </w:r>
      <w:r>
        <w:rPr>
          <w:rFonts w:ascii="Times New Roman" w:eastAsia="Times New Roman" w:hAnsi="Times New Roman" w:cs="Times New Roman"/>
          <w:sz w:val="28"/>
          <w:szCs w:val="28"/>
        </w:rPr>
        <w:t>4</w:t>
      </w:r>
      <w:r w:rsidRPr="002027D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Химия</w:t>
      </w:r>
      <w:r w:rsidRPr="002027D4">
        <w:rPr>
          <w:rFonts w:ascii="Times New Roman" w:eastAsia="Times New Roman" w:hAnsi="Times New Roman" w:cs="Times New Roman"/>
          <w:sz w:val="28"/>
          <w:szCs w:val="28"/>
        </w:rPr>
        <w:t xml:space="preserve">» является обязательной частью общеобразовательного цикла образовательной программы в соответствии с ФГОС СПО по профессии </w:t>
      </w:r>
      <w:r w:rsidRPr="002027D4">
        <w:rPr>
          <w:rFonts w:ascii="Times New Roman" w:hAnsi="Times New Roman" w:cs="Times New Roman"/>
          <w:sz w:val="28"/>
          <w:szCs w:val="28"/>
          <w:lang w:eastAsia="en-US"/>
        </w:rPr>
        <w:t xml:space="preserve">21.01.15 Электрослесарь подземный.                       </w:t>
      </w:r>
    </w:p>
    <w:p w14:paraId="5AE85A59" w14:textId="77777777" w:rsidR="002027D4" w:rsidRDefault="002027D4" w:rsidP="007B22DA">
      <w:pPr>
        <w:pBdr>
          <w:top w:val="nil"/>
          <w:left w:val="nil"/>
          <w:bottom w:val="nil"/>
          <w:right w:val="nil"/>
          <w:between w:val="nil"/>
        </w:pBdr>
        <w:shd w:val="clear" w:color="auto" w:fill="FFFFFF"/>
        <w:spacing w:after="0" w:line="276" w:lineRule="auto"/>
        <w:ind w:firstLine="567"/>
        <w:jc w:val="both"/>
        <w:rPr>
          <w:rFonts w:ascii="OfficinaSansBookC" w:eastAsia="OfficinaSansBookC" w:hAnsi="OfficinaSansBookC" w:cs="OfficinaSansBookC"/>
          <w:b/>
          <w:sz w:val="28"/>
          <w:szCs w:val="28"/>
          <w:highlight w:val="white"/>
        </w:rPr>
      </w:pPr>
    </w:p>
    <w:p w14:paraId="78DC92F3" w14:textId="77777777" w:rsidR="00CB3A9B" w:rsidRPr="002027D4" w:rsidRDefault="00701283" w:rsidP="007B22DA">
      <w:pPr>
        <w:spacing w:after="0" w:line="276" w:lineRule="auto"/>
        <w:ind w:firstLine="566"/>
        <w:rPr>
          <w:rFonts w:ascii="Times New Roman" w:eastAsia="OfficinaSansBookC" w:hAnsi="Times New Roman" w:cs="Times New Roman"/>
          <w:sz w:val="28"/>
          <w:szCs w:val="28"/>
        </w:rPr>
      </w:pPr>
      <w:r w:rsidRPr="002027D4">
        <w:rPr>
          <w:rFonts w:ascii="Times New Roman" w:eastAsia="OfficinaSansBookC" w:hAnsi="Times New Roman" w:cs="Times New Roman"/>
          <w:b/>
          <w:sz w:val="28"/>
          <w:szCs w:val="28"/>
        </w:rPr>
        <w:t>1.2. Цели и планируемые результаты освоения дисциплины</w:t>
      </w:r>
    </w:p>
    <w:p w14:paraId="40FE7C7F" w14:textId="77777777" w:rsidR="00CB3A9B" w:rsidRPr="002027D4"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8"/>
          <w:szCs w:val="28"/>
          <w:highlight w:val="white"/>
        </w:rPr>
      </w:pPr>
      <w:r w:rsidRPr="002027D4">
        <w:rPr>
          <w:rFonts w:ascii="Times New Roman" w:eastAsia="OfficinaSansBookC" w:hAnsi="Times New Roman" w:cs="Times New Roman"/>
          <w:b/>
          <w:sz w:val="28"/>
          <w:szCs w:val="28"/>
        </w:rPr>
        <w:t>1.2.1. Цели и задачи дисциплины</w:t>
      </w:r>
    </w:p>
    <w:p w14:paraId="7DFAF6AA" w14:textId="77777777" w:rsidR="00CB3A9B" w:rsidRPr="002027D4"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2027D4">
        <w:rPr>
          <w:rFonts w:ascii="Times New Roman" w:eastAsia="OfficinaSansBookC" w:hAnsi="Times New Roman" w:cs="Times New Roman"/>
          <w:sz w:val="28"/>
          <w:szCs w:val="28"/>
          <w:highlight w:val="white"/>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1FD5D27E" w14:textId="77777777" w:rsidR="00CB3A9B" w:rsidRPr="002027D4"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b/>
          <w:sz w:val="28"/>
          <w:szCs w:val="28"/>
          <w:highlight w:val="white"/>
        </w:rPr>
      </w:pPr>
      <w:r w:rsidRPr="002027D4">
        <w:rPr>
          <w:rFonts w:ascii="Times New Roman" w:eastAsia="OfficinaSansBookC" w:hAnsi="Times New Roman" w:cs="Times New Roman"/>
          <w:b/>
          <w:sz w:val="28"/>
          <w:szCs w:val="28"/>
        </w:rPr>
        <w:t>Задачи дисциплины:</w:t>
      </w:r>
    </w:p>
    <w:p w14:paraId="68F8F3A1" w14:textId="77777777" w:rsidR="00CB3A9B" w:rsidRPr="002027D4"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8"/>
          <w:szCs w:val="28"/>
        </w:rPr>
      </w:pPr>
      <w:r w:rsidRPr="002027D4">
        <w:rPr>
          <w:rFonts w:ascii="Times New Roman" w:eastAsia="OfficinaSansBookC" w:hAnsi="Times New Roman" w:cs="Times New Roman"/>
          <w:sz w:val="28"/>
          <w:szCs w:val="28"/>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31A748BF" w14:textId="77777777" w:rsidR="00CB3A9B" w:rsidRPr="002027D4"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2027D4">
        <w:rPr>
          <w:rFonts w:ascii="Times New Roman" w:eastAsia="OfficinaSansBookC" w:hAnsi="Times New Roman" w:cs="Times New Roman"/>
          <w:sz w:val="28"/>
          <w:szCs w:val="28"/>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799E9862" w14:textId="77777777" w:rsidR="00CB3A9B" w:rsidRPr="002027D4"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2027D4">
        <w:rPr>
          <w:rFonts w:ascii="Times New Roman" w:eastAsia="OfficinaSansBookC" w:hAnsi="Times New Roman" w:cs="Times New Roman"/>
          <w:sz w:val="28"/>
          <w:szCs w:val="28"/>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5448CF00" w14:textId="77777777" w:rsidR="00CB3A9B" w:rsidRPr="002027D4"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2027D4">
        <w:rPr>
          <w:rFonts w:ascii="Times New Roman" w:eastAsia="OfficinaSansBookC" w:hAnsi="Times New Roman" w:cs="Times New Roman"/>
          <w:sz w:val="28"/>
          <w:szCs w:val="28"/>
        </w:rPr>
        <w:t>4) развить умения</w:t>
      </w:r>
      <w:r w:rsidRPr="002027D4">
        <w:rPr>
          <w:rFonts w:ascii="Times New Roman" w:eastAsia="OfficinaSansBookC" w:hAnsi="Times New Roman" w:cs="Times New Roman"/>
          <w:sz w:val="28"/>
          <w:szCs w:val="28"/>
          <w:highlight w:val="white"/>
        </w:rPr>
        <w:t xml:space="preserve"> использовать </w:t>
      </w:r>
      <w:r w:rsidRPr="002027D4">
        <w:rPr>
          <w:rFonts w:ascii="Times New Roman" w:eastAsia="OfficinaSansBookC" w:hAnsi="Times New Roman" w:cs="Times New Roman"/>
          <w:sz w:val="28"/>
          <w:szCs w:val="28"/>
        </w:rPr>
        <w:t>информацию химического характера из различных источников;</w:t>
      </w:r>
    </w:p>
    <w:p w14:paraId="083A2652" w14:textId="77777777" w:rsidR="00CB3A9B" w:rsidRPr="002027D4"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2027D4">
        <w:rPr>
          <w:rFonts w:ascii="Times New Roman" w:eastAsia="OfficinaSansBookC" w:hAnsi="Times New Roman" w:cs="Times New Roman"/>
          <w:sz w:val="28"/>
          <w:szCs w:val="28"/>
        </w:rPr>
        <w:t xml:space="preserve">5) сформировать умения прогнозировать последствия </w:t>
      </w:r>
      <w:r w:rsidRPr="002027D4">
        <w:rPr>
          <w:rFonts w:ascii="Times New Roman" w:eastAsia="OfficinaSansBookC" w:hAnsi="Times New Roman" w:cs="Times New Roman"/>
          <w:sz w:val="28"/>
          <w:szCs w:val="28"/>
          <w:highlight w:val="white"/>
        </w:rPr>
        <w:t xml:space="preserve">своей деятельности и </w:t>
      </w:r>
      <w:r w:rsidRPr="002027D4">
        <w:rPr>
          <w:rFonts w:ascii="Times New Roman" w:eastAsia="OfficinaSansBookC" w:hAnsi="Times New Roman" w:cs="Times New Roman"/>
          <w:sz w:val="28"/>
          <w:szCs w:val="28"/>
        </w:rPr>
        <w:t>химических природных, бытовых и производственных процессов</w:t>
      </w:r>
      <w:r w:rsidRPr="002027D4">
        <w:rPr>
          <w:rFonts w:ascii="Times New Roman" w:eastAsia="OfficinaSansBookC" w:hAnsi="Times New Roman" w:cs="Times New Roman"/>
          <w:sz w:val="28"/>
          <w:szCs w:val="28"/>
          <w:highlight w:val="white"/>
        </w:rPr>
        <w:t xml:space="preserve">; </w:t>
      </w:r>
    </w:p>
    <w:p w14:paraId="39DCB9CF" w14:textId="77777777" w:rsidR="00CB3A9B" w:rsidRPr="002027D4"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2027D4">
        <w:rPr>
          <w:rFonts w:ascii="Times New Roman" w:eastAsia="OfficinaSansBookC" w:hAnsi="Times New Roman" w:cs="Times New Roman"/>
          <w:sz w:val="28"/>
          <w:szCs w:val="28"/>
        </w:rPr>
        <w:t>6) сформировать понимание значимости достижений химической науки и технологий для развития социальной и производственной сфер.</w:t>
      </w:r>
    </w:p>
    <w:p w14:paraId="63D0FF82" w14:textId="77777777" w:rsidR="00CB3A9B" w:rsidRPr="002027D4" w:rsidRDefault="00CB3A9B" w:rsidP="007B22DA">
      <w:pPr>
        <w:spacing w:after="0" w:line="276" w:lineRule="auto"/>
        <w:ind w:firstLine="709"/>
        <w:jc w:val="both"/>
        <w:rPr>
          <w:rFonts w:ascii="Times New Roman" w:eastAsia="OfficinaSansBookC" w:hAnsi="Times New Roman" w:cs="Times New Roman"/>
          <w:b/>
          <w:sz w:val="28"/>
          <w:szCs w:val="28"/>
        </w:rPr>
      </w:pPr>
    </w:p>
    <w:p w14:paraId="6FC399C4" w14:textId="77777777" w:rsidR="008D6AF9" w:rsidRDefault="008D6AF9" w:rsidP="006D264D">
      <w:pPr>
        <w:suppressAutoHyphens/>
        <w:spacing w:after="0" w:line="23" w:lineRule="atLeast"/>
        <w:jc w:val="both"/>
        <w:rPr>
          <w:rFonts w:ascii="Times New Roman" w:eastAsia="Times New Roman" w:hAnsi="Times New Roman" w:cs="Times New Roman"/>
          <w:b/>
          <w:bCs/>
          <w:sz w:val="28"/>
          <w:szCs w:val="28"/>
          <w:lang w:eastAsia="en-US"/>
        </w:rPr>
      </w:pPr>
    </w:p>
    <w:p w14:paraId="3DEEF382" w14:textId="77777777" w:rsidR="008D6AF9" w:rsidRDefault="008D6AF9" w:rsidP="006D264D">
      <w:pPr>
        <w:suppressAutoHyphens/>
        <w:spacing w:after="0" w:line="23" w:lineRule="atLeast"/>
        <w:jc w:val="both"/>
        <w:rPr>
          <w:rFonts w:ascii="Times New Roman" w:eastAsia="Times New Roman" w:hAnsi="Times New Roman" w:cs="Times New Roman"/>
          <w:b/>
          <w:bCs/>
          <w:sz w:val="28"/>
          <w:szCs w:val="28"/>
          <w:lang w:eastAsia="en-US"/>
        </w:rPr>
      </w:pPr>
    </w:p>
    <w:p w14:paraId="18382E5C" w14:textId="77777777" w:rsidR="006D264D" w:rsidRPr="006D264D" w:rsidRDefault="006D264D" w:rsidP="006D264D">
      <w:pPr>
        <w:suppressAutoHyphens/>
        <w:spacing w:after="0" w:line="23" w:lineRule="atLeast"/>
        <w:jc w:val="both"/>
        <w:rPr>
          <w:rFonts w:ascii="Times New Roman" w:eastAsia="Times New Roman" w:hAnsi="Times New Roman" w:cs="Times New Roman"/>
          <w:b/>
          <w:bCs/>
          <w:sz w:val="28"/>
          <w:szCs w:val="28"/>
          <w:lang w:eastAsia="en-US"/>
        </w:rPr>
      </w:pPr>
      <w:r w:rsidRPr="006D264D">
        <w:rPr>
          <w:rFonts w:ascii="Times New Roman" w:eastAsia="Times New Roman" w:hAnsi="Times New Roman" w:cs="Times New Roman"/>
          <w:b/>
          <w:bCs/>
          <w:sz w:val="28"/>
          <w:szCs w:val="28"/>
          <w:lang w:eastAsia="en-US"/>
        </w:rPr>
        <w:t>1.2.2. Планируемые результаты освоения общеобразовательной дисциплины</w:t>
      </w:r>
      <w:r w:rsidRPr="006D264D">
        <w:rPr>
          <w:rFonts w:ascii="Times New Roman" w:hAnsi="Times New Roman" w:cs="Times New Roman"/>
          <w:b/>
          <w:bCs/>
          <w:sz w:val="28"/>
          <w:szCs w:val="28"/>
          <w:lang w:eastAsia="en-US"/>
        </w:rPr>
        <w:t xml:space="preserve"> в соответствии с ФГОС СПО и на основе ФГОС СОО</w:t>
      </w:r>
    </w:p>
    <w:p w14:paraId="3E5737FE" w14:textId="77777777" w:rsidR="006D264D" w:rsidRPr="006D264D" w:rsidRDefault="006D264D" w:rsidP="006D26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cs="Times New Roman"/>
          <w:sz w:val="28"/>
          <w:szCs w:val="28"/>
        </w:rPr>
      </w:pPr>
      <w:r w:rsidRPr="006D264D">
        <w:rPr>
          <w:rFonts w:ascii="Times New Roman" w:eastAsia="Times New Roman" w:hAnsi="Times New Roman" w:cs="Times New Roman"/>
          <w:sz w:val="28"/>
          <w:szCs w:val="28"/>
        </w:rPr>
        <w:t xml:space="preserve">Особое значение дисциплина имеет при формировании ОК и ПК </w:t>
      </w:r>
    </w:p>
    <w:p w14:paraId="63E6F8BD" w14:textId="77777777" w:rsidR="00CB3A9B" w:rsidRPr="002027D4" w:rsidRDefault="00CB3A9B" w:rsidP="007B22DA">
      <w:pPr>
        <w:spacing w:after="0" w:line="276" w:lineRule="auto"/>
        <w:ind w:firstLine="567"/>
        <w:jc w:val="both"/>
        <w:rPr>
          <w:rFonts w:ascii="Times New Roman" w:eastAsia="OfficinaSansBookC" w:hAnsi="Times New Roman" w:cs="Times New Roman"/>
          <w:b/>
          <w:sz w:val="28"/>
          <w:szCs w:val="28"/>
        </w:rPr>
      </w:pPr>
    </w:p>
    <w:p w14:paraId="2EE154AF" w14:textId="77777777" w:rsidR="00CB3A9B" w:rsidRPr="002027D4" w:rsidRDefault="00CB3A9B" w:rsidP="007B22DA">
      <w:pPr>
        <w:spacing w:after="0" w:line="276" w:lineRule="auto"/>
        <w:ind w:firstLine="567"/>
        <w:jc w:val="both"/>
        <w:rPr>
          <w:rFonts w:ascii="Times New Roman" w:eastAsia="OfficinaSansBookC" w:hAnsi="Times New Roman" w:cs="Times New Roman"/>
          <w:b/>
          <w:sz w:val="28"/>
          <w:szCs w:val="28"/>
        </w:rPr>
      </w:pPr>
    </w:p>
    <w:p w14:paraId="157A983E" w14:textId="77777777" w:rsidR="00CB3A9B" w:rsidRPr="002027D4" w:rsidRDefault="00CB3A9B" w:rsidP="007B22DA">
      <w:pPr>
        <w:spacing w:after="0" w:line="276" w:lineRule="auto"/>
        <w:ind w:firstLine="567"/>
        <w:jc w:val="both"/>
        <w:rPr>
          <w:rFonts w:ascii="Times New Roman" w:eastAsia="OfficinaSansBookC" w:hAnsi="Times New Roman" w:cs="Times New Roman"/>
          <w:b/>
          <w:sz w:val="28"/>
          <w:szCs w:val="28"/>
        </w:rPr>
      </w:pPr>
    </w:p>
    <w:p w14:paraId="1B2F2DC2" w14:textId="77777777" w:rsidR="00CB3A9B" w:rsidRPr="002027D4" w:rsidRDefault="00CB3A9B" w:rsidP="007B22DA">
      <w:pPr>
        <w:spacing w:after="0" w:line="276" w:lineRule="auto"/>
        <w:ind w:firstLine="567"/>
        <w:jc w:val="both"/>
        <w:rPr>
          <w:rFonts w:ascii="Times New Roman" w:eastAsia="OfficinaSansBookC" w:hAnsi="Times New Roman" w:cs="Times New Roman"/>
          <w:b/>
          <w:sz w:val="28"/>
          <w:szCs w:val="28"/>
        </w:rPr>
      </w:pPr>
    </w:p>
    <w:p w14:paraId="7BFB3DE5"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708272E6" w14:textId="77777777" w:rsidR="00CB3A9B" w:rsidRDefault="00CB3A9B">
      <w:pPr>
        <w:spacing w:after="0" w:line="360" w:lineRule="auto"/>
        <w:ind w:firstLine="567"/>
        <w:jc w:val="both"/>
        <w:rPr>
          <w:rFonts w:ascii="OfficinaSansBookC" w:eastAsia="OfficinaSansBookC" w:hAnsi="OfficinaSansBookC" w:cs="OfficinaSansBookC"/>
          <w:b/>
          <w:sz w:val="28"/>
          <w:szCs w:val="28"/>
        </w:rPr>
      </w:pPr>
    </w:p>
    <w:p w14:paraId="577ED35F" w14:textId="77777777" w:rsidR="00CB3A9B" w:rsidRDefault="00CB3A9B">
      <w:pPr>
        <w:widowControl w:val="0"/>
        <w:spacing w:after="0" w:line="276" w:lineRule="auto"/>
        <w:rPr>
          <w:rFonts w:ascii="OfficinaSansBookC" w:eastAsia="OfficinaSansBookC" w:hAnsi="OfficinaSansBookC" w:cs="OfficinaSansBookC"/>
          <w:b/>
          <w:sz w:val="28"/>
          <w:szCs w:val="28"/>
        </w:rPr>
        <w:sectPr w:rsidR="00CB3A9B">
          <w:footerReference w:type="default" r:id="rId10"/>
          <w:footerReference w:type="first" r:id="rId11"/>
          <w:pgSz w:w="11906" w:h="16838"/>
          <w:pgMar w:top="1134" w:right="850" w:bottom="851" w:left="1275" w:header="708" w:footer="708" w:gutter="0"/>
          <w:pgNumType w:start="1"/>
          <w:cols w:space="720"/>
          <w:titlePg/>
        </w:sectPr>
      </w:pPr>
    </w:p>
    <w:p w14:paraId="377FBA0E" w14:textId="77777777" w:rsidR="00CB3A9B" w:rsidRDefault="00701283">
      <w:pPr>
        <w:spacing w:after="0" w:line="360" w:lineRule="auto"/>
        <w:ind w:firstLine="567"/>
        <w:jc w:val="both"/>
        <w:rPr>
          <w:rFonts w:ascii="OfficinaSansBookC" w:eastAsia="OfficinaSansBookC" w:hAnsi="OfficinaSansBookC" w:cs="OfficinaSansBookC"/>
          <w:b/>
          <w:sz w:val="28"/>
          <w:szCs w:val="28"/>
        </w:rPr>
      </w:pPr>
      <w:r>
        <w:rPr>
          <w:rFonts w:ascii="OfficinaSansBookC" w:eastAsia="OfficinaSansBookC" w:hAnsi="OfficinaSansBookC" w:cs="OfficinaSansBookC"/>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9"/>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CB3A9B" w14:paraId="6FAA756F" w14:textId="77777777">
        <w:trPr>
          <w:cantSplit/>
          <w:trHeight w:val="270"/>
        </w:trPr>
        <w:tc>
          <w:tcPr>
            <w:tcW w:w="1755" w:type="dxa"/>
            <w:vMerge w:val="restart"/>
            <w:vAlign w:val="center"/>
          </w:tcPr>
          <w:p w14:paraId="3A117D0F" w14:textId="77777777" w:rsidR="00CB3A9B" w:rsidRDefault="00701283">
            <w:pPr>
              <w:spacing w:after="0" w:line="240" w:lineRule="auto"/>
              <w:jc w:val="center"/>
              <w:rPr>
                <w:rFonts w:ascii="OfficinaSansBookC" w:eastAsia="OfficinaSansBookC" w:hAnsi="OfficinaSansBookC" w:cs="OfficinaSansBookC"/>
                <w:b/>
                <w:sz w:val="24"/>
                <w:szCs w:val="24"/>
              </w:rPr>
            </w:pPr>
            <w:bookmarkStart w:id="3" w:name="_heading=h.30j0zll" w:colFirst="0" w:colLast="0"/>
            <w:bookmarkEnd w:id="3"/>
            <w:r>
              <w:rPr>
                <w:rFonts w:ascii="OfficinaSansBookC" w:eastAsia="OfficinaSansBookC" w:hAnsi="OfficinaSansBookC" w:cs="OfficinaSansBookC"/>
                <w:b/>
                <w:sz w:val="24"/>
                <w:szCs w:val="24"/>
              </w:rPr>
              <w:t>Код и наименование формируемых компетенций</w:t>
            </w:r>
          </w:p>
        </w:tc>
        <w:tc>
          <w:tcPr>
            <w:tcW w:w="12855" w:type="dxa"/>
            <w:gridSpan w:val="2"/>
            <w:vAlign w:val="center"/>
          </w:tcPr>
          <w:p w14:paraId="4BF77759"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Планируемые результаты освоения дисциплины</w:t>
            </w:r>
          </w:p>
        </w:tc>
      </w:tr>
      <w:tr w:rsidR="00CB3A9B" w14:paraId="71710CEE" w14:textId="77777777">
        <w:trPr>
          <w:cantSplit/>
          <w:trHeight w:val="563"/>
        </w:trPr>
        <w:tc>
          <w:tcPr>
            <w:tcW w:w="1755" w:type="dxa"/>
            <w:vMerge/>
            <w:vAlign w:val="center"/>
          </w:tcPr>
          <w:p w14:paraId="796816EF" w14:textId="77777777" w:rsidR="00CB3A9B" w:rsidRDefault="00CB3A9B">
            <w:pPr>
              <w:widowControl w:val="0"/>
              <w:spacing w:after="0" w:line="276" w:lineRule="auto"/>
              <w:rPr>
                <w:rFonts w:ascii="OfficinaSansBookC" w:eastAsia="OfficinaSansBookC" w:hAnsi="OfficinaSansBookC" w:cs="OfficinaSansBookC"/>
                <w:b/>
                <w:sz w:val="24"/>
                <w:szCs w:val="24"/>
              </w:rPr>
            </w:pPr>
          </w:p>
        </w:tc>
        <w:tc>
          <w:tcPr>
            <w:tcW w:w="5160" w:type="dxa"/>
            <w:vAlign w:val="center"/>
          </w:tcPr>
          <w:p w14:paraId="2944D985"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Общие</w:t>
            </w:r>
            <w:r>
              <w:rPr>
                <w:rFonts w:ascii="OfficinaSansBookC" w:eastAsia="OfficinaSansBookC" w:hAnsi="OfficinaSansBookC" w:cs="OfficinaSansBookC"/>
                <w:b/>
                <w:sz w:val="24"/>
                <w:szCs w:val="24"/>
                <w:vertAlign w:val="superscript"/>
              </w:rPr>
              <w:footnoteReference w:id="1"/>
            </w:r>
            <w:r>
              <w:rPr>
                <w:rFonts w:ascii="OfficinaSansBookC" w:eastAsia="OfficinaSansBookC" w:hAnsi="OfficinaSansBookC" w:cs="OfficinaSansBookC"/>
                <w:b/>
                <w:strike/>
                <w:sz w:val="24"/>
                <w:szCs w:val="24"/>
              </w:rPr>
              <w:t xml:space="preserve"> </w:t>
            </w:r>
          </w:p>
        </w:tc>
        <w:tc>
          <w:tcPr>
            <w:tcW w:w="7695" w:type="dxa"/>
            <w:vAlign w:val="center"/>
          </w:tcPr>
          <w:p w14:paraId="51597F2F"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Дисциплинарные</w:t>
            </w:r>
            <w:r>
              <w:rPr>
                <w:rFonts w:ascii="OfficinaSansBookC" w:eastAsia="OfficinaSansBookC" w:hAnsi="OfficinaSansBookC" w:cs="OfficinaSansBookC"/>
                <w:b/>
                <w:sz w:val="24"/>
                <w:szCs w:val="24"/>
                <w:vertAlign w:val="superscript"/>
              </w:rPr>
              <w:footnoteReference w:id="2"/>
            </w:r>
            <w:r>
              <w:rPr>
                <w:rFonts w:ascii="OfficinaSansBookC" w:eastAsia="OfficinaSansBookC" w:hAnsi="OfficinaSansBookC" w:cs="OfficinaSansBookC"/>
                <w:b/>
                <w:sz w:val="24"/>
                <w:szCs w:val="24"/>
              </w:rPr>
              <w:t xml:space="preserve"> </w:t>
            </w:r>
          </w:p>
        </w:tc>
      </w:tr>
      <w:tr w:rsidR="00CB3A9B" w14:paraId="104DC7AB" w14:textId="77777777">
        <w:trPr>
          <w:trHeight w:val="674"/>
        </w:trPr>
        <w:tc>
          <w:tcPr>
            <w:tcW w:w="1755" w:type="dxa"/>
          </w:tcPr>
          <w:p w14:paraId="190A0504"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 Выбирать способы решения задач профессиональной деятельности применительно к различным контекстам</w:t>
            </w:r>
          </w:p>
        </w:tc>
        <w:tc>
          <w:tcPr>
            <w:tcW w:w="5160" w:type="dxa"/>
          </w:tcPr>
          <w:p w14:paraId="306F3C5A" w14:textId="77777777" w:rsidR="00CB3A9B" w:rsidRDefault="00701283">
            <w:pPr>
              <w:spacing w:after="0" w:line="240" w:lineRule="auto"/>
              <w:jc w:val="both"/>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В части трудового воспитания:</w:t>
            </w:r>
          </w:p>
          <w:p w14:paraId="366B10A1"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highlight w:val="white"/>
              </w:rPr>
              <w:t>- готовность к труду, осознание ценности мастерства, трудолюбие;</w:t>
            </w:r>
            <w:r>
              <w:rPr>
                <w:rFonts w:ascii="OfficinaSansBookC" w:eastAsia="OfficinaSansBookC" w:hAnsi="OfficinaSansBookC" w:cs="OfficinaSansBookC"/>
                <w:b/>
                <w:sz w:val="24"/>
                <w:szCs w:val="24"/>
              </w:rPr>
              <w:t xml:space="preserve"> </w:t>
            </w:r>
          </w:p>
          <w:p w14:paraId="4469B25A"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Pr>
                <w:rFonts w:ascii="OfficinaSansBookC" w:eastAsia="OfficinaSansBookC" w:hAnsi="OfficinaSansBookC" w:cs="OfficinaSansBookC"/>
                <w:b/>
                <w:sz w:val="24"/>
                <w:szCs w:val="24"/>
              </w:rPr>
              <w:t xml:space="preserve"> </w:t>
            </w:r>
          </w:p>
          <w:p w14:paraId="25EBF393" w14:textId="77777777" w:rsidR="00CB3A9B" w:rsidRDefault="00701283">
            <w:pPr>
              <w:spacing w:after="0" w:line="240" w:lineRule="auto"/>
              <w:jc w:val="both"/>
              <w:rPr>
                <w:rFonts w:ascii="OfficinaSansBookC" w:eastAsia="OfficinaSansBookC" w:hAnsi="OfficinaSansBookC" w:cs="OfficinaSansBookC"/>
                <w:strike/>
                <w:sz w:val="24"/>
                <w:szCs w:val="24"/>
                <w:highlight w:val="white"/>
              </w:rPr>
            </w:pPr>
            <w:r>
              <w:rPr>
                <w:rFonts w:ascii="OfficinaSansBookC" w:eastAsia="OfficinaSansBookC" w:hAnsi="OfficinaSansBookC" w:cs="OfficinaSansBookC"/>
                <w:sz w:val="24"/>
                <w:szCs w:val="24"/>
                <w:highlight w:val="white"/>
              </w:rPr>
              <w:t>- интерес к различным сферам профессиональной деятельности</w:t>
            </w:r>
            <w:r>
              <w:rPr>
                <w:rFonts w:ascii="OfficinaSansBookC" w:eastAsia="OfficinaSansBookC" w:hAnsi="OfficinaSansBookC" w:cs="OfficinaSansBookC"/>
                <w:b/>
                <w:sz w:val="24"/>
                <w:szCs w:val="24"/>
                <w:highlight w:val="white"/>
              </w:rPr>
              <w:t>,</w:t>
            </w:r>
          </w:p>
          <w:p w14:paraId="67EC0FD0" w14:textId="77777777" w:rsidR="00CB3A9B" w:rsidRDefault="00701283">
            <w:pPr>
              <w:spacing w:after="0" w:line="240" w:lineRule="auto"/>
              <w:jc w:val="both"/>
              <w:rPr>
                <w:rFonts w:ascii="OfficinaSansBookC" w:eastAsia="OfficinaSansBookC" w:hAnsi="OfficinaSansBookC" w:cs="OfficinaSansBookC"/>
                <w:b/>
                <w:color w:val="808080"/>
                <w:sz w:val="24"/>
                <w:szCs w:val="24"/>
                <w:highlight w:val="white"/>
              </w:rPr>
            </w:pPr>
            <w:r>
              <w:rPr>
                <w:rFonts w:ascii="OfficinaSansBookC" w:eastAsia="OfficinaSansBookC" w:hAnsi="OfficinaSansBookC" w:cs="OfficinaSansBookC"/>
                <w:b/>
                <w:sz w:val="24"/>
                <w:szCs w:val="24"/>
                <w:highlight w:val="white"/>
              </w:rPr>
              <w:t>Овладение универсальными учебными познавательными действиями:</w:t>
            </w:r>
          </w:p>
          <w:p w14:paraId="66278E5A" w14:textId="77777777" w:rsidR="00CB3A9B" w:rsidRDefault="00701283">
            <w:pPr>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b/>
                <w:color w:val="808080"/>
                <w:sz w:val="24"/>
                <w:szCs w:val="24"/>
                <w:highlight w:val="white"/>
              </w:rPr>
              <w:t xml:space="preserve"> а) </w:t>
            </w:r>
            <w:r>
              <w:rPr>
                <w:rFonts w:ascii="OfficinaSansBookC" w:eastAsia="OfficinaSansBookC" w:hAnsi="OfficinaSansBookC" w:cs="OfficinaSansBookC"/>
                <w:b/>
                <w:sz w:val="24"/>
                <w:szCs w:val="24"/>
                <w:highlight w:val="white"/>
              </w:rPr>
              <w:t>базовые логические действия</w:t>
            </w:r>
            <w:r>
              <w:rPr>
                <w:rFonts w:ascii="OfficinaSansBookC" w:eastAsia="OfficinaSansBookC" w:hAnsi="OfficinaSansBookC" w:cs="OfficinaSansBookC"/>
                <w:sz w:val="24"/>
                <w:szCs w:val="24"/>
                <w:highlight w:val="white"/>
              </w:rPr>
              <w:t>:</w:t>
            </w:r>
          </w:p>
          <w:p w14:paraId="168D1333"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 самостоятельно формулировать и актуализировать проблему, рассматривать ее всесторонне</w:t>
            </w:r>
            <w:r>
              <w:rPr>
                <w:rFonts w:ascii="OfficinaSansBookC" w:eastAsia="OfficinaSansBookC" w:hAnsi="OfficinaSansBookC" w:cs="OfficinaSansBookC"/>
                <w:b/>
                <w:sz w:val="24"/>
                <w:szCs w:val="24"/>
                <w:highlight w:val="white"/>
              </w:rPr>
              <w:t xml:space="preserve">; </w:t>
            </w:r>
          </w:p>
          <w:p w14:paraId="3D2652B6"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устанавливать существенный признак или основания для сравнения, классификации и обобщения; </w:t>
            </w:r>
          </w:p>
          <w:p w14:paraId="023FD907"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определять цели деятельности, задавать параметры и критерии их достижения;</w:t>
            </w:r>
          </w:p>
          <w:p w14:paraId="66758AE7"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выявлять закономерности и противоречия в рассматриваемых явлениях; </w:t>
            </w:r>
          </w:p>
          <w:p w14:paraId="465EA3F3"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вносить коррективы в деятельность, оценивать соответствие результатов целям, оценивать риски последствий деятельности;</w:t>
            </w:r>
            <w:r>
              <w:rPr>
                <w:rFonts w:ascii="OfficinaSansBookC" w:eastAsia="OfficinaSansBookC" w:hAnsi="OfficinaSansBookC" w:cs="OfficinaSansBookC"/>
                <w:b/>
                <w:sz w:val="24"/>
                <w:szCs w:val="24"/>
              </w:rPr>
              <w:t xml:space="preserve"> </w:t>
            </w:r>
          </w:p>
          <w:p w14:paraId="37C47E90"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развивать креативное мышление при решении жизненных проблем</w:t>
            </w:r>
            <w:r>
              <w:rPr>
                <w:rFonts w:ascii="OfficinaSansBookC" w:eastAsia="OfficinaSansBookC" w:hAnsi="OfficinaSansBookC" w:cs="OfficinaSansBookC"/>
                <w:b/>
                <w:sz w:val="24"/>
                <w:szCs w:val="24"/>
              </w:rPr>
              <w:t xml:space="preserve"> </w:t>
            </w:r>
          </w:p>
          <w:p w14:paraId="083839A0" w14:textId="77777777" w:rsidR="00CB3A9B" w:rsidRDefault="00701283">
            <w:pPr>
              <w:spacing w:after="0" w:line="240" w:lineRule="auto"/>
              <w:jc w:val="both"/>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color w:val="808080"/>
                <w:sz w:val="24"/>
                <w:szCs w:val="24"/>
                <w:highlight w:val="white"/>
              </w:rPr>
              <w:t>б)</w:t>
            </w:r>
            <w:r>
              <w:rPr>
                <w:rFonts w:ascii="OfficinaSansBookC" w:eastAsia="OfficinaSansBookC" w:hAnsi="OfficinaSansBookC" w:cs="OfficinaSansBookC"/>
                <w:b/>
                <w:sz w:val="24"/>
                <w:szCs w:val="24"/>
                <w:highlight w:val="white"/>
              </w:rPr>
              <w:t> базовые исследовательские действия:</w:t>
            </w:r>
          </w:p>
          <w:p w14:paraId="70076465"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владеть навыками учебно-исследовательской и проектной деятельности, навыками разрешения проблем;</w:t>
            </w:r>
            <w:r>
              <w:rPr>
                <w:rFonts w:ascii="OfficinaSansBookC" w:eastAsia="OfficinaSansBookC" w:hAnsi="OfficinaSansBookC" w:cs="OfficinaSansBookC"/>
                <w:b/>
                <w:sz w:val="24"/>
                <w:szCs w:val="24"/>
              </w:rPr>
              <w:t xml:space="preserve"> </w:t>
            </w:r>
          </w:p>
          <w:p w14:paraId="66A37C83"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Pr>
                <w:rFonts w:ascii="OfficinaSansBookC" w:eastAsia="OfficinaSansBookC" w:hAnsi="OfficinaSansBookC" w:cs="OfficinaSansBookC"/>
                <w:b/>
                <w:sz w:val="24"/>
                <w:szCs w:val="24"/>
              </w:rPr>
              <w:t xml:space="preserve"> </w:t>
            </w:r>
          </w:p>
          <w:p w14:paraId="28EC9751" w14:textId="77777777" w:rsidR="00CB3A9B" w:rsidRDefault="00701283">
            <w:pPr>
              <w:shd w:val="clear" w:color="auto" w:fill="FFFFFF"/>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Pr>
                <w:rFonts w:ascii="OfficinaSansBookC" w:eastAsia="OfficinaSansBookC" w:hAnsi="OfficinaSansBookC" w:cs="OfficinaSansBookC"/>
                <w:b/>
                <w:sz w:val="24"/>
                <w:szCs w:val="24"/>
              </w:rPr>
              <w:t xml:space="preserve"> </w:t>
            </w:r>
          </w:p>
          <w:p w14:paraId="1775BD38"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переносить знания в познавательную и практическую области жизнедеятельности;</w:t>
            </w:r>
          </w:p>
          <w:p w14:paraId="1AE8C910"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интегрировать знания из разных предметных областей;</w:t>
            </w:r>
            <w:r>
              <w:rPr>
                <w:rFonts w:ascii="OfficinaSansBookC" w:eastAsia="OfficinaSansBookC" w:hAnsi="OfficinaSansBookC" w:cs="OfficinaSansBookC"/>
                <w:b/>
                <w:sz w:val="24"/>
                <w:szCs w:val="24"/>
              </w:rPr>
              <w:t xml:space="preserve"> </w:t>
            </w:r>
          </w:p>
          <w:p w14:paraId="6F763BBC"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выдвигать новые идеи, предлагать оригинальные подходы и решения;</w:t>
            </w:r>
            <w:r>
              <w:rPr>
                <w:rFonts w:ascii="OfficinaSansBookC" w:eastAsia="OfficinaSansBookC" w:hAnsi="OfficinaSansBookC" w:cs="OfficinaSansBookC"/>
                <w:b/>
                <w:sz w:val="24"/>
                <w:szCs w:val="24"/>
              </w:rPr>
              <w:t xml:space="preserve"> </w:t>
            </w:r>
          </w:p>
          <w:p w14:paraId="25DE7BBB" w14:textId="77777777" w:rsidR="00CB3A9B" w:rsidRDefault="00701283">
            <w:pPr>
              <w:tabs>
                <w:tab w:val="left" w:pos="425"/>
              </w:tabs>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способность их использования в познавательной и социальной практике</w:t>
            </w:r>
          </w:p>
        </w:tc>
        <w:tc>
          <w:tcPr>
            <w:tcW w:w="7695" w:type="dxa"/>
          </w:tcPr>
          <w:p w14:paraId="633D8614"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w:t>
            </w:r>
            <w:r>
              <w:rPr>
                <w:rFonts w:ascii="OfficinaSansBookC" w:eastAsia="OfficinaSansBookC" w:hAnsi="OfficinaSansBookC" w:cs="OfficinaSansBookC"/>
                <w:sz w:val="24"/>
                <w:szCs w:val="24"/>
              </w:rPr>
              <w:lastRenderedPageBreak/>
              <w:t>неорганических и органических веществ в быту и практической деятельности человека;</w:t>
            </w:r>
          </w:p>
          <w:p w14:paraId="4A4DA29A"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1F63D905"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4895DF2"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34E5F18B"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4703929" w14:textId="52BA2D22"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w:t>
            </w:r>
            <w:r>
              <w:rPr>
                <w:rFonts w:ascii="OfficinaSansBookC" w:eastAsia="OfficinaSansBookC" w:hAnsi="OfficinaSansBookC" w:cs="OfficinaSansBookC"/>
                <w:sz w:val="24"/>
                <w:szCs w:val="24"/>
              </w:rPr>
              <w:lastRenderedPageBreak/>
              <w:t>(нормальные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14:paraId="75F80291" w14:textId="77777777">
        <w:trPr>
          <w:trHeight w:val="674"/>
        </w:trPr>
        <w:tc>
          <w:tcPr>
            <w:tcW w:w="1755" w:type="dxa"/>
          </w:tcPr>
          <w:p w14:paraId="12F1A2A5"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60" w:type="dxa"/>
          </w:tcPr>
          <w:p w14:paraId="5AF95E45" w14:textId="77777777" w:rsidR="00CB3A9B" w:rsidRDefault="00701283">
            <w:pPr>
              <w:spacing w:after="0" w:line="240" w:lineRule="auto"/>
              <w:jc w:val="both"/>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В области</w:t>
            </w:r>
            <w:r>
              <w:rPr>
                <w:rFonts w:ascii="OfficinaSansBookC" w:eastAsia="OfficinaSansBookC" w:hAnsi="OfficinaSansBookC" w:cs="OfficinaSansBookC"/>
                <w:sz w:val="24"/>
                <w:szCs w:val="24"/>
                <w:highlight w:val="white"/>
              </w:rPr>
              <w:t xml:space="preserve"> </w:t>
            </w:r>
            <w:r>
              <w:rPr>
                <w:rFonts w:ascii="OfficinaSansBookC" w:eastAsia="OfficinaSansBookC" w:hAnsi="OfficinaSansBookC" w:cs="OfficinaSansBookC"/>
                <w:b/>
                <w:sz w:val="24"/>
                <w:szCs w:val="24"/>
                <w:highlight w:val="white"/>
              </w:rPr>
              <w:t>ценности научного познания:</w:t>
            </w:r>
          </w:p>
          <w:p w14:paraId="2BA25E1A"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Pr>
                <w:rFonts w:ascii="OfficinaSansBookC" w:eastAsia="OfficinaSansBookC" w:hAnsi="OfficinaSansBookC" w:cs="OfficinaSansBookC"/>
                <w:b/>
                <w:sz w:val="24"/>
                <w:szCs w:val="24"/>
              </w:rPr>
              <w:t xml:space="preserve"> </w:t>
            </w:r>
          </w:p>
          <w:p w14:paraId="0F00C78B"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2BF3C689"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2144199" w14:textId="77777777" w:rsidR="00CB3A9B" w:rsidRDefault="00701283">
            <w:pPr>
              <w:spacing w:after="0" w:line="240" w:lineRule="auto"/>
              <w:jc w:val="both"/>
              <w:rPr>
                <w:rFonts w:ascii="OfficinaSansBookC" w:eastAsia="OfficinaSansBookC" w:hAnsi="OfficinaSansBookC" w:cs="OfficinaSansBookC"/>
                <w:b/>
                <w:color w:val="808080"/>
                <w:sz w:val="24"/>
                <w:szCs w:val="24"/>
                <w:highlight w:val="white"/>
              </w:rPr>
            </w:pPr>
            <w:r>
              <w:rPr>
                <w:rFonts w:ascii="OfficinaSansBookC" w:eastAsia="OfficinaSansBookC" w:hAnsi="OfficinaSansBookC" w:cs="OfficinaSansBookC"/>
                <w:b/>
                <w:sz w:val="24"/>
                <w:szCs w:val="24"/>
                <w:highlight w:val="white"/>
              </w:rPr>
              <w:t>Овладение универсальными учебными познавательными действиями:</w:t>
            </w:r>
          </w:p>
          <w:p w14:paraId="1E255D88" w14:textId="77777777" w:rsidR="00CB3A9B" w:rsidRDefault="00701283">
            <w:pPr>
              <w:shd w:val="clear" w:color="auto" w:fill="FFFFFF"/>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color w:val="808080"/>
                <w:sz w:val="24"/>
                <w:szCs w:val="24"/>
              </w:rPr>
              <w:t>в)</w:t>
            </w:r>
            <w:r>
              <w:rPr>
                <w:rFonts w:ascii="OfficinaSansBookC" w:eastAsia="OfficinaSansBookC" w:hAnsi="OfficinaSansBookC" w:cs="OfficinaSansBookC"/>
                <w:b/>
                <w:sz w:val="24"/>
                <w:szCs w:val="24"/>
              </w:rPr>
              <w:t> работа с информацией:</w:t>
            </w:r>
          </w:p>
          <w:p w14:paraId="1A81E0CF"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39A13BC"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8F3BF0E"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оценивать достоверность, легитимность информации, ее соответствие правовым и </w:t>
            </w:r>
            <w:r>
              <w:rPr>
                <w:rFonts w:ascii="OfficinaSansBookC" w:eastAsia="OfficinaSansBookC" w:hAnsi="OfficinaSansBookC" w:cs="OfficinaSansBookC"/>
                <w:sz w:val="24"/>
                <w:szCs w:val="24"/>
              </w:rPr>
              <w:lastRenderedPageBreak/>
              <w:t>морально-этическим нормам;</w:t>
            </w:r>
            <w:r>
              <w:rPr>
                <w:rFonts w:ascii="OfficinaSansBookC" w:eastAsia="OfficinaSansBookC" w:hAnsi="OfficinaSansBookC" w:cs="OfficinaSansBookC"/>
                <w:sz w:val="24"/>
                <w:szCs w:val="24"/>
                <w:highlight w:val="white"/>
              </w:rPr>
              <w:t xml:space="preserve"> </w:t>
            </w:r>
          </w:p>
          <w:p w14:paraId="49F558EC"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4613198" w14:textId="77777777" w:rsidR="00CB3A9B" w:rsidRDefault="00701283">
            <w:pPr>
              <w:tabs>
                <w:tab w:val="left" w:pos="425"/>
              </w:tabs>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владеть навыками распознавания и защиты информации, информационной безопасности личности</w:t>
            </w:r>
            <w:r>
              <w:rPr>
                <w:rFonts w:ascii="OfficinaSansBookC" w:eastAsia="OfficinaSansBookC" w:hAnsi="OfficinaSansBookC" w:cs="OfficinaSansBookC"/>
                <w:sz w:val="24"/>
                <w:szCs w:val="24"/>
                <w:highlight w:val="white"/>
              </w:rPr>
              <w:t xml:space="preserve">; </w:t>
            </w:r>
            <w:r>
              <w:rPr>
                <w:rFonts w:ascii="OfficinaSansBookC" w:eastAsia="OfficinaSansBookC" w:hAnsi="OfficinaSansBookC" w:cs="OfficinaSansBookC"/>
                <w:b/>
                <w:sz w:val="24"/>
                <w:szCs w:val="24"/>
              </w:rPr>
              <w:t xml:space="preserve"> </w:t>
            </w:r>
          </w:p>
        </w:tc>
        <w:tc>
          <w:tcPr>
            <w:tcW w:w="7695" w:type="dxa"/>
          </w:tcPr>
          <w:p w14:paraId="7FB88894" w14:textId="5519082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55C9956"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14:paraId="2C7376F3"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владеть основными методами научного познания веществ и химических явлений (наблюдение, измерение, эксперимент, моделирование);</w:t>
            </w:r>
          </w:p>
          <w:p w14:paraId="64A701AC" w14:textId="385FEAA9"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14:paraId="73000036" w14:textId="77777777">
        <w:trPr>
          <w:trHeight w:val="674"/>
        </w:trPr>
        <w:tc>
          <w:tcPr>
            <w:tcW w:w="1755" w:type="dxa"/>
          </w:tcPr>
          <w:p w14:paraId="468761C5"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 Эффективно взаимодействовать и работать в коллективе и команде</w:t>
            </w:r>
          </w:p>
        </w:tc>
        <w:tc>
          <w:tcPr>
            <w:tcW w:w="5160" w:type="dxa"/>
          </w:tcPr>
          <w:p w14:paraId="52BEAE63" w14:textId="77777777" w:rsidR="00CB3A9B" w:rsidRDefault="00701283">
            <w:pPr>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готовность к саморазвитию, самостоятельности и самоопределению;</w:t>
            </w:r>
          </w:p>
          <w:p w14:paraId="7834F469"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-овладение навыками учебно-исследовательской, проектной и социальной деятельности;</w:t>
            </w:r>
          </w:p>
          <w:p w14:paraId="2291684B" w14:textId="77777777" w:rsidR="00CB3A9B" w:rsidRDefault="00701283">
            <w:pPr>
              <w:shd w:val="clear" w:color="auto" w:fill="FFFFFF"/>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Овладение универсальными коммуникативными действиями:</w:t>
            </w:r>
          </w:p>
          <w:p w14:paraId="3F5ABA5F"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color w:val="808080"/>
                <w:sz w:val="24"/>
                <w:szCs w:val="24"/>
              </w:rPr>
              <w:t>б)</w:t>
            </w:r>
            <w:r>
              <w:rPr>
                <w:rFonts w:ascii="OfficinaSansBookC" w:eastAsia="OfficinaSansBookC" w:hAnsi="OfficinaSansBookC" w:cs="OfficinaSansBookC"/>
                <w:sz w:val="24"/>
                <w:szCs w:val="24"/>
              </w:rPr>
              <w:t> </w:t>
            </w:r>
            <w:r>
              <w:rPr>
                <w:rFonts w:ascii="OfficinaSansBookC" w:eastAsia="OfficinaSansBookC" w:hAnsi="OfficinaSansBookC" w:cs="OfficinaSansBookC"/>
                <w:b/>
                <w:sz w:val="24"/>
                <w:szCs w:val="24"/>
              </w:rPr>
              <w:t>совместная деятельность</w:t>
            </w:r>
            <w:r>
              <w:rPr>
                <w:rFonts w:ascii="OfficinaSansBookC" w:eastAsia="OfficinaSansBookC" w:hAnsi="OfficinaSansBookC" w:cs="OfficinaSansBookC"/>
                <w:sz w:val="24"/>
                <w:szCs w:val="24"/>
              </w:rPr>
              <w:t>:</w:t>
            </w:r>
          </w:p>
          <w:p w14:paraId="16ACA009"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понимать и использовать преимущества командной и индивидуальной работы;</w:t>
            </w:r>
          </w:p>
          <w:p w14:paraId="778444B8"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84D43AD"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координировать и выполнять работу в условиях реального, виртуального и комбинированного взаимодействия;</w:t>
            </w:r>
          </w:p>
          <w:p w14:paraId="372A0F00"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осуществлять позитивное стратегическое </w:t>
            </w:r>
            <w:r>
              <w:rPr>
                <w:rFonts w:ascii="OfficinaSansBookC" w:eastAsia="OfficinaSansBookC" w:hAnsi="OfficinaSansBookC" w:cs="OfficinaSansBookC"/>
                <w:sz w:val="24"/>
                <w:szCs w:val="24"/>
              </w:rPr>
              <w:lastRenderedPageBreak/>
              <w:t>поведение в различных ситуациях, проявлять творчество и воображение, быть инициативным</w:t>
            </w:r>
          </w:p>
          <w:p w14:paraId="638E53F5" w14:textId="77777777" w:rsidR="00CB3A9B" w:rsidRDefault="00701283">
            <w:pPr>
              <w:shd w:val="clear" w:color="auto" w:fill="FFFFFF"/>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Овладение универсальными регулятивными действиями:</w:t>
            </w:r>
          </w:p>
          <w:p w14:paraId="6637B97D" w14:textId="77777777" w:rsidR="00CB3A9B" w:rsidRDefault="00701283">
            <w:pPr>
              <w:shd w:val="clear" w:color="auto" w:fill="FFFFFF"/>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color w:val="808080"/>
                <w:sz w:val="24"/>
                <w:szCs w:val="24"/>
              </w:rPr>
              <w:t>г</w:t>
            </w:r>
            <w:r>
              <w:rPr>
                <w:rFonts w:ascii="OfficinaSansBookC" w:eastAsia="OfficinaSansBookC" w:hAnsi="OfficinaSansBookC" w:cs="OfficinaSansBookC"/>
                <w:b/>
                <w:color w:val="808080"/>
                <w:sz w:val="24"/>
                <w:szCs w:val="24"/>
              </w:rPr>
              <w:t>)</w:t>
            </w:r>
            <w:r>
              <w:rPr>
                <w:rFonts w:ascii="OfficinaSansBookC" w:eastAsia="OfficinaSansBookC" w:hAnsi="OfficinaSansBookC" w:cs="OfficinaSansBookC"/>
                <w:b/>
                <w:sz w:val="24"/>
                <w:szCs w:val="24"/>
              </w:rPr>
              <w:t> принятие себя и других людей:</w:t>
            </w:r>
          </w:p>
          <w:p w14:paraId="02D3E84D"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принимать мотивы и аргументы других людей при анализе результатов деятельности;</w:t>
            </w:r>
          </w:p>
          <w:p w14:paraId="16837711"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признавать свое право и право других людей на ошибки;</w:t>
            </w:r>
          </w:p>
          <w:p w14:paraId="4C7B7748" w14:textId="77777777" w:rsidR="00CB3A9B" w:rsidRDefault="00701283">
            <w:pPr>
              <w:tabs>
                <w:tab w:val="left" w:pos="425"/>
              </w:tabs>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развивать способность понимать мир с позиции другого человека;</w:t>
            </w:r>
          </w:p>
        </w:tc>
        <w:tc>
          <w:tcPr>
            <w:tcW w:w="7695" w:type="dxa"/>
          </w:tcPr>
          <w:p w14:paraId="379BE72A" w14:textId="7E87BCB8"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CB3A9B" w14:paraId="264AB3A8" w14:textId="77777777">
        <w:trPr>
          <w:trHeight w:val="674"/>
        </w:trPr>
        <w:tc>
          <w:tcPr>
            <w:tcW w:w="1755" w:type="dxa"/>
          </w:tcPr>
          <w:p w14:paraId="6214FC2B"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14:paraId="5A1AF4D5" w14:textId="77777777" w:rsidR="00CB3A9B" w:rsidRDefault="00701283">
            <w:pPr>
              <w:spacing w:after="0" w:line="240" w:lineRule="auto"/>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В области</w:t>
            </w:r>
            <w:r>
              <w:rPr>
                <w:rFonts w:ascii="OfficinaSansBookC" w:eastAsia="OfficinaSansBookC" w:hAnsi="OfficinaSansBookC" w:cs="OfficinaSansBookC"/>
                <w:sz w:val="24"/>
                <w:szCs w:val="24"/>
                <w:highlight w:val="white"/>
              </w:rPr>
              <w:t xml:space="preserve"> </w:t>
            </w:r>
            <w:r>
              <w:rPr>
                <w:rFonts w:ascii="OfficinaSansBookC" w:eastAsia="OfficinaSansBookC" w:hAnsi="OfficinaSansBookC" w:cs="OfficinaSansBookC"/>
                <w:b/>
                <w:sz w:val="24"/>
                <w:szCs w:val="24"/>
                <w:highlight w:val="white"/>
              </w:rPr>
              <w:t>экологического воспитания:</w:t>
            </w:r>
          </w:p>
          <w:p w14:paraId="572F68D8" w14:textId="77777777" w:rsidR="00CB3A9B" w:rsidRDefault="00701283">
            <w:pPr>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0D5FBA9"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highlight w:val="white"/>
              </w:rPr>
              <w:t>- планирование и осуществление действий в окружающей среде на основе знания целей устойчивого развития человечества;</w:t>
            </w:r>
            <w:r>
              <w:rPr>
                <w:rFonts w:ascii="OfficinaSansBookC" w:eastAsia="OfficinaSansBookC" w:hAnsi="OfficinaSansBookC" w:cs="OfficinaSansBookC"/>
                <w:b/>
                <w:sz w:val="24"/>
                <w:szCs w:val="24"/>
              </w:rPr>
              <w:t xml:space="preserve"> </w:t>
            </w:r>
          </w:p>
          <w:p w14:paraId="3C247064"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активное неприятие действий, приносящих вред окружающей среде;</w:t>
            </w:r>
            <w:r>
              <w:rPr>
                <w:rFonts w:ascii="OfficinaSansBookC" w:eastAsia="OfficinaSansBookC" w:hAnsi="OfficinaSansBookC" w:cs="OfficinaSansBookC"/>
                <w:b/>
                <w:sz w:val="24"/>
                <w:szCs w:val="24"/>
              </w:rPr>
              <w:t xml:space="preserve"> </w:t>
            </w:r>
          </w:p>
          <w:p w14:paraId="5CF878AE"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 умение прогнозировать неблагоприятные экологические последствия предпринимаемых действий, предотвращать их;</w:t>
            </w:r>
            <w:r>
              <w:rPr>
                <w:rFonts w:ascii="OfficinaSansBookC" w:eastAsia="OfficinaSansBookC" w:hAnsi="OfficinaSansBookC" w:cs="OfficinaSansBookC"/>
                <w:b/>
                <w:sz w:val="24"/>
                <w:szCs w:val="24"/>
              </w:rPr>
              <w:t xml:space="preserve"> </w:t>
            </w:r>
          </w:p>
          <w:p w14:paraId="433A8892" w14:textId="77777777" w:rsidR="00CB3A9B" w:rsidRDefault="00701283">
            <w:pPr>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расширение опыта деятельности экологической направленности;</w:t>
            </w:r>
            <w:r>
              <w:rPr>
                <w:rFonts w:ascii="OfficinaSansBookC" w:eastAsia="OfficinaSansBookC" w:hAnsi="OfficinaSansBookC" w:cs="OfficinaSansBookC"/>
                <w:b/>
                <w:sz w:val="24"/>
                <w:szCs w:val="24"/>
              </w:rPr>
              <w:t xml:space="preserve"> </w:t>
            </w:r>
          </w:p>
          <w:p w14:paraId="37962F51" w14:textId="77777777" w:rsidR="00CB3A9B" w:rsidRDefault="00701283">
            <w:pPr>
              <w:tabs>
                <w:tab w:val="left" w:pos="425"/>
              </w:tabs>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rPr>
              <w:t>- овладение навыками учебно-исследовательской, проектной и социальной деятельности;</w:t>
            </w:r>
          </w:p>
        </w:tc>
        <w:tc>
          <w:tcPr>
            <w:tcW w:w="7695" w:type="dxa"/>
          </w:tcPr>
          <w:p w14:paraId="17A20DF2"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EFDB662" w14:textId="3C5AB2BC"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CB3A9B" w14:paraId="63AE9A19" w14:textId="77777777">
        <w:trPr>
          <w:trHeight w:val="427"/>
        </w:trPr>
        <w:tc>
          <w:tcPr>
            <w:tcW w:w="1755" w:type="dxa"/>
            <w:tcBorders>
              <w:bottom w:val="single" w:sz="4" w:space="0" w:color="000000"/>
            </w:tcBorders>
          </w:tcPr>
          <w:p w14:paraId="1ADAF6A5" w14:textId="77777777" w:rsidR="00CB3A9B" w:rsidRDefault="00701283">
            <w:pPr>
              <w:spacing w:after="0" w:line="240" w:lineRule="auto"/>
              <w:rPr>
                <w:rFonts w:ascii="OfficinaSansBookC" w:eastAsia="OfficinaSansBookC" w:hAnsi="OfficinaSansBookC" w:cs="OfficinaSansBookC"/>
                <w:b/>
                <w:i/>
                <w:sz w:val="24"/>
                <w:szCs w:val="24"/>
              </w:rPr>
            </w:pPr>
            <w:r>
              <w:rPr>
                <w:rFonts w:ascii="OfficinaSansBookC" w:eastAsia="OfficinaSansBookC" w:hAnsi="OfficinaSansBookC" w:cs="OfficinaSansBookC"/>
                <w:b/>
                <w:i/>
                <w:sz w:val="24"/>
                <w:szCs w:val="24"/>
              </w:rPr>
              <w:lastRenderedPageBreak/>
              <w:t>ПК</w:t>
            </w:r>
            <w:r>
              <w:rPr>
                <w:rFonts w:ascii="OfficinaSansBookC" w:eastAsia="OfficinaSansBookC" w:hAnsi="OfficinaSansBookC" w:cs="OfficinaSansBookC"/>
                <w:b/>
                <w:i/>
                <w:sz w:val="24"/>
                <w:szCs w:val="24"/>
                <w:vertAlign w:val="superscript"/>
              </w:rPr>
              <w:footnoteReference w:id="3"/>
            </w:r>
            <w:r>
              <w:rPr>
                <w:rFonts w:ascii="OfficinaSansBookC" w:eastAsia="OfficinaSansBookC" w:hAnsi="OfficinaSansBookC" w:cs="OfficinaSansBookC"/>
                <w:b/>
                <w:i/>
                <w:sz w:val="24"/>
                <w:szCs w:val="24"/>
              </w:rPr>
              <w:t>…</w:t>
            </w:r>
          </w:p>
        </w:tc>
        <w:tc>
          <w:tcPr>
            <w:tcW w:w="5160" w:type="dxa"/>
            <w:tcBorders>
              <w:bottom w:val="single" w:sz="4" w:space="0" w:color="000000"/>
            </w:tcBorders>
          </w:tcPr>
          <w:p w14:paraId="5D34DDC6" w14:textId="77777777" w:rsidR="00CB3A9B" w:rsidRDefault="00CB3A9B">
            <w:pPr>
              <w:spacing w:after="0" w:line="240" w:lineRule="auto"/>
              <w:rPr>
                <w:rFonts w:ascii="OfficinaSansBookC" w:eastAsia="OfficinaSansBookC" w:hAnsi="OfficinaSansBookC" w:cs="OfficinaSansBookC"/>
                <w:sz w:val="24"/>
                <w:szCs w:val="24"/>
              </w:rPr>
            </w:pPr>
          </w:p>
        </w:tc>
        <w:tc>
          <w:tcPr>
            <w:tcW w:w="7695" w:type="dxa"/>
            <w:tcBorders>
              <w:bottom w:val="single" w:sz="4" w:space="0" w:color="000000"/>
            </w:tcBorders>
          </w:tcPr>
          <w:p w14:paraId="502CD9DC" w14:textId="77777777" w:rsidR="00CB3A9B" w:rsidRDefault="00CB3A9B">
            <w:pPr>
              <w:spacing w:after="0" w:line="240" w:lineRule="auto"/>
              <w:rPr>
                <w:rFonts w:ascii="OfficinaSansBookC" w:eastAsia="OfficinaSansBookC" w:hAnsi="OfficinaSansBookC" w:cs="OfficinaSansBookC"/>
                <w:sz w:val="24"/>
                <w:szCs w:val="24"/>
              </w:rPr>
            </w:pPr>
          </w:p>
        </w:tc>
      </w:tr>
    </w:tbl>
    <w:p w14:paraId="3C5A8E5E" w14:textId="77777777" w:rsidR="00CB3A9B" w:rsidRDefault="00CB3A9B">
      <w:pPr>
        <w:spacing w:after="0" w:line="240" w:lineRule="auto"/>
        <w:jc w:val="both"/>
        <w:rPr>
          <w:rFonts w:ascii="OfficinaSansBookC" w:eastAsia="OfficinaSansBookC" w:hAnsi="OfficinaSansBookC" w:cs="OfficinaSansBookC"/>
          <w:b/>
          <w:sz w:val="28"/>
          <w:szCs w:val="28"/>
        </w:rPr>
        <w:sectPr w:rsidR="00CB3A9B">
          <w:pgSz w:w="16838" w:h="11906" w:orient="landscape"/>
          <w:pgMar w:top="1134" w:right="850" w:bottom="851" w:left="1275" w:header="708" w:footer="708" w:gutter="0"/>
          <w:cols w:space="720"/>
        </w:sectPr>
      </w:pPr>
    </w:p>
    <w:p w14:paraId="79148B74" w14:textId="77777777" w:rsidR="00CB3A9B" w:rsidRPr="007B22DA" w:rsidRDefault="00701283" w:rsidP="007B22DA">
      <w:pPr>
        <w:pStyle w:val="1"/>
        <w:rPr>
          <w:rFonts w:ascii="OfficinaSansBookC" w:hAnsi="OfficinaSansBookC"/>
          <w:sz w:val="28"/>
          <w:szCs w:val="28"/>
        </w:rPr>
      </w:pPr>
      <w:bookmarkStart w:id="4" w:name="_Toc129698916"/>
      <w:r w:rsidRPr="007B22DA">
        <w:rPr>
          <w:rFonts w:ascii="OfficinaSansBookC" w:hAnsi="OfficinaSansBookC"/>
          <w:sz w:val="28"/>
          <w:szCs w:val="28"/>
        </w:rPr>
        <w:lastRenderedPageBreak/>
        <w:t>2. СТРУКТУРА И СОДЕРЖАНИЕ ОБЩЕОБРАЗОВАТЕЛЬНОЙ ДИСЦИПЛИНЫ «ХИМИЯ»</w:t>
      </w:r>
      <w:bookmarkEnd w:id="4"/>
    </w:p>
    <w:p w14:paraId="2436E325" w14:textId="77777777" w:rsidR="00CB3A9B" w:rsidRDefault="00701283">
      <w:pPr>
        <w:spacing w:after="240" w:line="240" w:lineRule="auto"/>
        <w:ind w:firstLine="566"/>
        <w:jc w:val="center"/>
        <w:rPr>
          <w:rFonts w:ascii="OfficinaSansBookC" w:eastAsia="OfficinaSansBookC" w:hAnsi="OfficinaSansBookC" w:cs="OfficinaSansBookC"/>
          <w:b/>
          <w:sz w:val="28"/>
          <w:szCs w:val="28"/>
        </w:rPr>
      </w:pPr>
      <w:r>
        <w:rPr>
          <w:rFonts w:ascii="OfficinaSansBookC" w:eastAsia="OfficinaSansBookC" w:hAnsi="OfficinaSansBookC" w:cs="OfficinaSansBookC"/>
          <w:b/>
          <w:sz w:val="28"/>
          <w:szCs w:val="28"/>
        </w:rPr>
        <w:t>2.1. Объем дисциплины и виды учебной работы</w:t>
      </w:r>
    </w:p>
    <w:tbl>
      <w:tblPr>
        <w:tblStyle w:val="affa"/>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CB3A9B" w14:paraId="04425114" w14:textId="77777777">
        <w:trPr>
          <w:trHeight w:val="490"/>
        </w:trPr>
        <w:tc>
          <w:tcPr>
            <w:tcW w:w="7472" w:type="dxa"/>
            <w:vAlign w:val="center"/>
          </w:tcPr>
          <w:p w14:paraId="68B4BB9C" w14:textId="77777777" w:rsidR="00CB3A9B" w:rsidRDefault="00701283">
            <w:pPr>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Вид учебной работы</w:t>
            </w:r>
          </w:p>
        </w:tc>
        <w:tc>
          <w:tcPr>
            <w:tcW w:w="2666" w:type="dxa"/>
            <w:vAlign w:val="center"/>
          </w:tcPr>
          <w:p w14:paraId="788E4036" w14:textId="77777777" w:rsidR="00CB3A9B" w:rsidRDefault="00701283">
            <w:pPr>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Объем в часах</w:t>
            </w:r>
          </w:p>
        </w:tc>
      </w:tr>
      <w:tr w:rsidR="00CB3A9B" w14:paraId="3F9D3A58" w14:textId="77777777">
        <w:trPr>
          <w:trHeight w:val="490"/>
        </w:trPr>
        <w:tc>
          <w:tcPr>
            <w:tcW w:w="7472" w:type="dxa"/>
            <w:vAlign w:val="center"/>
          </w:tcPr>
          <w:p w14:paraId="7F2D30AC" w14:textId="77777777" w:rsidR="00CB3A9B" w:rsidRDefault="00701283">
            <w:pPr>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Объем образовательной программы дисциплины</w:t>
            </w:r>
          </w:p>
        </w:tc>
        <w:tc>
          <w:tcPr>
            <w:tcW w:w="2666" w:type="dxa"/>
            <w:vAlign w:val="center"/>
          </w:tcPr>
          <w:p w14:paraId="03B13079" w14:textId="77777777" w:rsidR="00CB3A9B" w:rsidRDefault="00701283">
            <w:pPr>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72</w:t>
            </w:r>
          </w:p>
        </w:tc>
      </w:tr>
      <w:tr w:rsidR="00CB3A9B" w14:paraId="78DCF0C1" w14:textId="77777777">
        <w:trPr>
          <w:trHeight w:val="490"/>
        </w:trPr>
        <w:tc>
          <w:tcPr>
            <w:tcW w:w="7472" w:type="dxa"/>
            <w:vAlign w:val="center"/>
          </w:tcPr>
          <w:p w14:paraId="0DD41824" w14:textId="77777777" w:rsidR="00CB3A9B" w:rsidRDefault="00701283">
            <w:pPr>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в т.ч.</w:t>
            </w:r>
          </w:p>
        </w:tc>
        <w:tc>
          <w:tcPr>
            <w:tcW w:w="2666" w:type="dxa"/>
            <w:vAlign w:val="center"/>
          </w:tcPr>
          <w:p w14:paraId="1CAECC36" w14:textId="77777777" w:rsidR="00CB3A9B" w:rsidRDefault="00CB3A9B">
            <w:pPr>
              <w:spacing w:after="0" w:line="276" w:lineRule="auto"/>
              <w:jc w:val="center"/>
              <w:rPr>
                <w:rFonts w:ascii="OfficinaSansBookC" w:eastAsia="OfficinaSansBookC" w:hAnsi="OfficinaSansBookC" w:cs="OfficinaSansBookC"/>
                <w:sz w:val="24"/>
                <w:szCs w:val="24"/>
              </w:rPr>
            </w:pPr>
          </w:p>
        </w:tc>
      </w:tr>
      <w:tr w:rsidR="00CB3A9B" w14:paraId="0947C91A" w14:textId="77777777">
        <w:trPr>
          <w:trHeight w:val="490"/>
        </w:trPr>
        <w:tc>
          <w:tcPr>
            <w:tcW w:w="7472" w:type="dxa"/>
            <w:vAlign w:val="center"/>
          </w:tcPr>
          <w:p w14:paraId="4F0D24B5" w14:textId="77777777" w:rsidR="00CB3A9B" w:rsidRDefault="00701283">
            <w:pPr>
              <w:tabs>
                <w:tab w:val="left" w:pos="360"/>
              </w:tabs>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2666" w:type="dxa"/>
            <w:vAlign w:val="center"/>
          </w:tcPr>
          <w:p w14:paraId="464612B0" w14:textId="77777777" w:rsidR="00CB3A9B" w:rsidRDefault="00701283">
            <w:pPr>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64</w:t>
            </w:r>
          </w:p>
        </w:tc>
      </w:tr>
      <w:tr w:rsidR="00CB3A9B" w14:paraId="24B78D5C" w14:textId="77777777">
        <w:trPr>
          <w:trHeight w:val="336"/>
        </w:trPr>
        <w:tc>
          <w:tcPr>
            <w:tcW w:w="10138" w:type="dxa"/>
            <w:gridSpan w:val="2"/>
            <w:vAlign w:val="center"/>
          </w:tcPr>
          <w:p w14:paraId="21FA91C9" w14:textId="77777777"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в т. ч.:</w:t>
            </w:r>
          </w:p>
        </w:tc>
      </w:tr>
      <w:tr w:rsidR="00CB3A9B" w14:paraId="5530E697" w14:textId="77777777">
        <w:trPr>
          <w:trHeight w:val="490"/>
        </w:trPr>
        <w:tc>
          <w:tcPr>
            <w:tcW w:w="7472" w:type="dxa"/>
            <w:vAlign w:val="center"/>
          </w:tcPr>
          <w:p w14:paraId="30B6C4E2" w14:textId="77777777"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теоретическое обучение</w:t>
            </w:r>
          </w:p>
        </w:tc>
        <w:tc>
          <w:tcPr>
            <w:tcW w:w="2666" w:type="dxa"/>
            <w:vAlign w:val="center"/>
          </w:tcPr>
          <w:p w14:paraId="6EABF05C" w14:textId="77777777" w:rsidR="00CB3A9B" w:rsidRDefault="00701283">
            <w:pP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30</w:t>
            </w:r>
          </w:p>
        </w:tc>
      </w:tr>
      <w:tr w:rsidR="00CB3A9B" w14:paraId="2A95F21D" w14:textId="77777777">
        <w:trPr>
          <w:trHeight w:val="490"/>
        </w:trPr>
        <w:tc>
          <w:tcPr>
            <w:tcW w:w="7472" w:type="dxa"/>
            <w:vAlign w:val="center"/>
          </w:tcPr>
          <w:p w14:paraId="500B21B8" w14:textId="77777777"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практические занятия</w:t>
            </w:r>
          </w:p>
        </w:tc>
        <w:tc>
          <w:tcPr>
            <w:tcW w:w="2666" w:type="dxa"/>
            <w:vAlign w:val="center"/>
          </w:tcPr>
          <w:p w14:paraId="56197B24" w14:textId="77777777" w:rsidR="00CB3A9B" w:rsidRDefault="00701283">
            <w:pP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24</w:t>
            </w:r>
          </w:p>
        </w:tc>
      </w:tr>
      <w:tr w:rsidR="00CB3A9B" w14:paraId="225D048C" w14:textId="77777777">
        <w:trPr>
          <w:trHeight w:val="490"/>
        </w:trPr>
        <w:tc>
          <w:tcPr>
            <w:tcW w:w="7472" w:type="dxa"/>
            <w:vAlign w:val="center"/>
          </w:tcPr>
          <w:p w14:paraId="55761ACD" w14:textId="77777777"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лабораторные занятия</w:t>
            </w:r>
          </w:p>
        </w:tc>
        <w:tc>
          <w:tcPr>
            <w:tcW w:w="2666" w:type="dxa"/>
            <w:vAlign w:val="center"/>
          </w:tcPr>
          <w:p w14:paraId="2EEF0344" w14:textId="77777777" w:rsidR="00CB3A9B" w:rsidRDefault="00701283">
            <w:pP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10</w:t>
            </w:r>
          </w:p>
        </w:tc>
      </w:tr>
      <w:tr w:rsidR="00CB3A9B" w14:paraId="71673CD7" w14:textId="77777777">
        <w:trPr>
          <w:trHeight w:val="490"/>
        </w:trPr>
        <w:tc>
          <w:tcPr>
            <w:tcW w:w="7472" w:type="dxa"/>
            <w:vAlign w:val="center"/>
          </w:tcPr>
          <w:p w14:paraId="65843537" w14:textId="77777777" w:rsidR="00CB3A9B" w:rsidRDefault="00701283">
            <w:pPr>
              <w:tabs>
                <w:tab w:val="left" w:pos="447"/>
              </w:tabs>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Профессионально-ориентированное содержание (содержание прикладного модуля)</w:t>
            </w:r>
          </w:p>
        </w:tc>
        <w:tc>
          <w:tcPr>
            <w:tcW w:w="2666" w:type="dxa"/>
            <w:vAlign w:val="center"/>
          </w:tcPr>
          <w:p w14:paraId="1BFA6E54" w14:textId="77777777" w:rsidR="00CB3A9B" w:rsidRDefault="00701283">
            <w:pPr>
              <w:tabs>
                <w:tab w:val="left" w:pos="360"/>
              </w:tabs>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w:t>
            </w:r>
          </w:p>
        </w:tc>
      </w:tr>
      <w:tr w:rsidR="00CB3A9B" w14:paraId="5304C30B" w14:textId="77777777">
        <w:trPr>
          <w:trHeight w:val="490"/>
        </w:trPr>
        <w:tc>
          <w:tcPr>
            <w:tcW w:w="7472" w:type="dxa"/>
            <w:vAlign w:val="center"/>
          </w:tcPr>
          <w:p w14:paraId="20960A61" w14:textId="77777777" w:rsidR="00CB3A9B" w:rsidRDefault="00701283">
            <w:pPr>
              <w:tabs>
                <w:tab w:val="left" w:pos="360"/>
              </w:tabs>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rPr>
              <w:t>в т. ч.:</w:t>
            </w:r>
          </w:p>
        </w:tc>
        <w:tc>
          <w:tcPr>
            <w:tcW w:w="2666" w:type="dxa"/>
            <w:vAlign w:val="center"/>
          </w:tcPr>
          <w:p w14:paraId="3718F1E6" w14:textId="77777777" w:rsidR="00CB3A9B" w:rsidRDefault="00CB3A9B">
            <w:pPr>
              <w:tabs>
                <w:tab w:val="left" w:pos="360"/>
              </w:tabs>
              <w:spacing w:after="0" w:line="276" w:lineRule="auto"/>
              <w:jc w:val="center"/>
              <w:rPr>
                <w:rFonts w:ascii="OfficinaSansBookC" w:eastAsia="OfficinaSansBookC" w:hAnsi="OfficinaSansBookC" w:cs="OfficinaSansBookC"/>
                <w:b/>
                <w:sz w:val="24"/>
                <w:szCs w:val="24"/>
              </w:rPr>
            </w:pPr>
          </w:p>
        </w:tc>
      </w:tr>
      <w:tr w:rsidR="00CB3A9B" w14:paraId="18752191" w14:textId="77777777">
        <w:trPr>
          <w:trHeight w:val="490"/>
        </w:trPr>
        <w:tc>
          <w:tcPr>
            <w:tcW w:w="7472" w:type="dxa"/>
            <w:vAlign w:val="center"/>
          </w:tcPr>
          <w:p w14:paraId="78BB6990" w14:textId="77777777"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теоретическое обучение</w:t>
            </w:r>
          </w:p>
        </w:tc>
        <w:tc>
          <w:tcPr>
            <w:tcW w:w="2666" w:type="dxa"/>
            <w:vAlign w:val="center"/>
          </w:tcPr>
          <w:p w14:paraId="48CDC115" w14:textId="77777777" w:rsidR="00CB3A9B" w:rsidRDefault="00701283">
            <w:pP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r>
      <w:tr w:rsidR="00CB3A9B" w14:paraId="45E1D7BB" w14:textId="77777777">
        <w:trPr>
          <w:trHeight w:val="490"/>
        </w:trPr>
        <w:tc>
          <w:tcPr>
            <w:tcW w:w="7472" w:type="dxa"/>
            <w:vAlign w:val="center"/>
          </w:tcPr>
          <w:p w14:paraId="60957078" w14:textId="77777777"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практические занятия</w:t>
            </w:r>
          </w:p>
        </w:tc>
        <w:tc>
          <w:tcPr>
            <w:tcW w:w="2666" w:type="dxa"/>
            <w:vAlign w:val="center"/>
          </w:tcPr>
          <w:p w14:paraId="60089FA8" w14:textId="77777777" w:rsidR="00CB3A9B" w:rsidRDefault="00701283">
            <w:pP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4</w:t>
            </w:r>
          </w:p>
        </w:tc>
      </w:tr>
      <w:tr w:rsidR="00CB3A9B" w14:paraId="523F5A77" w14:textId="77777777">
        <w:trPr>
          <w:trHeight w:val="331"/>
        </w:trPr>
        <w:tc>
          <w:tcPr>
            <w:tcW w:w="7472" w:type="dxa"/>
            <w:vAlign w:val="center"/>
          </w:tcPr>
          <w:p w14:paraId="041E09C3" w14:textId="1A026E2C" w:rsidR="00CB3A9B" w:rsidRDefault="00701283">
            <w:pPr>
              <w:spacing w:after="0" w:line="276" w:lineRule="auto"/>
              <w:rPr>
                <w:rFonts w:ascii="OfficinaSansBookC" w:eastAsia="OfficinaSansBookC" w:hAnsi="OfficinaSansBookC" w:cs="OfficinaSansBookC"/>
                <w:i/>
                <w:sz w:val="24"/>
                <w:szCs w:val="24"/>
              </w:rPr>
            </w:pPr>
            <w:r>
              <w:rPr>
                <w:rFonts w:ascii="OfficinaSansBookC" w:eastAsia="OfficinaSansBookC" w:hAnsi="OfficinaSansBookC" w:cs="OfficinaSansBookC"/>
                <w:b/>
                <w:sz w:val="24"/>
                <w:szCs w:val="24"/>
              </w:rPr>
              <w:t xml:space="preserve">Промежуточная аттестация </w:t>
            </w:r>
            <w:r>
              <w:rPr>
                <w:rFonts w:ascii="OfficinaSansBookC" w:eastAsia="OfficinaSansBookC" w:hAnsi="OfficinaSansBookC" w:cs="OfficinaSansBookC"/>
                <w:sz w:val="24"/>
                <w:szCs w:val="24"/>
              </w:rPr>
              <w:t>(зачет)</w:t>
            </w:r>
          </w:p>
        </w:tc>
        <w:tc>
          <w:tcPr>
            <w:tcW w:w="2666" w:type="dxa"/>
            <w:vAlign w:val="center"/>
          </w:tcPr>
          <w:p w14:paraId="0F6935BD" w14:textId="77777777" w:rsidR="00CB3A9B" w:rsidRDefault="00701283">
            <w:pPr>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2 </w:t>
            </w:r>
          </w:p>
        </w:tc>
      </w:tr>
    </w:tbl>
    <w:p w14:paraId="637E7A05" w14:textId="77777777" w:rsidR="00CB3A9B" w:rsidRDefault="00CB3A9B">
      <w:pPr>
        <w:spacing w:after="240" w:line="240" w:lineRule="auto"/>
        <w:rPr>
          <w:rFonts w:ascii="OfficinaSansBookC" w:eastAsia="OfficinaSansBookC" w:hAnsi="OfficinaSansBookC" w:cs="OfficinaSansBookC"/>
          <w:b/>
          <w:sz w:val="28"/>
          <w:szCs w:val="28"/>
        </w:rPr>
      </w:pPr>
    </w:p>
    <w:p w14:paraId="061BF626" w14:textId="77777777" w:rsidR="00CB3A9B" w:rsidRDefault="00CB3A9B">
      <w:pPr>
        <w:spacing w:after="120" w:line="276" w:lineRule="auto"/>
        <w:rPr>
          <w:rFonts w:ascii="OfficinaSansBookC" w:eastAsia="OfficinaSansBookC" w:hAnsi="OfficinaSansBookC" w:cs="OfficinaSansBookC"/>
          <w:b/>
          <w:i/>
          <w:sz w:val="28"/>
          <w:szCs w:val="28"/>
        </w:rPr>
      </w:pPr>
    </w:p>
    <w:p w14:paraId="79BECB98" w14:textId="77777777" w:rsidR="00CB3A9B" w:rsidRDefault="00CB3A9B">
      <w:pPr>
        <w:spacing w:after="120" w:line="276" w:lineRule="auto"/>
        <w:rPr>
          <w:rFonts w:ascii="OfficinaSansBookC" w:eastAsia="OfficinaSansBookC" w:hAnsi="OfficinaSansBookC" w:cs="OfficinaSansBookC"/>
          <w:b/>
          <w:i/>
          <w:sz w:val="28"/>
          <w:szCs w:val="28"/>
        </w:rPr>
      </w:pPr>
    </w:p>
    <w:p w14:paraId="2795847A" w14:textId="77777777" w:rsidR="00CB3A9B" w:rsidRDefault="00CB3A9B">
      <w:pPr>
        <w:spacing w:after="120" w:line="276" w:lineRule="auto"/>
        <w:rPr>
          <w:rFonts w:ascii="OfficinaSansBookC" w:eastAsia="OfficinaSansBookC" w:hAnsi="OfficinaSansBookC" w:cs="OfficinaSansBookC"/>
          <w:b/>
          <w:i/>
          <w:sz w:val="28"/>
          <w:szCs w:val="28"/>
        </w:rPr>
      </w:pPr>
    </w:p>
    <w:p w14:paraId="2E07F258" w14:textId="77777777" w:rsidR="00CB3A9B" w:rsidRDefault="00CB3A9B">
      <w:pPr>
        <w:spacing w:after="120" w:line="276" w:lineRule="auto"/>
        <w:rPr>
          <w:rFonts w:ascii="OfficinaSansBookC" w:eastAsia="OfficinaSansBookC" w:hAnsi="OfficinaSansBookC" w:cs="OfficinaSansBookC"/>
          <w:b/>
          <w:i/>
          <w:sz w:val="28"/>
          <w:szCs w:val="28"/>
        </w:rPr>
      </w:pPr>
    </w:p>
    <w:p w14:paraId="01E8F263" w14:textId="77777777" w:rsidR="00CB3A9B" w:rsidRDefault="00CB3A9B">
      <w:pPr>
        <w:spacing w:after="120" w:line="276" w:lineRule="auto"/>
        <w:rPr>
          <w:rFonts w:ascii="OfficinaSansBookC" w:eastAsia="OfficinaSansBookC" w:hAnsi="OfficinaSansBookC" w:cs="OfficinaSansBookC"/>
          <w:b/>
          <w:i/>
          <w:sz w:val="28"/>
          <w:szCs w:val="28"/>
        </w:rPr>
        <w:sectPr w:rsidR="00CB3A9B">
          <w:pgSz w:w="11906" w:h="16838"/>
          <w:pgMar w:top="1134" w:right="850" w:bottom="851" w:left="1275" w:header="708" w:footer="708" w:gutter="0"/>
          <w:cols w:space="720"/>
        </w:sectPr>
      </w:pPr>
    </w:p>
    <w:p w14:paraId="60A78054" w14:textId="77777777" w:rsidR="00CB3A9B" w:rsidRDefault="00701283">
      <w:pPr>
        <w:spacing w:after="200" w:line="240" w:lineRule="auto"/>
        <w:ind w:firstLine="567"/>
        <w:rPr>
          <w:rFonts w:ascii="OfficinaSansBookC" w:eastAsia="OfficinaSansBookC" w:hAnsi="OfficinaSansBookC" w:cs="OfficinaSansBookC"/>
          <w:b/>
          <w:sz w:val="28"/>
          <w:szCs w:val="28"/>
        </w:rPr>
      </w:pPr>
      <w:r>
        <w:rPr>
          <w:rFonts w:ascii="OfficinaSansBookC" w:eastAsia="OfficinaSansBookC" w:hAnsi="OfficinaSansBookC" w:cs="OfficinaSansBookC"/>
          <w:b/>
          <w:sz w:val="28"/>
          <w:szCs w:val="28"/>
        </w:rPr>
        <w:lastRenderedPageBreak/>
        <w:t xml:space="preserve">2.2. Тематический план и содержание дисциплины </w:t>
      </w:r>
    </w:p>
    <w:tbl>
      <w:tblPr>
        <w:tblStyle w:val="affb"/>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CB3A9B" w14:paraId="122FF2C7" w14:textId="77777777">
        <w:trPr>
          <w:trHeight w:val="255"/>
        </w:trPr>
        <w:tc>
          <w:tcPr>
            <w:tcW w:w="1980" w:type="dxa"/>
            <w:vAlign w:val="center"/>
          </w:tcPr>
          <w:p w14:paraId="14F2F17C"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Наименование разделов и тем</w:t>
            </w:r>
          </w:p>
        </w:tc>
        <w:tc>
          <w:tcPr>
            <w:tcW w:w="10170" w:type="dxa"/>
            <w:vAlign w:val="center"/>
          </w:tcPr>
          <w:p w14:paraId="4726D9C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14:paraId="387E1FF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Объем часов</w:t>
            </w:r>
          </w:p>
        </w:tc>
        <w:tc>
          <w:tcPr>
            <w:tcW w:w="1605" w:type="dxa"/>
            <w:vAlign w:val="center"/>
          </w:tcPr>
          <w:p w14:paraId="599DB4DA"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Формируемые компетенции</w:t>
            </w:r>
          </w:p>
        </w:tc>
      </w:tr>
      <w:tr w:rsidR="00CB3A9B" w14:paraId="53E5482C" w14:textId="77777777">
        <w:trPr>
          <w:trHeight w:val="20"/>
        </w:trPr>
        <w:tc>
          <w:tcPr>
            <w:tcW w:w="1980" w:type="dxa"/>
          </w:tcPr>
          <w:p w14:paraId="54817F21"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1</w:t>
            </w:r>
          </w:p>
        </w:tc>
        <w:tc>
          <w:tcPr>
            <w:tcW w:w="10170" w:type="dxa"/>
          </w:tcPr>
          <w:p w14:paraId="06F6EFB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725" w:type="dxa"/>
          </w:tcPr>
          <w:p w14:paraId="4A578B23"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3</w:t>
            </w:r>
          </w:p>
        </w:tc>
        <w:tc>
          <w:tcPr>
            <w:tcW w:w="1605" w:type="dxa"/>
          </w:tcPr>
          <w:p w14:paraId="1B818C04"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r>
      <w:tr w:rsidR="00CB3A9B" w14:paraId="02A14BE1" w14:textId="77777777">
        <w:trPr>
          <w:trHeight w:val="20"/>
        </w:trPr>
        <w:tc>
          <w:tcPr>
            <w:tcW w:w="12150" w:type="dxa"/>
            <w:gridSpan w:val="2"/>
          </w:tcPr>
          <w:p w14:paraId="1E0EAE35"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Pr>
          <w:p w14:paraId="343DE226"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64</w:t>
            </w:r>
          </w:p>
        </w:tc>
        <w:tc>
          <w:tcPr>
            <w:tcW w:w="1605" w:type="dxa"/>
          </w:tcPr>
          <w:p w14:paraId="45199CCD" w14:textId="77777777" w:rsidR="00CB3A9B"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sz w:val="24"/>
                <w:szCs w:val="24"/>
              </w:rPr>
            </w:pPr>
          </w:p>
        </w:tc>
      </w:tr>
      <w:tr w:rsidR="00CB3A9B" w14:paraId="4B34E2B3" w14:textId="77777777">
        <w:trPr>
          <w:trHeight w:val="20"/>
        </w:trPr>
        <w:tc>
          <w:tcPr>
            <w:tcW w:w="12150" w:type="dxa"/>
            <w:gridSpan w:val="2"/>
          </w:tcPr>
          <w:p w14:paraId="00E89D55"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1. Основы строения вещества</w:t>
            </w:r>
          </w:p>
        </w:tc>
        <w:tc>
          <w:tcPr>
            <w:tcW w:w="1725" w:type="dxa"/>
          </w:tcPr>
          <w:p w14:paraId="76E867E5"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w:t>
            </w:r>
          </w:p>
        </w:tc>
        <w:tc>
          <w:tcPr>
            <w:tcW w:w="1605" w:type="dxa"/>
          </w:tcPr>
          <w:p w14:paraId="4CE6BEDC" w14:textId="77777777" w:rsidR="00CB3A9B"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sz w:val="24"/>
                <w:szCs w:val="24"/>
              </w:rPr>
            </w:pPr>
          </w:p>
        </w:tc>
      </w:tr>
      <w:tr w:rsidR="00CB3A9B" w14:paraId="217200B6" w14:textId="77777777">
        <w:trPr>
          <w:trHeight w:val="270"/>
        </w:trPr>
        <w:tc>
          <w:tcPr>
            <w:tcW w:w="1980" w:type="dxa"/>
            <w:vMerge w:val="restart"/>
          </w:tcPr>
          <w:p w14:paraId="46E9D2A1"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Тема 1.1</w:t>
            </w:r>
            <w:r>
              <w:rPr>
                <w:rFonts w:ascii="OfficinaSansBookC" w:eastAsia="OfficinaSansBookC" w:hAnsi="OfficinaSansBookC" w:cs="OfficinaSansBookC"/>
                <w:sz w:val="24"/>
                <w:szCs w:val="24"/>
              </w:rPr>
              <w:t>.</w:t>
            </w:r>
          </w:p>
          <w:p w14:paraId="13425005"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Строение атомов химических элементов и природа химической связи</w:t>
            </w:r>
          </w:p>
        </w:tc>
        <w:tc>
          <w:tcPr>
            <w:tcW w:w="10170" w:type="dxa"/>
          </w:tcPr>
          <w:p w14:paraId="72048803"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Pr>
          <w:p w14:paraId="32E2BDC6"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Merge w:val="restart"/>
          </w:tcPr>
          <w:p w14:paraId="3F9710F3"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tc>
      </w:tr>
      <w:tr w:rsidR="00CB3A9B" w14:paraId="25ACEC03" w14:textId="77777777">
        <w:trPr>
          <w:trHeight w:val="320"/>
        </w:trPr>
        <w:tc>
          <w:tcPr>
            <w:tcW w:w="1980" w:type="dxa"/>
            <w:vMerge/>
          </w:tcPr>
          <w:p w14:paraId="2D921611"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58655CBF"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Pr>
          <w:p w14:paraId="43A3EBA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0294E8A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0CE726CE" w14:textId="77777777" w:rsidTr="0030517B">
        <w:trPr>
          <w:trHeight w:val="997"/>
        </w:trPr>
        <w:tc>
          <w:tcPr>
            <w:tcW w:w="1980" w:type="dxa"/>
            <w:vMerge/>
          </w:tcPr>
          <w:p w14:paraId="75E6F72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A539C9" w14:textId="6A4960EE"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Современная модель строения атома. Символический язык химии.</w:t>
            </w:r>
            <w:r>
              <w:rPr>
                <w:rFonts w:ascii="Arial" w:eastAsia="Arial" w:hAnsi="Arial" w:cs="Arial"/>
                <w:color w:val="333333"/>
                <w:sz w:val="23"/>
                <w:szCs w:val="23"/>
              </w:rPr>
              <w:t xml:space="preserve"> </w:t>
            </w:r>
            <w:r>
              <w:rPr>
                <w:rFonts w:ascii="OfficinaSansBookC" w:eastAsia="OfficinaSansBookC" w:hAnsi="OfficinaSansBookC" w:cs="OfficinaSansBookC"/>
                <w:sz w:val="24"/>
                <w:szCs w:val="24"/>
              </w:rPr>
              <w:t>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5A6B5F4" w14:textId="77777777" w:rsidR="00CB3A9B" w:rsidRDefault="00701283">
            <w:pPr>
              <w:spacing w:after="0" w:line="240" w:lineRule="auto"/>
              <w:jc w:val="center"/>
              <w:rPr>
                <w:rFonts w:ascii="OfficinaSansBookC" w:eastAsia="OfficinaSansBookC" w:hAnsi="OfficinaSansBookC" w:cs="OfficinaSansBookC"/>
                <w:highlight w:val="white"/>
              </w:rPr>
            </w:pPr>
            <w:r>
              <w:rPr>
                <w:rFonts w:ascii="OfficinaSansBookC" w:eastAsia="OfficinaSansBookC" w:hAnsi="OfficinaSansBookC" w:cs="OfficinaSansBookC"/>
                <w:highlight w:val="white"/>
              </w:rPr>
              <w:t>2</w:t>
            </w:r>
          </w:p>
        </w:tc>
        <w:tc>
          <w:tcPr>
            <w:tcW w:w="1605" w:type="dxa"/>
            <w:vMerge/>
          </w:tcPr>
          <w:p w14:paraId="579F14A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highlight w:val="white"/>
              </w:rPr>
            </w:pPr>
          </w:p>
        </w:tc>
      </w:tr>
      <w:tr w:rsidR="00CB3A9B" w14:paraId="04E04827" w14:textId="77777777" w:rsidTr="0030517B">
        <w:trPr>
          <w:trHeight w:val="278"/>
        </w:trPr>
        <w:tc>
          <w:tcPr>
            <w:tcW w:w="1980" w:type="dxa"/>
            <w:vMerge/>
          </w:tcPr>
          <w:p w14:paraId="1AC856C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highlight w:val="white"/>
              </w:rPr>
            </w:pPr>
          </w:p>
        </w:tc>
        <w:tc>
          <w:tcPr>
            <w:tcW w:w="10170" w:type="dxa"/>
          </w:tcPr>
          <w:p w14:paraId="12B69F29"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Pr>
          <w:p w14:paraId="0304B393"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6669D369"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4BE7D025" w14:textId="77777777">
        <w:trPr>
          <w:trHeight w:val="1305"/>
        </w:trPr>
        <w:tc>
          <w:tcPr>
            <w:tcW w:w="1980" w:type="dxa"/>
            <w:vMerge/>
          </w:tcPr>
          <w:p w14:paraId="2B3CC4F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55C94BD"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14:paraId="5BC2F72B"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9104A9" w14:textId="77777777" w:rsidR="00CB3A9B" w:rsidRDefault="00701283">
            <w:pPr>
              <w:widowControl w:val="0"/>
              <w:spacing w:after="0" w:line="276" w:lineRule="auto"/>
              <w:jc w:val="center"/>
              <w:rPr>
                <w:rFonts w:ascii="OfficinaSansBookC" w:eastAsia="OfficinaSansBookC" w:hAnsi="OfficinaSansBookC" w:cs="OfficinaSansBookC"/>
                <w:highlight w:val="white"/>
              </w:rPr>
            </w:pPr>
            <w:r>
              <w:rPr>
                <w:rFonts w:ascii="OfficinaSansBookC" w:eastAsia="OfficinaSansBookC" w:hAnsi="OfficinaSansBookC" w:cs="OfficinaSansBookC"/>
                <w:highlight w:val="white"/>
              </w:rPr>
              <w:t>2</w:t>
            </w:r>
          </w:p>
        </w:tc>
        <w:tc>
          <w:tcPr>
            <w:tcW w:w="1605" w:type="dxa"/>
            <w:vMerge/>
          </w:tcPr>
          <w:p w14:paraId="136CB1A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highlight w:val="white"/>
              </w:rPr>
            </w:pPr>
          </w:p>
        </w:tc>
      </w:tr>
      <w:tr w:rsidR="00CB3A9B" w14:paraId="76BB60E1" w14:textId="77777777" w:rsidTr="0030517B">
        <w:trPr>
          <w:trHeight w:val="230"/>
        </w:trPr>
        <w:tc>
          <w:tcPr>
            <w:tcW w:w="1980" w:type="dxa"/>
            <w:vMerge w:val="restart"/>
          </w:tcPr>
          <w:p w14:paraId="1729070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Тема 1.2</w:t>
            </w:r>
            <w:r>
              <w:rPr>
                <w:rFonts w:ascii="OfficinaSansBookC" w:eastAsia="OfficinaSansBookC" w:hAnsi="OfficinaSansBookC" w:cs="OfficinaSansBookC"/>
                <w:sz w:val="24"/>
                <w:szCs w:val="24"/>
              </w:rPr>
              <w:t>.</w:t>
            </w:r>
          </w:p>
          <w:p w14:paraId="1BFFDE2E"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Периодический </w:t>
            </w:r>
            <w:r>
              <w:rPr>
                <w:rFonts w:ascii="OfficinaSansBookC" w:eastAsia="OfficinaSansBookC" w:hAnsi="OfficinaSansBookC" w:cs="OfficinaSansBookC"/>
                <w:sz w:val="24"/>
                <w:szCs w:val="24"/>
              </w:rPr>
              <w:lastRenderedPageBreak/>
              <w:t>закон и таблица Д.И. Менделеева</w:t>
            </w:r>
          </w:p>
        </w:tc>
        <w:tc>
          <w:tcPr>
            <w:tcW w:w="10170" w:type="dxa"/>
          </w:tcPr>
          <w:p w14:paraId="41FB527E"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lastRenderedPageBreak/>
              <w:t>Основное содержание</w:t>
            </w:r>
          </w:p>
        </w:tc>
        <w:tc>
          <w:tcPr>
            <w:tcW w:w="1725" w:type="dxa"/>
          </w:tcPr>
          <w:p w14:paraId="6198860F"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val="restart"/>
          </w:tcPr>
          <w:p w14:paraId="335BE8EF"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ОК 01</w:t>
            </w:r>
          </w:p>
          <w:p w14:paraId="6803D97C"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ОК 02</w:t>
            </w:r>
          </w:p>
        </w:tc>
      </w:tr>
      <w:tr w:rsidR="00CB3A9B" w14:paraId="0BC1F728" w14:textId="77777777">
        <w:trPr>
          <w:trHeight w:val="320"/>
        </w:trPr>
        <w:tc>
          <w:tcPr>
            <w:tcW w:w="1980" w:type="dxa"/>
            <w:vMerge/>
          </w:tcPr>
          <w:p w14:paraId="0D809B1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19CA84DE"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Pr>
          <w:p w14:paraId="09580561"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10D30DB8"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75423BC5" w14:textId="77777777">
        <w:trPr>
          <w:trHeight w:val="320"/>
        </w:trPr>
        <w:tc>
          <w:tcPr>
            <w:tcW w:w="1980" w:type="dxa"/>
            <w:vMerge/>
          </w:tcPr>
          <w:p w14:paraId="2B336C8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ED8782C"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14:paraId="0187221B" w14:textId="288B8E11"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Решение практико-ориентированных теоретических заданий на характеризацию химических элементов «Металлические / неметаллические свойства, электроотрицательность химических элементов в соответстви</w:t>
            </w:r>
            <w:r w:rsidR="0030517B">
              <w:rPr>
                <w:rFonts w:ascii="OfficinaSansBookC" w:eastAsia="OfficinaSansBookC" w:hAnsi="OfficinaSansBookC" w:cs="OfficinaSansBookC"/>
                <w:sz w:val="24"/>
                <w:szCs w:val="24"/>
              </w:rPr>
              <w:t>и</w:t>
            </w:r>
            <w:r>
              <w:rPr>
                <w:rFonts w:ascii="OfficinaSansBookC" w:eastAsia="OfficinaSansBookC" w:hAnsi="OfficinaSansBookC" w:cs="OfficinaSansBookC"/>
                <w:sz w:val="24"/>
                <w:szCs w:val="24"/>
              </w:rPr>
              <w:t xml:space="preserve">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340B80"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3FA9EEF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39DED54D" w14:textId="77777777">
        <w:trPr>
          <w:trHeight w:val="320"/>
        </w:trPr>
        <w:tc>
          <w:tcPr>
            <w:tcW w:w="12150" w:type="dxa"/>
            <w:gridSpan w:val="2"/>
            <w:tcMar>
              <w:top w:w="0" w:type="dxa"/>
              <w:left w:w="45" w:type="dxa"/>
              <w:bottom w:w="0" w:type="dxa"/>
              <w:right w:w="45" w:type="dxa"/>
            </w:tcMar>
            <w:vAlign w:val="center"/>
          </w:tcPr>
          <w:p w14:paraId="08FBE8EF" w14:textId="0CD5F473" w:rsidR="00CB3A9B" w:rsidRDefault="00701283">
            <w:pPr>
              <w:spacing w:after="0" w:line="240"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14:paraId="4323CFBF"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10</w:t>
            </w:r>
          </w:p>
        </w:tc>
        <w:tc>
          <w:tcPr>
            <w:tcW w:w="1605" w:type="dxa"/>
          </w:tcPr>
          <w:p w14:paraId="4FE5B1B2"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166583B4" w14:textId="77777777" w:rsidTr="0030517B">
        <w:trPr>
          <w:trHeight w:val="224"/>
        </w:trPr>
        <w:tc>
          <w:tcPr>
            <w:tcW w:w="1980" w:type="dxa"/>
            <w:vMerge w:val="restart"/>
          </w:tcPr>
          <w:p w14:paraId="70C7C788" w14:textId="070FA431" w:rsidR="00CB3A9B" w:rsidRDefault="00701283" w:rsidP="0030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Тема 2.1</w:t>
            </w:r>
            <w:r>
              <w:rPr>
                <w:rFonts w:ascii="OfficinaSansBookC" w:eastAsia="OfficinaSansBookC" w:hAnsi="OfficinaSansBookC" w:cs="OfficinaSansBookC"/>
                <w:sz w:val="24"/>
                <w:szCs w:val="24"/>
              </w:rPr>
              <w:t>. Типы химических реакций</w:t>
            </w:r>
          </w:p>
        </w:tc>
        <w:tc>
          <w:tcPr>
            <w:tcW w:w="10170" w:type="dxa"/>
          </w:tcPr>
          <w:p w14:paraId="3B3EA9FD"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Pr>
          <w:p w14:paraId="6E0C12DE"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Merge w:val="restart"/>
          </w:tcPr>
          <w:p w14:paraId="603CC52F"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tc>
      </w:tr>
      <w:tr w:rsidR="00CB3A9B" w14:paraId="346E0D6C" w14:textId="77777777" w:rsidTr="0030517B">
        <w:trPr>
          <w:trHeight w:val="160"/>
        </w:trPr>
        <w:tc>
          <w:tcPr>
            <w:tcW w:w="1980" w:type="dxa"/>
            <w:vMerge/>
          </w:tcPr>
          <w:p w14:paraId="4F7A4BE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21BDFF7C"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Pr>
          <w:p w14:paraId="10FEFE7C"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217584A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3C76CD2B" w14:textId="77777777" w:rsidTr="0030517B">
        <w:trPr>
          <w:trHeight w:val="1911"/>
        </w:trPr>
        <w:tc>
          <w:tcPr>
            <w:tcW w:w="1980" w:type="dxa"/>
            <w:vMerge/>
          </w:tcPr>
          <w:p w14:paraId="7D05C88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EA5973"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14:paraId="3C34CF69" w14:textId="55DF7362"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05BF18"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6480CE4A"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6E6003F8" w14:textId="77777777">
        <w:trPr>
          <w:trHeight w:val="320"/>
        </w:trPr>
        <w:tc>
          <w:tcPr>
            <w:tcW w:w="1980" w:type="dxa"/>
            <w:vMerge/>
          </w:tcPr>
          <w:p w14:paraId="34A9ADC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6C7BBBB9"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DD96A6" w14:textId="77777777" w:rsidR="00CB3A9B" w:rsidRDefault="00701283">
            <w:pPr>
              <w:spacing w:after="0" w:line="240" w:lineRule="auto"/>
              <w:jc w:val="center"/>
              <w:rPr>
                <w:rFonts w:ascii="OfficinaSansBookC" w:eastAsia="OfficinaSansBookC" w:hAnsi="OfficinaSansBookC" w:cs="OfficinaSansBookC"/>
                <w:b/>
                <w:highlight w:val="white"/>
              </w:rPr>
            </w:pPr>
            <w:r>
              <w:rPr>
                <w:rFonts w:ascii="OfficinaSansBookC" w:eastAsia="OfficinaSansBookC" w:hAnsi="OfficinaSansBookC" w:cs="OfficinaSansBookC"/>
                <w:b/>
                <w:sz w:val="24"/>
                <w:szCs w:val="24"/>
              </w:rPr>
              <w:t>2</w:t>
            </w:r>
          </w:p>
        </w:tc>
        <w:tc>
          <w:tcPr>
            <w:tcW w:w="1605" w:type="dxa"/>
            <w:vMerge/>
          </w:tcPr>
          <w:p w14:paraId="0CE9549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highlight w:val="white"/>
              </w:rPr>
            </w:pPr>
          </w:p>
        </w:tc>
      </w:tr>
      <w:tr w:rsidR="00CB3A9B" w14:paraId="561709CA" w14:textId="77777777">
        <w:trPr>
          <w:trHeight w:val="320"/>
        </w:trPr>
        <w:tc>
          <w:tcPr>
            <w:tcW w:w="1980" w:type="dxa"/>
            <w:vMerge/>
          </w:tcPr>
          <w:p w14:paraId="7485216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6349811" w14:textId="085D73E8" w:rsidR="00CB3A9B" w:rsidRDefault="00701283" w:rsidP="0030517B">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ABAB579" w14:textId="77777777" w:rsidR="00CB3A9B" w:rsidRDefault="00701283">
            <w:pPr>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37D088A6"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0353B967"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7EAFC6C" w14:textId="666646F8"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highlight w:val="white"/>
              </w:rPr>
            </w:pPr>
            <w:r>
              <w:rPr>
                <w:rFonts w:ascii="OfficinaSansBookC" w:eastAsia="OfficinaSansBookC" w:hAnsi="OfficinaSansBookC" w:cs="OfficinaSansBookC"/>
                <w:b/>
                <w:sz w:val="24"/>
                <w:szCs w:val="24"/>
              </w:rPr>
              <w:t>Тема 2.2.</w:t>
            </w:r>
            <w:r>
              <w:rPr>
                <w:rFonts w:ascii="OfficinaSansBookC" w:eastAsia="OfficinaSansBookC" w:hAnsi="OfficinaSansBookC" w:cs="OfficinaSansBookC"/>
                <w:sz w:val="24"/>
                <w:szCs w:val="24"/>
              </w:rPr>
              <w:t xml:space="preserve"> </w:t>
            </w:r>
            <w:r>
              <w:rPr>
                <w:rFonts w:ascii="OfficinaSansBookC" w:eastAsia="OfficinaSansBookC" w:hAnsi="OfficinaSansBookC" w:cs="OfficinaSansBookC"/>
                <w:sz w:val="24"/>
                <w:szCs w:val="24"/>
              </w:rPr>
              <w:lastRenderedPageBreak/>
              <w:t>Электролитическая диссоциация и ионный обмен</w:t>
            </w:r>
          </w:p>
        </w:tc>
        <w:tc>
          <w:tcPr>
            <w:tcW w:w="10170" w:type="dxa"/>
          </w:tcPr>
          <w:p w14:paraId="1CE2A6FC"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2CCCAA" w14:textId="77777777" w:rsidR="00CB3A9B" w:rsidRDefault="00701283">
            <w:pPr>
              <w:spacing w:after="0" w:line="240" w:lineRule="auto"/>
              <w:jc w:val="center"/>
              <w:rPr>
                <w:rFonts w:ascii="OfficinaSansBookC" w:eastAsia="OfficinaSansBookC" w:hAnsi="OfficinaSansBookC" w:cs="OfficinaSansBookC"/>
                <w:b/>
                <w:color w:val="050608"/>
                <w:sz w:val="24"/>
                <w:szCs w:val="24"/>
              </w:rPr>
            </w:pPr>
            <w:r>
              <w:rPr>
                <w:rFonts w:ascii="OfficinaSansBookC" w:eastAsia="OfficinaSansBookC" w:hAnsi="OfficinaSansBookC" w:cs="OfficinaSansBookC"/>
                <w:b/>
                <w:color w:val="050608"/>
                <w:sz w:val="24"/>
                <w:szCs w:val="24"/>
              </w:rPr>
              <w:t>4</w:t>
            </w:r>
          </w:p>
        </w:tc>
        <w:tc>
          <w:tcPr>
            <w:tcW w:w="1605" w:type="dxa"/>
            <w:vMerge w:val="restart"/>
          </w:tcPr>
          <w:p w14:paraId="57B47BA9"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41F8DD6F"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ОК 04</w:t>
            </w:r>
          </w:p>
        </w:tc>
      </w:tr>
      <w:tr w:rsidR="00CB3A9B" w14:paraId="7AFA4902"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DFC623C"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Pr>
          <w:p w14:paraId="16516C06"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A9CC97"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291A8F5A"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3FF7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ECFBF58"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EC8948" w14:textId="77777777" w:rsidR="00CB3A9B"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Теория электролитической диссоциации. Ионы. Электролиты, неэлектролиты.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5B61CE" w14:textId="77777777" w:rsidR="00CB3A9B" w:rsidRDefault="00701283">
            <w:pPr>
              <w:spacing w:after="0" w:line="240" w:lineRule="auto"/>
              <w:jc w:val="center"/>
              <w:rPr>
                <w:rFonts w:ascii="OfficinaSansBookC" w:eastAsia="OfficinaSansBookC" w:hAnsi="OfficinaSansBookC" w:cs="OfficinaSansBookC"/>
                <w:color w:val="050608"/>
                <w:sz w:val="24"/>
                <w:szCs w:val="24"/>
              </w:rPr>
            </w:pPr>
            <w:r>
              <w:rPr>
                <w:rFonts w:ascii="OfficinaSansBookC" w:eastAsia="OfficinaSansBookC" w:hAnsi="OfficinaSansBookC" w:cs="OfficinaSansBookC"/>
                <w:color w:val="050608"/>
                <w:sz w:val="24"/>
                <w:szCs w:val="24"/>
              </w:rPr>
              <w:t>2</w:t>
            </w:r>
          </w:p>
        </w:tc>
        <w:tc>
          <w:tcPr>
            <w:tcW w:w="1605" w:type="dxa"/>
            <w:vMerge/>
          </w:tcPr>
          <w:p w14:paraId="47C3DCB9"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14:paraId="4A75A2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8C6D1E"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42DC76"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10561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c>
          <w:tcPr>
            <w:tcW w:w="1605" w:type="dxa"/>
            <w:vMerge/>
          </w:tcPr>
          <w:p w14:paraId="71C26A51"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14:paraId="1EC255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EFC835"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E0538D"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F207D6" w14:textId="77777777" w:rsidR="00CB3A9B" w:rsidRDefault="00701283">
            <w:pPr>
              <w:spacing w:after="0" w:line="240" w:lineRule="auto"/>
              <w:jc w:val="center"/>
              <w:rPr>
                <w:rFonts w:ascii="OfficinaSansBookC" w:eastAsia="OfficinaSansBookC" w:hAnsi="OfficinaSansBookC" w:cs="OfficinaSansBookC"/>
                <w:b/>
                <w:color w:val="050608"/>
                <w:sz w:val="24"/>
                <w:szCs w:val="24"/>
              </w:rPr>
            </w:pPr>
            <w:r>
              <w:rPr>
                <w:rFonts w:ascii="OfficinaSansBookC" w:eastAsia="OfficinaSansBookC" w:hAnsi="OfficinaSansBookC" w:cs="OfficinaSansBookC"/>
                <w:b/>
                <w:color w:val="050608"/>
                <w:sz w:val="24"/>
                <w:szCs w:val="24"/>
              </w:rPr>
              <w:t>2</w:t>
            </w:r>
          </w:p>
        </w:tc>
        <w:tc>
          <w:tcPr>
            <w:tcW w:w="1605" w:type="dxa"/>
            <w:vMerge/>
          </w:tcPr>
          <w:p w14:paraId="5A237EB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14:paraId="2EC0E81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05EBEF2"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D01A9C"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Лабораторная работа “Типы химических реакций”. </w:t>
            </w:r>
          </w:p>
          <w:p w14:paraId="1D16A5C0" w14:textId="0F353C8C" w:rsidR="00CB3A9B" w:rsidRDefault="00701283" w:rsidP="0030517B">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E17DA3" w14:textId="77777777" w:rsidR="00CB3A9B" w:rsidRDefault="00701283">
            <w:pPr>
              <w:spacing w:after="0" w:line="240" w:lineRule="auto"/>
              <w:jc w:val="center"/>
              <w:rPr>
                <w:rFonts w:ascii="OfficinaSansBookC" w:eastAsia="OfficinaSansBookC" w:hAnsi="OfficinaSansBookC" w:cs="OfficinaSansBookC"/>
                <w:color w:val="050608"/>
                <w:sz w:val="24"/>
                <w:szCs w:val="24"/>
              </w:rPr>
            </w:pPr>
            <w:r>
              <w:rPr>
                <w:rFonts w:ascii="OfficinaSansBookC" w:eastAsia="OfficinaSansBookC" w:hAnsi="OfficinaSansBookC" w:cs="OfficinaSansBookC"/>
                <w:color w:val="050608"/>
                <w:sz w:val="24"/>
                <w:szCs w:val="24"/>
              </w:rPr>
              <w:t>2</w:t>
            </w:r>
          </w:p>
        </w:tc>
        <w:tc>
          <w:tcPr>
            <w:tcW w:w="1605" w:type="dxa"/>
            <w:vMerge/>
          </w:tcPr>
          <w:p w14:paraId="4D9D833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14:paraId="4F96008A"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3994C340" w14:textId="77777777" w:rsidR="00CB3A9B" w:rsidRDefault="00701283">
            <w:pPr>
              <w:spacing w:after="0" w:line="240" w:lineRule="auto"/>
              <w:jc w:val="both"/>
              <w:rPr>
                <w:rFonts w:ascii="OfficinaSansBookC" w:eastAsia="OfficinaSansBookC" w:hAnsi="OfficinaSansBookC" w:cs="OfficinaSansBookC"/>
                <w:highlight w:val="white"/>
              </w:rPr>
            </w:pPr>
            <w:r>
              <w:rPr>
                <w:rFonts w:ascii="OfficinaSansBookC" w:eastAsia="OfficinaSansBookC" w:hAnsi="OfficinaSansBookC" w:cs="OfficinaSansBookC"/>
                <w:b/>
                <w:sz w:val="24"/>
                <w:szCs w:val="24"/>
              </w:rPr>
              <w:t>Контрольная работа 1</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EF9578" w14:textId="76539D28" w:rsidR="00CB3A9B" w:rsidRDefault="00701283" w:rsidP="0030517B">
            <w:pPr>
              <w:spacing w:after="0" w:line="240" w:lineRule="auto"/>
              <w:jc w:val="both"/>
              <w:rPr>
                <w:rFonts w:ascii="OfficinaSansBookC" w:eastAsia="OfficinaSansBookC" w:hAnsi="OfficinaSansBookC" w:cs="OfficinaSansBookC"/>
                <w:highlight w:val="white"/>
              </w:rPr>
            </w:pPr>
            <w:r>
              <w:rPr>
                <w:rFonts w:ascii="OfficinaSansBookC" w:eastAsia="OfficinaSansBookC" w:hAnsi="OfficinaSansBookC" w:cs="OfficinaSansBookC"/>
                <w:sz w:val="24"/>
                <w:szCs w:val="24"/>
              </w:rPr>
              <w:t>Строение вещества и химические реакции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45EFEB"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7C11BD3E"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76278FF0" w14:textId="77777777">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89F8247"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A55B6F6"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3558B4B0"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16</w:t>
            </w:r>
          </w:p>
        </w:tc>
        <w:tc>
          <w:tcPr>
            <w:tcW w:w="1605" w:type="dxa"/>
          </w:tcPr>
          <w:p w14:paraId="27189C0E"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2C159320" w14:textId="77777777" w:rsidTr="0030517B">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EDA956B" w14:textId="00C0F335"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highlight w:val="white"/>
              </w:rPr>
            </w:pPr>
            <w:r>
              <w:rPr>
                <w:rFonts w:ascii="OfficinaSansBookC" w:eastAsia="OfficinaSansBookC" w:hAnsi="OfficinaSansBookC" w:cs="OfficinaSansBookC"/>
                <w:b/>
                <w:sz w:val="24"/>
                <w:szCs w:val="24"/>
              </w:rPr>
              <w:t xml:space="preserve">Тема 3.1. </w:t>
            </w:r>
            <w:r>
              <w:rPr>
                <w:rFonts w:ascii="OfficinaSansBookC" w:eastAsia="OfficinaSansBookC" w:hAnsi="OfficinaSansBookC" w:cs="OfficinaSansBookC"/>
                <w:sz w:val="24"/>
                <w:szCs w:val="24"/>
              </w:rPr>
              <w:t>Классификация, номенклатура и строение неорганических веществ</w:t>
            </w:r>
          </w:p>
        </w:tc>
        <w:tc>
          <w:tcPr>
            <w:tcW w:w="10170" w:type="dxa"/>
          </w:tcPr>
          <w:p w14:paraId="42A2FB2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18A7D89"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Merge w:val="restart"/>
          </w:tcPr>
          <w:p w14:paraId="38FEAD3D"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1D48C70B"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2F27FCAF" w14:textId="04514EBE" w:rsidR="00CB3A9B" w:rsidRDefault="00701283" w:rsidP="0030517B">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
        </w:tc>
      </w:tr>
      <w:tr w:rsidR="00CB3A9B" w14:paraId="70FB857A" w14:textId="77777777" w:rsidTr="0030517B">
        <w:trPr>
          <w:trHeight w:val="12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2BA0C63"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467A2308"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9EC76A"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245521B9"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39710066" w14:textId="77777777" w:rsidTr="0030517B">
        <w:trPr>
          <w:trHeight w:val="204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3CA043"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DD2FCA" w14:textId="3E468439"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7F1F32"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03DC673B"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64D1509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F292B36"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296B8E83"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46ED8A"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2213989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61218FA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D0E719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29D1C1"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14:paraId="6560AFA7" w14:textId="77777777" w:rsidR="00CB3A9B" w:rsidRDefault="00701283">
            <w:pPr>
              <w:pBdr>
                <w:top w:val="nil"/>
                <w:left w:val="nil"/>
                <w:bottom w:val="nil"/>
                <w:right w:val="nil"/>
                <w:between w:val="nil"/>
              </w:pBd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 </w:t>
            </w:r>
          </w:p>
          <w:p w14:paraId="493F9201" w14:textId="0DB7D7C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D0FF44"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2</w:t>
            </w:r>
          </w:p>
        </w:tc>
        <w:tc>
          <w:tcPr>
            <w:tcW w:w="1605" w:type="dxa"/>
            <w:vMerge/>
          </w:tcPr>
          <w:p w14:paraId="3ADD917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14A71345" w14:textId="77777777" w:rsidTr="0030517B">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F915103"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highlight w:val="white"/>
              </w:rPr>
            </w:pPr>
            <w:r>
              <w:rPr>
                <w:rFonts w:ascii="OfficinaSansBookC" w:eastAsia="OfficinaSansBookC" w:hAnsi="OfficinaSansBookC" w:cs="OfficinaSansBookC"/>
                <w:b/>
                <w:sz w:val="24"/>
                <w:szCs w:val="24"/>
              </w:rPr>
              <w:t xml:space="preserve">Тема 3.2. </w:t>
            </w:r>
            <w:r>
              <w:rPr>
                <w:rFonts w:ascii="OfficinaSansBookC" w:eastAsia="OfficinaSansBookC" w:hAnsi="OfficinaSansBookC" w:cs="OfficinaSansBookC"/>
                <w:sz w:val="24"/>
                <w:szCs w:val="24"/>
              </w:rPr>
              <w:t>Физико-химические свойства неорганических веществ</w:t>
            </w:r>
            <w:r>
              <w:rPr>
                <w:rFonts w:ascii="OfficinaSansBookC" w:eastAsia="OfficinaSansBookC" w:hAnsi="OfficinaSansBookC" w:cs="OfficinaSansBookC"/>
                <w:highlight w:val="white"/>
              </w:rPr>
              <w:t xml:space="preserve"> </w:t>
            </w:r>
          </w:p>
        </w:tc>
        <w:tc>
          <w:tcPr>
            <w:tcW w:w="10170" w:type="dxa"/>
          </w:tcPr>
          <w:p w14:paraId="64DDBB47"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9666ECE" w14:textId="77777777" w:rsidR="00CB3A9B" w:rsidRDefault="00701283">
            <w:pPr>
              <w:spacing w:after="0" w:line="240" w:lineRule="auto"/>
              <w:jc w:val="center"/>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8</w:t>
            </w:r>
          </w:p>
        </w:tc>
        <w:tc>
          <w:tcPr>
            <w:tcW w:w="1605" w:type="dxa"/>
            <w:vMerge w:val="restart"/>
          </w:tcPr>
          <w:p w14:paraId="59B5B0C6"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2A4B70E6"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782092A7" w14:textId="60DDB54C" w:rsidR="00CB3A9B" w:rsidRDefault="00701283" w:rsidP="0030517B">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
        </w:tc>
      </w:tr>
      <w:tr w:rsidR="00CB3A9B" w14:paraId="56658BD4" w14:textId="77777777" w:rsidTr="0030517B">
        <w:trPr>
          <w:trHeight w:val="21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89B089E"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1EA68B57"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C3855"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w:t>
            </w:r>
          </w:p>
        </w:tc>
        <w:tc>
          <w:tcPr>
            <w:tcW w:w="1605" w:type="dxa"/>
            <w:vMerge/>
          </w:tcPr>
          <w:p w14:paraId="7F4A09C3"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687CA757" w14:textId="77777777">
        <w:trPr>
          <w:trHeight w:val="92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0B225F3"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669E44" w14:textId="4C4866F2" w:rsidR="00CB3A9B" w:rsidRDefault="00701283">
            <w:pPr>
              <w:spacing w:after="0" w:line="240" w:lineRule="auto"/>
              <w:jc w:val="both"/>
              <w:rPr>
                <w:rFonts w:ascii="OfficinaSansBookC" w:eastAsia="OfficinaSansBookC" w:hAnsi="OfficinaSansBookC" w:cs="OfficinaSansBookC"/>
                <w:sz w:val="24"/>
                <w:szCs w:val="24"/>
                <w:highlight w:val="green"/>
              </w:rPr>
            </w:pPr>
            <w:r>
              <w:rPr>
                <w:rFonts w:ascii="OfficinaSansBookC" w:eastAsia="OfficinaSansBookC" w:hAnsi="OfficinaSansBookC" w:cs="OfficinaSansBookC"/>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D25905"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14:paraId="14ADBEC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highlight w:val="white"/>
              </w:rPr>
            </w:pPr>
          </w:p>
        </w:tc>
      </w:tr>
      <w:tr w:rsidR="00CB3A9B" w14:paraId="273433F5" w14:textId="77777777" w:rsidTr="0030517B">
        <w:trPr>
          <w:trHeight w:val="74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12CA6A6"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901F34F" w14:textId="10A231FA"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AE02911"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14:paraId="64944551"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highlight w:val="white"/>
              </w:rPr>
            </w:pPr>
          </w:p>
        </w:tc>
      </w:tr>
      <w:tr w:rsidR="00CB3A9B" w14:paraId="1A2C8FE6" w14:textId="77777777" w:rsidTr="0030517B">
        <w:trPr>
          <w:trHeight w:val="73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8B9F75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1520345" w14:textId="264E4615"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5438EC"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14:paraId="64187AD1"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highlight w:val="white"/>
              </w:rPr>
            </w:pPr>
          </w:p>
        </w:tc>
      </w:tr>
      <w:tr w:rsidR="00CB3A9B" w14:paraId="74CB92D0" w14:textId="77777777" w:rsidTr="0030517B">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A993A9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highlight w:val="white"/>
              </w:rPr>
            </w:pPr>
          </w:p>
        </w:tc>
        <w:tc>
          <w:tcPr>
            <w:tcW w:w="10170" w:type="dxa"/>
          </w:tcPr>
          <w:p w14:paraId="2369194F"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1FCA180" w14:textId="77777777" w:rsidR="00CB3A9B" w:rsidRDefault="00701283">
            <w:pPr>
              <w:spacing w:after="0" w:line="240" w:lineRule="auto"/>
              <w:jc w:val="center"/>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2</w:t>
            </w:r>
          </w:p>
        </w:tc>
        <w:tc>
          <w:tcPr>
            <w:tcW w:w="1605" w:type="dxa"/>
            <w:vMerge/>
          </w:tcPr>
          <w:p w14:paraId="23CC6F03"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highlight w:val="white"/>
              </w:rPr>
            </w:pPr>
          </w:p>
        </w:tc>
      </w:tr>
      <w:tr w:rsidR="00CB3A9B" w14:paraId="044E367C" w14:textId="77777777">
        <w:trPr>
          <w:trHeight w:val="10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0CC35C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53771F2"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14:paraId="6B1B57A2" w14:textId="2D3F60C0" w:rsidR="00CB3A9B" w:rsidRDefault="00701283">
            <w:pPr>
              <w:widowControl w:val="0"/>
              <w:spacing w:after="0" w:line="240" w:lineRule="auto"/>
              <w:jc w:val="both"/>
              <w:rPr>
                <w:rFonts w:ascii="OfficinaSansBookC" w:eastAsia="OfficinaSansBookC" w:hAnsi="OfficinaSansBookC" w:cs="OfficinaSansBookC"/>
                <w:color w:val="050608"/>
                <w:highlight w:val="white"/>
              </w:rPr>
            </w:pPr>
            <w:r>
              <w:rPr>
                <w:rFonts w:ascii="OfficinaSansBookC" w:eastAsia="OfficinaSansBookC" w:hAnsi="OfficinaSansBookC" w:cs="OfficinaSansBookC"/>
                <w:sz w:val="24"/>
                <w:szCs w:val="24"/>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FDD279"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14:paraId="2E801FB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highlight w:val="white"/>
              </w:rPr>
            </w:pPr>
          </w:p>
        </w:tc>
      </w:tr>
      <w:tr w:rsidR="00CB3A9B" w14:paraId="2167B6CD" w14:textId="77777777" w:rsidTr="0030517B">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0EAD195" w14:textId="15A3C40E"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 xml:space="preserve">Тема 3.3. </w:t>
            </w:r>
            <w:r>
              <w:rPr>
                <w:rFonts w:ascii="OfficinaSansBookC" w:eastAsia="OfficinaSansBookC" w:hAnsi="OfficinaSansBookC" w:cs="OfficinaSansBookC"/>
                <w:sz w:val="24"/>
                <w:szCs w:val="24"/>
              </w:rPr>
              <w:lastRenderedPageBreak/>
              <w:t>Идентификация неорганических веществ</w:t>
            </w:r>
          </w:p>
        </w:tc>
        <w:tc>
          <w:tcPr>
            <w:tcW w:w="10170" w:type="dxa"/>
          </w:tcPr>
          <w:p w14:paraId="4B76FEC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F199E65"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val="restart"/>
          </w:tcPr>
          <w:p w14:paraId="04DE562C"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ОК 01</w:t>
            </w:r>
          </w:p>
          <w:p w14:paraId="609C826A"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lastRenderedPageBreak/>
              <w:t>ОК 02</w:t>
            </w:r>
          </w:p>
          <w:p w14:paraId="6F4411B1" w14:textId="77777777" w:rsidR="00CB3A9B" w:rsidRDefault="00701283">
            <w:pPr>
              <w:widowControl w:val="0"/>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rPr>
              <w:t>ОК 04</w:t>
            </w:r>
          </w:p>
        </w:tc>
      </w:tr>
      <w:tr w:rsidR="00CB3A9B" w14:paraId="2D1236B0" w14:textId="77777777" w:rsidTr="0030517B">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2DCA7E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0622CD39"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027B7F0"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0EC8167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790629B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EC8B7EA"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445DFA" w14:textId="77777777" w:rsidR="00CB3A9B" w:rsidRDefault="00701283">
            <w:pPr>
              <w:widowControl w:val="0"/>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Лабораторная работа «</w:t>
            </w:r>
            <w:r>
              <w:rPr>
                <w:rFonts w:ascii="OfficinaSansBookC" w:eastAsia="OfficinaSansBookC" w:hAnsi="OfficinaSansBookC" w:cs="OfficinaSansBookC"/>
                <w:sz w:val="24"/>
                <w:szCs w:val="24"/>
              </w:rPr>
              <w:t>Идентификация неорганических веществ</w:t>
            </w:r>
            <w:r>
              <w:rPr>
                <w:rFonts w:ascii="OfficinaSansBookC" w:eastAsia="OfficinaSansBookC" w:hAnsi="OfficinaSansBookC" w:cs="OfficinaSansBookC"/>
                <w:sz w:val="24"/>
                <w:szCs w:val="24"/>
                <w:highlight w:val="white"/>
              </w:rPr>
              <w:t xml:space="preserve">». </w:t>
            </w:r>
          </w:p>
          <w:p w14:paraId="0AD63516"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Решение экспериментальных задач по химическим свойствам металлов и неметаллов</w:t>
            </w:r>
            <w:r>
              <w:rPr>
                <w:rFonts w:ascii="OfficinaSansBookC" w:eastAsia="OfficinaSansBookC" w:hAnsi="OfficinaSansBookC" w:cs="OfficinaSansBookC"/>
                <w:sz w:val="24"/>
                <w:szCs w:val="24"/>
                <w:highlight w:val="white"/>
              </w:rPr>
              <w:t>, по распознаванию и получению соединений металлов и неметаллов.</w:t>
            </w:r>
          </w:p>
          <w:p w14:paraId="56BF4ABB" w14:textId="42474F2B"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3A2DB8D"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19CD6E1E"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446CF416"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7C7B7A37"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Контрольная работа 2</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80C9248" w14:textId="44B4EFB3"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554A934"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1BEBE99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7E28E93E" w14:textId="77777777">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2DCCC9B"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BA21D45"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5499411"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24</w:t>
            </w:r>
          </w:p>
        </w:tc>
        <w:tc>
          <w:tcPr>
            <w:tcW w:w="1605" w:type="dxa"/>
          </w:tcPr>
          <w:p w14:paraId="52C22C43"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7CCBF02D" w14:textId="77777777" w:rsidTr="0030517B">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288E6BD"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highlight w:val="white"/>
              </w:rPr>
            </w:pPr>
            <w:r>
              <w:rPr>
                <w:rFonts w:ascii="OfficinaSansBookC" w:eastAsia="OfficinaSansBookC" w:hAnsi="OfficinaSansBookC" w:cs="OfficinaSansBookC"/>
                <w:b/>
                <w:sz w:val="24"/>
                <w:szCs w:val="24"/>
              </w:rPr>
              <w:t xml:space="preserve">Тема 4.1. </w:t>
            </w:r>
            <w:r>
              <w:rPr>
                <w:rFonts w:ascii="OfficinaSansBookC" w:eastAsia="OfficinaSansBookC" w:hAnsi="OfficinaSansBookC" w:cs="OfficinaSansBookC"/>
                <w:sz w:val="24"/>
                <w:szCs w:val="24"/>
              </w:rPr>
              <w:t>Классификация, строение и номенклатура органических веществ</w:t>
            </w:r>
          </w:p>
        </w:tc>
        <w:tc>
          <w:tcPr>
            <w:tcW w:w="10170" w:type="dxa"/>
          </w:tcPr>
          <w:p w14:paraId="590893D6"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C54E8"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Merge w:val="restart"/>
          </w:tcPr>
          <w:p w14:paraId="0EF222CC"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45BCF33B" w14:textId="7578A8AC" w:rsidR="00CB3A9B" w:rsidRDefault="00701283" w:rsidP="0030517B">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
        </w:tc>
      </w:tr>
      <w:tr w:rsidR="00CB3A9B" w14:paraId="31925C10" w14:textId="77777777" w:rsidTr="0030517B">
        <w:trPr>
          <w:trHeight w:val="24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6C9F51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7CCB7DCA"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5A5AED0"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color w:val="050608"/>
                <w:sz w:val="24"/>
                <w:szCs w:val="24"/>
              </w:rPr>
              <w:t>2</w:t>
            </w:r>
          </w:p>
        </w:tc>
        <w:tc>
          <w:tcPr>
            <w:tcW w:w="1605" w:type="dxa"/>
            <w:vMerge/>
          </w:tcPr>
          <w:p w14:paraId="603021E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62ECD4F0"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6E298EB"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E1157AC"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14:paraId="0A5D3555"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14:paraId="34D3BB2C" w14:textId="22CB5286"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C050CA"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color w:val="050608"/>
                <w:sz w:val="24"/>
                <w:szCs w:val="24"/>
              </w:rPr>
              <w:t>2</w:t>
            </w:r>
          </w:p>
        </w:tc>
        <w:tc>
          <w:tcPr>
            <w:tcW w:w="1605" w:type="dxa"/>
            <w:vMerge/>
          </w:tcPr>
          <w:p w14:paraId="21E82C01"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69FEAE3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B1EC5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Pr>
          <w:p w14:paraId="6EC436FE"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E9E5D"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2C8E4BC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59682BD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6F784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655FDB" w14:textId="6D299706"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w:t>
            </w:r>
            <w:r>
              <w:rPr>
                <w:rFonts w:ascii="OfficinaSansBookC" w:eastAsia="OfficinaSansBookC" w:hAnsi="OfficinaSansBookC" w:cs="OfficinaSansBookC"/>
                <w:sz w:val="24"/>
                <w:szCs w:val="24"/>
              </w:rPr>
              <w:lastRenderedPageBreak/>
              <w:t>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B3345"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2</w:t>
            </w:r>
          </w:p>
        </w:tc>
        <w:tc>
          <w:tcPr>
            <w:tcW w:w="1605" w:type="dxa"/>
            <w:vMerge/>
          </w:tcPr>
          <w:p w14:paraId="638AA85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5290EBB2" w14:textId="77777777" w:rsidTr="0030517B">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DC6E8F4" w14:textId="6F93B1CB"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color w:val="FF0000"/>
                <w:sz w:val="24"/>
                <w:szCs w:val="24"/>
                <w:u w:val="single"/>
              </w:rPr>
            </w:pPr>
            <w:r>
              <w:rPr>
                <w:rFonts w:ascii="OfficinaSansBookC" w:eastAsia="OfficinaSansBookC" w:hAnsi="OfficinaSansBookC" w:cs="OfficinaSansBookC"/>
                <w:b/>
                <w:sz w:val="24"/>
                <w:szCs w:val="24"/>
              </w:rPr>
              <w:t xml:space="preserve">Тема 4.2. </w:t>
            </w:r>
            <w:r>
              <w:rPr>
                <w:rFonts w:ascii="OfficinaSansBookC" w:eastAsia="OfficinaSansBookC" w:hAnsi="OfficinaSansBookC" w:cs="OfficinaSansBookC"/>
                <w:sz w:val="24"/>
                <w:szCs w:val="24"/>
              </w:rPr>
              <w:t>Свойства органических соединений</w:t>
            </w:r>
            <w:r>
              <w:rPr>
                <w:rFonts w:ascii="OfficinaSansBookC" w:eastAsia="OfficinaSansBookC" w:hAnsi="OfficinaSansBookC" w:cs="OfficinaSansBookC"/>
                <w:sz w:val="24"/>
                <w:szCs w:val="24"/>
                <w:u w:val="single"/>
              </w:rPr>
              <w:t xml:space="preserve"> </w:t>
            </w:r>
          </w:p>
        </w:tc>
        <w:tc>
          <w:tcPr>
            <w:tcW w:w="10170" w:type="dxa"/>
          </w:tcPr>
          <w:p w14:paraId="02E3CE5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03A51" w14:textId="77777777" w:rsidR="00CB3A9B" w:rsidRDefault="00701283">
            <w:pPr>
              <w:spacing w:after="0" w:line="240" w:lineRule="auto"/>
              <w:jc w:val="center"/>
              <w:rPr>
                <w:rFonts w:ascii="OfficinaSansBookC" w:eastAsia="OfficinaSansBookC" w:hAnsi="OfficinaSansBookC" w:cs="OfficinaSansBookC"/>
                <w:b/>
                <w:sz w:val="26"/>
                <w:szCs w:val="26"/>
              </w:rPr>
            </w:pPr>
            <w:r>
              <w:rPr>
                <w:rFonts w:ascii="OfficinaSansBookC" w:eastAsia="OfficinaSansBookC" w:hAnsi="OfficinaSansBookC" w:cs="OfficinaSansBookC"/>
                <w:b/>
                <w:sz w:val="26"/>
                <w:szCs w:val="26"/>
              </w:rPr>
              <w:t>12</w:t>
            </w:r>
          </w:p>
        </w:tc>
        <w:tc>
          <w:tcPr>
            <w:tcW w:w="1605" w:type="dxa"/>
            <w:vMerge w:val="restart"/>
          </w:tcPr>
          <w:p w14:paraId="047A3DA7"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609BDC66"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56631FC0"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14:paraId="4D586113" w14:textId="7519AFC2" w:rsidR="00CB3A9B" w:rsidRDefault="00701283" w:rsidP="0030517B">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
        </w:tc>
      </w:tr>
      <w:tr w:rsidR="00CB3A9B" w14:paraId="293112C6" w14:textId="77777777" w:rsidTr="0030517B">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CAEE4AE"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Pr>
          <w:p w14:paraId="7C87B8F4"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DCF6F5C" w14:textId="77777777" w:rsidR="00CB3A9B" w:rsidRDefault="00701283">
            <w:pPr>
              <w:spacing w:after="0" w:line="240" w:lineRule="auto"/>
              <w:jc w:val="center"/>
              <w:rPr>
                <w:rFonts w:ascii="OfficinaSansBookC" w:eastAsia="OfficinaSansBookC" w:hAnsi="OfficinaSansBookC" w:cs="OfficinaSansBookC"/>
                <w:b/>
                <w:sz w:val="26"/>
                <w:szCs w:val="26"/>
              </w:rPr>
            </w:pPr>
            <w:r>
              <w:rPr>
                <w:rFonts w:ascii="OfficinaSansBookC" w:eastAsia="OfficinaSansBookC" w:hAnsi="OfficinaSansBookC" w:cs="OfficinaSansBookC"/>
                <w:b/>
                <w:sz w:val="26"/>
                <w:szCs w:val="26"/>
              </w:rPr>
              <w:t>6</w:t>
            </w:r>
          </w:p>
        </w:tc>
        <w:tc>
          <w:tcPr>
            <w:tcW w:w="1605" w:type="dxa"/>
            <w:vMerge/>
          </w:tcPr>
          <w:p w14:paraId="19F00D0B"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6"/>
                <w:szCs w:val="26"/>
              </w:rPr>
            </w:pPr>
          </w:p>
        </w:tc>
      </w:tr>
      <w:tr w:rsidR="00CB3A9B" w14:paraId="7231F6B9" w14:textId="77777777">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AA9FD1C"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6"/>
                <w:szCs w:val="26"/>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600A71" w14:textId="77777777" w:rsidR="00CB3A9B" w:rsidRDefault="00701283">
            <w:pPr>
              <w:spacing w:after="0" w:line="240" w:lineRule="auto"/>
              <w:jc w:val="both"/>
              <w:rPr>
                <w:rFonts w:ascii="OfficinaSansBookC" w:eastAsia="OfficinaSansBookC" w:hAnsi="OfficinaSansBookC" w:cs="OfficinaSansBookC"/>
              </w:rPr>
            </w:pPr>
            <w:r>
              <w:rPr>
                <w:rFonts w:ascii="OfficinaSansBookC" w:eastAsia="OfficinaSansBookC" w:hAnsi="OfficinaSansBookC" w:cs="OfficinaSansBookC"/>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7D60C6" w14:textId="77777777" w:rsidR="00CB3A9B" w:rsidRDefault="00CB3A9B">
            <w:pPr>
              <w:spacing w:after="0" w:line="240" w:lineRule="auto"/>
              <w:jc w:val="center"/>
              <w:rPr>
                <w:rFonts w:ascii="OfficinaSansBookC" w:eastAsia="OfficinaSansBookC" w:hAnsi="OfficinaSansBookC" w:cs="OfficinaSansBookC"/>
                <w:sz w:val="24"/>
                <w:szCs w:val="24"/>
              </w:rPr>
            </w:pPr>
          </w:p>
        </w:tc>
        <w:tc>
          <w:tcPr>
            <w:tcW w:w="1605" w:type="dxa"/>
            <w:vMerge/>
          </w:tcPr>
          <w:p w14:paraId="7DF66FF5"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r>
      <w:tr w:rsidR="00CB3A9B" w14:paraId="10EF05FA" w14:textId="77777777">
        <w:trPr>
          <w:trHeight w:val="81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D306A1"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7B205DD"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предельные углеводороды (алканы и циклоалканы). Горение метана как один из основных источников тепла в промышленности и быту. Свойства природных углеводородов, нахождение в природе и применение алканов;</w:t>
            </w:r>
          </w:p>
          <w:p w14:paraId="2397ABAF" w14:textId="02726256"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непредельные (алкены, алкины и алкадиены)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A20C21"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3FB80044"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r>
      <w:tr w:rsidR="00CB3A9B" w14:paraId="4B82DA65" w14:textId="77777777" w:rsidTr="0030517B">
        <w:trPr>
          <w:trHeight w:val="30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CC4F00F"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3A37AE"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76EBF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605" w:type="dxa"/>
            <w:vMerge/>
          </w:tcPr>
          <w:p w14:paraId="2B4685AC"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r>
      <w:tr w:rsidR="00CB3A9B" w14:paraId="6C42C383" w14:textId="77777777" w:rsidTr="0030517B">
        <w:trPr>
          <w:trHeight w:val="102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6013665"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790BB80" w14:textId="7FAB8052"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75EC3F"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24F5296B"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r>
      <w:tr w:rsidR="00CB3A9B" w14:paraId="6AE20F1B"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536A08"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3178F0C"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14:paraId="09D7868B" w14:textId="61A35509"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C514B67"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45C67E24"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r>
      <w:tr w:rsidR="00CB3A9B" w14:paraId="3A268C02" w14:textId="77777777" w:rsidTr="0030517B">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D6A6B74"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Pr>
          <w:p w14:paraId="76A929AA"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B04795" w14:textId="77777777" w:rsidR="00CB3A9B" w:rsidRDefault="00701283">
            <w:pPr>
              <w:spacing w:after="0" w:line="240" w:lineRule="auto"/>
              <w:jc w:val="center"/>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4</w:t>
            </w:r>
          </w:p>
        </w:tc>
        <w:tc>
          <w:tcPr>
            <w:tcW w:w="1605" w:type="dxa"/>
            <w:vMerge/>
          </w:tcPr>
          <w:p w14:paraId="4FB6FD77"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highlight w:val="white"/>
              </w:rPr>
            </w:pPr>
          </w:p>
        </w:tc>
      </w:tr>
      <w:tr w:rsidR="00CB3A9B" w14:paraId="70B2C19A"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3D5F108"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18CA49B" w14:textId="47DF6EF9"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Свойства органических соединений отдельных классов (тривиальная и международная номенклатура, химические свойства, способы получения): предельные (алканы и циклоалканы), непредельные (алкены, алкины и алкадиены)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w:t>
            </w:r>
            <w:r>
              <w:rPr>
                <w:rFonts w:ascii="OfficinaSansBookC" w:eastAsia="OfficinaSansBookC" w:hAnsi="OfficinaSansBookC" w:cs="OfficinaSansBookC"/>
                <w:sz w:val="24"/>
                <w:szCs w:val="24"/>
              </w:rPr>
              <w:lastRenderedPageBreak/>
              <w:t>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B93D34F"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lastRenderedPageBreak/>
              <w:t>2</w:t>
            </w:r>
          </w:p>
        </w:tc>
        <w:tc>
          <w:tcPr>
            <w:tcW w:w="1605" w:type="dxa"/>
            <w:vMerge/>
          </w:tcPr>
          <w:p w14:paraId="311E4110"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r>
      <w:tr w:rsidR="00CB3A9B" w14:paraId="2DB3242A"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4BA1308"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178C48A"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14:paraId="5118C988"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Решение практико-ориентированных теоретических заданий на свойства органических 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F859B9"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14:paraId="5896D696"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r>
      <w:tr w:rsidR="00CB3A9B" w14:paraId="07728D6F" w14:textId="77777777">
        <w:trPr>
          <w:trHeight w:val="29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7F39C5"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7D82497" w14:textId="77777777" w:rsidR="00CB3A9B" w:rsidRDefault="00701283">
            <w:pPr>
              <w:shd w:val="clear" w:color="auto" w:fill="FFFFFF"/>
              <w:spacing w:after="260" w:line="281" w:lineRule="auto"/>
              <w:jc w:val="both"/>
              <w:rPr>
                <w:rFonts w:ascii="OfficinaSansBookC" w:eastAsia="OfficinaSansBookC" w:hAnsi="OfficinaSansBookC" w:cs="OfficinaSansBookC"/>
                <w:highlight w:val="red"/>
              </w:rPr>
            </w:pPr>
            <w:r>
              <w:rPr>
                <w:rFonts w:ascii="OfficinaSansBookC" w:eastAsia="OfficinaSansBookC" w:hAnsi="OfficinaSansBookC" w:cs="OfficinaSansBookC"/>
                <w:b/>
                <w:sz w:val="24"/>
                <w:szCs w:val="24"/>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008F85" w14:textId="77777777" w:rsidR="00CB3A9B" w:rsidRDefault="00701283">
            <w:pPr>
              <w:spacing w:after="0" w:line="240" w:lineRule="auto"/>
              <w:jc w:val="center"/>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2</w:t>
            </w:r>
          </w:p>
        </w:tc>
        <w:tc>
          <w:tcPr>
            <w:tcW w:w="1605" w:type="dxa"/>
            <w:vMerge/>
          </w:tcPr>
          <w:p w14:paraId="128EB2EB"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r>
      <w:tr w:rsidR="00CB3A9B" w14:paraId="14F0FC0A" w14:textId="77777777">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0A8874E"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5BAD13"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Лабораторная работа “Превращения органических веществ при нагревании".</w:t>
            </w:r>
          </w:p>
          <w:p w14:paraId="140BA7C4" w14:textId="77777777" w:rsidR="00CB3A9B" w:rsidRDefault="00701283">
            <w:pPr>
              <w:shd w:val="clear" w:color="auto" w:fill="FFFFFF"/>
              <w:spacing w:after="0" w:line="240" w:lineRule="auto"/>
              <w:jc w:val="both"/>
              <w:rPr>
                <w:rFonts w:ascii="OfficinaSansBookC" w:eastAsia="OfficinaSansBookC" w:hAnsi="OfficinaSansBookC" w:cs="OfficinaSansBookC"/>
                <w:b/>
                <w:sz w:val="24"/>
                <w:szCs w:val="24"/>
                <w:shd w:val="clear" w:color="auto" w:fill="F6B26B"/>
              </w:rPr>
            </w:pPr>
            <w:r>
              <w:rPr>
                <w:rFonts w:ascii="OfficinaSansBookC" w:eastAsia="OfficinaSansBookC" w:hAnsi="OfficinaSansBookC" w:cs="OfficinaSansBookC"/>
                <w:sz w:val="24"/>
                <w:szCs w:val="24"/>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2FD968"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14:paraId="2CB41E09"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r>
      <w:tr w:rsidR="00CB3A9B" w14:paraId="6DC6D10D"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01CB05"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Тема 4.3. </w:t>
            </w:r>
          </w:p>
          <w:p w14:paraId="00008756" w14:textId="6247FFC1" w:rsidR="00CB3A9B" w:rsidRDefault="00701283" w:rsidP="0030517B">
            <w:pPr>
              <w:widowControl w:val="0"/>
              <w:spacing w:after="0" w:line="240" w:lineRule="auto"/>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rPr>
              <w:t>Идентификация органических веществ, их значение и применение в бытовой и производственной деятельности человека</w:t>
            </w:r>
          </w:p>
        </w:tc>
        <w:tc>
          <w:tcPr>
            <w:tcW w:w="10170" w:type="dxa"/>
          </w:tcPr>
          <w:p w14:paraId="2F54A5FD"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D70BA25"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color w:val="050608"/>
                <w:sz w:val="24"/>
                <w:szCs w:val="24"/>
              </w:rPr>
              <w:t>6</w:t>
            </w:r>
          </w:p>
        </w:tc>
        <w:tc>
          <w:tcPr>
            <w:tcW w:w="1605" w:type="dxa"/>
            <w:vMerge w:val="restart"/>
          </w:tcPr>
          <w:p w14:paraId="48A1FFE6"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09E2E7F6"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60E96DD4"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14:paraId="76275752"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
          <w:p w14:paraId="5E4DE7E9"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51479B5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F4EBFC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0B203067"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EDA3AD" w14:textId="77777777" w:rsidR="00CB3A9B" w:rsidRDefault="00701283">
            <w:pPr>
              <w:spacing w:after="0" w:line="240" w:lineRule="auto"/>
              <w:jc w:val="center"/>
              <w:rPr>
                <w:rFonts w:ascii="OfficinaSansBookC" w:eastAsia="OfficinaSansBookC" w:hAnsi="OfficinaSansBookC" w:cs="OfficinaSansBookC"/>
                <w:b/>
                <w:color w:val="050608"/>
                <w:sz w:val="24"/>
                <w:szCs w:val="24"/>
              </w:rPr>
            </w:pPr>
            <w:r>
              <w:rPr>
                <w:rFonts w:ascii="OfficinaSansBookC" w:eastAsia="OfficinaSansBookC" w:hAnsi="OfficinaSansBookC" w:cs="OfficinaSansBookC"/>
                <w:b/>
                <w:color w:val="050608"/>
                <w:sz w:val="24"/>
                <w:szCs w:val="24"/>
              </w:rPr>
              <w:t>4</w:t>
            </w:r>
          </w:p>
        </w:tc>
        <w:tc>
          <w:tcPr>
            <w:tcW w:w="1605" w:type="dxa"/>
            <w:vMerge/>
          </w:tcPr>
          <w:p w14:paraId="73AD0FE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color w:val="050608"/>
                <w:sz w:val="24"/>
                <w:szCs w:val="24"/>
              </w:rPr>
            </w:pPr>
          </w:p>
        </w:tc>
      </w:tr>
      <w:tr w:rsidR="00CB3A9B" w14:paraId="7E669125" w14:textId="77777777" w:rsidTr="0030517B">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31EEF4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color w:val="050608"/>
                <w:sz w:val="24"/>
                <w:szCs w:val="24"/>
              </w:rPr>
            </w:pPr>
          </w:p>
        </w:tc>
        <w:tc>
          <w:tcPr>
            <w:tcW w:w="10170" w:type="dxa"/>
          </w:tcPr>
          <w:p w14:paraId="14CF84F7" w14:textId="7F2B8366" w:rsidR="00CB3A9B" w:rsidRDefault="00701283">
            <w:pPr>
              <w:widowControl w:val="0"/>
              <w:pBdr>
                <w:top w:val="nil"/>
                <w:left w:val="nil"/>
                <w:bottom w:val="nil"/>
                <w:right w:val="nil"/>
                <w:between w:val="nil"/>
              </w:pBd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2CB458" w14:textId="77777777" w:rsidR="00CB3A9B" w:rsidRDefault="00701283">
            <w:pPr>
              <w:spacing w:after="0" w:line="240" w:lineRule="auto"/>
              <w:jc w:val="center"/>
              <w:rPr>
                <w:rFonts w:ascii="OfficinaSansBookC" w:eastAsia="OfficinaSansBookC" w:hAnsi="OfficinaSansBookC" w:cs="OfficinaSansBookC"/>
                <w:color w:val="050608"/>
                <w:sz w:val="24"/>
                <w:szCs w:val="24"/>
              </w:rPr>
            </w:pPr>
            <w:r>
              <w:rPr>
                <w:rFonts w:ascii="OfficinaSansBookC" w:eastAsia="OfficinaSansBookC" w:hAnsi="OfficinaSansBookC" w:cs="OfficinaSansBookC"/>
                <w:color w:val="050608"/>
                <w:sz w:val="24"/>
                <w:szCs w:val="24"/>
              </w:rPr>
              <w:t>2</w:t>
            </w:r>
          </w:p>
        </w:tc>
        <w:tc>
          <w:tcPr>
            <w:tcW w:w="1605" w:type="dxa"/>
            <w:vMerge/>
          </w:tcPr>
          <w:p w14:paraId="660F922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14:paraId="62009CC7" w14:textId="77777777">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FDB346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color w:val="050608"/>
                <w:sz w:val="24"/>
                <w:szCs w:val="24"/>
              </w:rPr>
            </w:pPr>
          </w:p>
        </w:tc>
        <w:tc>
          <w:tcPr>
            <w:tcW w:w="10170" w:type="dxa"/>
          </w:tcPr>
          <w:p w14:paraId="57750B22" w14:textId="28AC2ADC"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390366" w14:textId="77777777" w:rsidR="00CB3A9B" w:rsidRDefault="00701283">
            <w:pPr>
              <w:spacing w:after="0" w:line="240" w:lineRule="auto"/>
              <w:jc w:val="center"/>
              <w:rPr>
                <w:rFonts w:ascii="OfficinaSansBookC" w:eastAsia="OfficinaSansBookC" w:hAnsi="OfficinaSansBookC" w:cs="OfficinaSansBookC"/>
                <w:color w:val="050608"/>
                <w:sz w:val="24"/>
                <w:szCs w:val="24"/>
              </w:rPr>
            </w:pPr>
            <w:r>
              <w:rPr>
                <w:rFonts w:ascii="OfficinaSansBookC" w:eastAsia="OfficinaSansBookC" w:hAnsi="OfficinaSansBookC" w:cs="OfficinaSansBookC"/>
                <w:color w:val="050608"/>
                <w:sz w:val="24"/>
                <w:szCs w:val="24"/>
              </w:rPr>
              <w:t>2</w:t>
            </w:r>
          </w:p>
        </w:tc>
        <w:tc>
          <w:tcPr>
            <w:tcW w:w="1605" w:type="dxa"/>
            <w:vMerge/>
          </w:tcPr>
          <w:p w14:paraId="6644370B"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14:paraId="626B39B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8B5AD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9285D5F"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highlight w:val="red"/>
              </w:rPr>
            </w:pPr>
            <w:r>
              <w:rPr>
                <w:rFonts w:ascii="OfficinaSansBookC" w:eastAsia="OfficinaSansBookC" w:hAnsi="OfficinaSansBookC" w:cs="OfficinaSansBookC"/>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92BDA2"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6481CB9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2BDB3B01"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92ED1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D9F4921"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Лабораторная работа: “Идентификация органических соединений отдельных классов”</w:t>
            </w:r>
          </w:p>
          <w:p w14:paraId="32C5376E" w14:textId="1D5136BF"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Идентификация органических соединений отдельных классов (на примере альдегидов, </w:t>
            </w:r>
            <w:r>
              <w:rPr>
                <w:rFonts w:ascii="OfficinaSansBookC" w:eastAsia="OfficinaSansBookC" w:hAnsi="OfficinaSansBookC" w:cs="OfficinaSansBookC"/>
                <w:sz w:val="24"/>
                <w:szCs w:val="24"/>
              </w:rPr>
              <w:lastRenderedPageBreak/>
              <w:t>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Pr>
                <w:rFonts w:ascii="Arial" w:eastAsia="Arial" w:hAnsi="Arial" w:cs="Arial"/>
                <w:color w:val="333333"/>
                <w:sz w:val="23"/>
                <w:szCs w:val="23"/>
              </w:rPr>
              <w:t xml:space="preserve"> </w:t>
            </w:r>
            <w:r>
              <w:rPr>
                <w:rFonts w:ascii="OfficinaSansBookC" w:eastAsia="OfficinaSansBookC" w:hAnsi="OfficinaSansBookC" w:cs="OfficinaSansBookC"/>
                <w:sz w:val="24"/>
                <w:szCs w:val="24"/>
              </w:rPr>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EC3287"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2</w:t>
            </w:r>
          </w:p>
        </w:tc>
        <w:tc>
          <w:tcPr>
            <w:tcW w:w="1605" w:type="dxa"/>
            <w:vMerge/>
          </w:tcPr>
          <w:p w14:paraId="4A5B4E6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5B052C4A" w14:textId="77777777" w:rsidTr="0030517B">
        <w:trPr>
          <w:trHeight w:val="312"/>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147365B0"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Контрольная работа 3</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A10DFFD" w14:textId="27D21AA3" w:rsidR="00CB3A9B" w:rsidRDefault="00701283">
            <w:pPr>
              <w:spacing w:after="0" w:line="240" w:lineRule="auto"/>
              <w:jc w:val="both"/>
              <w:rPr>
                <w:rFonts w:ascii="OfficinaSansBookC" w:eastAsia="OfficinaSansBookC" w:hAnsi="OfficinaSansBookC" w:cs="OfficinaSansBookC"/>
                <w:b/>
                <w:highlight w:val="white"/>
              </w:rPr>
            </w:pPr>
            <w:r>
              <w:rPr>
                <w:rFonts w:ascii="OfficinaSansBookC" w:eastAsia="OfficinaSansBookC" w:hAnsi="OfficinaSansBookC" w:cs="OfficinaSansBookC"/>
                <w:sz w:val="24"/>
                <w:szCs w:val="24"/>
              </w:rPr>
              <w:t>Структура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46DB896"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604F3DD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0940E479" w14:textId="77777777">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7080E706"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C2BD0B6" w14:textId="77777777" w:rsidR="00CB3A9B" w:rsidRDefault="00701283">
            <w:pPr>
              <w:spacing w:after="0" w:line="240" w:lineRule="auto"/>
              <w:jc w:val="both"/>
              <w:rPr>
                <w:rFonts w:ascii="OfficinaSansBookC" w:eastAsia="OfficinaSansBookC" w:hAnsi="OfficinaSansBookC" w:cs="OfficinaSansBookC"/>
                <w:b/>
                <w:strike/>
                <w:sz w:val="24"/>
                <w:szCs w:val="24"/>
              </w:rPr>
            </w:pPr>
            <w:r>
              <w:rPr>
                <w:rFonts w:ascii="OfficinaSansBookC" w:eastAsia="OfficinaSansBookC" w:hAnsi="OfficinaSansBookC" w:cs="OfficinaSansBookC"/>
                <w:b/>
                <w:sz w:val="24"/>
                <w:szCs w:val="24"/>
              </w:rPr>
              <w:t>Кинетические и термодинамические закономерности протекания химических реакций</w:t>
            </w:r>
            <w:r>
              <w:rPr>
                <w:rFonts w:ascii="OfficinaSansBookC" w:eastAsia="OfficinaSansBookC" w:hAnsi="OfficinaSansBookC" w:cs="OfficinaSansBookC"/>
                <w:b/>
                <w:strike/>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57F28F96"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Align w:val="center"/>
          </w:tcPr>
          <w:p w14:paraId="0F7B538C"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6D7E831E" w14:textId="77777777" w:rsidTr="0030517B">
        <w:trPr>
          <w:trHeight w:val="172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989BBCB"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Скорость химических реакций. </w:t>
            </w:r>
          </w:p>
          <w:p w14:paraId="64C20472" w14:textId="51AEE9C7"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Химическое равновесие</w:t>
            </w:r>
          </w:p>
        </w:tc>
        <w:tc>
          <w:tcPr>
            <w:tcW w:w="10170" w:type="dxa"/>
          </w:tcPr>
          <w:p w14:paraId="023168BA"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8B5CD8"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Merge w:val="restart"/>
          </w:tcPr>
          <w:p w14:paraId="4975A9EE"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4204E9AD"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51855FFF"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
          <w:p w14:paraId="04C0A4CA" w14:textId="77777777" w:rsidR="00CB3A9B" w:rsidRDefault="00CB3A9B">
            <w:pPr>
              <w:widowControl w:val="0"/>
              <w:spacing w:after="0" w:line="276" w:lineRule="auto"/>
              <w:jc w:val="center"/>
              <w:rPr>
                <w:rFonts w:ascii="OfficinaSansBookC" w:eastAsia="OfficinaSansBookC" w:hAnsi="OfficinaSansBookC" w:cs="OfficinaSansBookC"/>
                <w:sz w:val="24"/>
                <w:szCs w:val="24"/>
              </w:rPr>
            </w:pPr>
          </w:p>
        </w:tc>
      </w:tr>
      <w:tr w:rsidR="00CB3A9B" w14:paraId="008FF2D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978F668"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Pr>
          <w:p w14:paraId="2091CBD3"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45218A"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3B24745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1E8BADDE" w14:textId="77777777" w:rsidTr="0030517B">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D63F5A7"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D3CF73" w14:textId="2D64B3F8" w:rsidR="00CB3A9B" w:rsidRDefault="00701283">
            <w:pPr>
              <w:pBdr>
                <w:top w:val="nil"/>
                <w:left w:val="nil"/>
                <w:bottom w:val="nil"/>
                <w:right w:val="nil"/>
                <w:between w:val="nil"/>
              </w:pBdr>
              <w:spacing w:after="0" w:line="240" w:lineRule="auto"/>
              <w:jc w:val="both"/>
              <w:rPr>
                <w:rFonts w:ascii="Courier New" w:eastAsia="Courier New" w:hAnsi="Courier New" w:cs="Courier New"/>
                <w:color w:val="333333"/>
                <w:sz w:val="21"/>
                <w:szCs w:val="21"/>
              </w:rPr>
            </w:pPr>
            <w:r>
              <w:rPr>
                <w:rFonts w:ascii="OfficinaSansBookC" w:eastAsia="OfficinaSansBookC" w:hAnsi="OfficinaSansBookC" w:cs="OfficinaSansBookC"/>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w:t>
            </w:r>
            <w:r w:rsidR="00E470E2">
              <w:rPr>
                <w:rFonts w:ascii="OfficinaSansBookC" w:eastAsia="OfficinaSansBookC" w:hAnsi="OfficinaSansBookC" w:cs="OfficinaSansBookC"/>
                <w:sz w:val="24"/>
                <w:szCs w:val="24"/>
              </w:rPr>
              <w:t xml:space="preserve"> </w:t>
            </w:r>
            <w:r>
              <w:rPr>
                <w:rFonts w:ascii="OfficinaSansBookC" w:eastAsia="OfficinaSansBookC" w:hAnsi="OfficinaSansBookC" w:cs="OfficinaSansBookC"/>
                <w:sz w:val="24"/>
                <w:szCs w:val="24"/>
              </w:rPr>
              <w:t>Тепловые</w:t>
            </w:r>
            <w:r w:rsidR="00E470E2">
              <w:rPr>
                <w:rFonts w:ascii="OfficinaSansBookC" w:eastAsia="OfficinaSansBookC" w:hAnsi="OfficinaSansBookC" w:cs="OfficinaSansBookC"/>
                <w:sz w:val="24"/>
                <w:szCs w:val="24"/>
              </w:rPr>
              <w:t xml:space="preserve"> </w:t>
            </w:r>
            <w:r>
              <w:rPr>
                <w:rFonts w:ascii="OfficinaSansBookC" w:eastAsia="OfficinaSansBookC" w:hAnsi="OfficinaSansBookC" w:cs="OfficinaSansBookC"/>
                <w:sz w:val="24"/>
                <w:szCs w:val="24"/>
              </w:rPr>
              <w:t>эффекты химических реакций. Экзо-</w:t>
            </w:r>
            <w:r w:rsidR="00E470E2">
              <w:rPr>
                <w:rFonts w:ascii="OfficinaSansBookC" w:eastAsia="OfficinaSansBookC" w:hAnsi="OfficinaSansBookC" w:cs="OfficinaSansBookC"/>
                <w:sz w:val="24"/>
                <w:szCs w:val="24"/>
              </w:rPr>
              <w:t xml:space="preserve"> </w:t>
            </w:r>
            <w:r>
              <w:rPr>
                <w:rFonts w:ascii="OfficinaSansBookC" w:eastAsia="OfficinaSansBookC" w:hAnsi="OfficinaSansBookC" w:cs="OfficinaSansBookC"/>
                <w:sz w:val="24"/>
                <w:szCs w:val="24"/>
              </w:rPr>
              <w:t>и эндотермические, реакции</w:t>
            </w:r>
            <w:r w:rsidR="00E470E2">
              <w:rPr>
                <w:rFonts w:ascii="OfficinaSansBookC" w:eastAsia="OfficinaSansBookC" w:hAnsi="OfficinaSansBookC" w:cs="OfficinaSansBookC"/>
                <w:sz w:val="24"/>
                <w:szCs w:val="24"/>
              </w:rPr>
              <w:t>.</w:t>
            </w:r>
          </w:p>
          <w:p w14:paraId="4ECA5491" w14:textId="4FADFD60" w:rsidR="00CB3A9B" w:rsidRDefault="00701283">
            <w:pPr>
              <w:tabs>
                <w:tab w:val="right" w:pos="3"/>
              </w:tabs>
              <w:spacing w:after="0" w:line="240" w:lineRule="auto"/>
              <w:jc w:val="both"/>
              <w:rPr>
                <w:rFonts w:ascii="OfficinaSansBookC" w:eastAsia="OfficinaSansBookC" w:hAnsi="OfficinaSansBookC" w:cs="OfficinaSansBookC"/>
                <w:strike/>
                <w:sz w:val="24"/>
                <w:szCs w:val="24"/>
              </w:rPr>
            </w:pPr>
            <w:r>
              <w:rPr>
                <w:rFonts w:ascii="OfficinaSansBookC" w:eastAsia="OfficinaSansBookC" w:hAnsi="OfficinaSansBookC" w:cs="OfficinaSansBookC"/>
                <w:sz w:val="24"/>
                <w:szCs w:val="24"/>
              </w:rPr>
              <w:t>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Ле Шателье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31B228E"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r>
              <w:rPr>
                <w:rFonts w:ascii="OfficinaSansBookC" w:eastAsia="OfficinaSansBookC" w:hAnsi="OfficinaSansBookC" w:cs="OfficinaSansBookC"/>
                <w:b/>
                <w:sz w:val="24"/>
                <w:szCs w:val="24"/>
              </w:rPr>
              <w:t xml:space="preserve"> </w:t>
            </w:r>
          </w:p>
        </w:tc>
        <w:tc>
          <w:tcPr>
            <w:tcW w:w="1605" w:type="dxa"/>
            <w:vMerge/>
          </w:tcPr>
          <w:p w14:paraId="0309804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2E15D2CB"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F99D159"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Pr>
          <w:p w14:paraId="7B0140E9"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A2414F7"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val="restart"/>
          </w:tcPr>
          <w:p w14:paraId="55453E57"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5C757E20"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66D5AB34" w14:textId="0B58FF9F" w:rsidR="00CB3A9B" w:rsidRDefault="00701283" w:rsidP="00E470E2">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
        </w:tc>
      </w:tr>
      <w:tr w:rsidR="00CB3A9B" w14:paraId="326CF48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44749D"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B3A6DB8" w14:textId="77777777" w:rsidR="00CB3A9B" w:rsidRDefault="00701283">
            <w:pPr>
              <w:spacing w:after="0" w:line="240" w:lineRule="auto"/>
              <w:jc w:val="both"/>
              <w:rPr>
                <w:rFonts w:ascii="OfficinaSansBookC" w:eastAsia="OfficinaSansBookC" w:hAnsi="OfficinaSansBookC" w:cs="OfficinaSansBookC"/>
                <w:strike/>
                <w:sz w:val="24"/>
                <w:szCs w:val="24"/>
              </w:rPr>
            </w:pPr>
            <w:r>
              <w:rPr>
                <w:rFonts w:ascii="OfficinaSansBookC" w:eastAsia="OfficinaSansBookC" w:hAnsi="OfficinaSansBookC" w:cs="OfficinaSansBookC"/>
                <w:sz w:val="24"/>
                <w:szCs w:val="24"/>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14:paraId="6B901F02" w14:textId="10FD73E3" w:rsidR="00CB3A9B" w:rsidRDefault="00701283">
            <w:pPr>
              <w:pBdr>
                <w:top w:val="nil"/>
                <w:left w:val="nil"/>
                <w:bottom w:val="nil"/>
                <w:right w:val="nil"/>
                <w:between w:val="nil"/>
              </w:pBdr>
              <w:tabs>
                <w:tab w:val="right" w:pos="3"/>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w:t>
            </w:r>
            <w:r>
              <w:rPr>
                <w:rFonts w:ascii="OfficinaSansBookC" w:eastAsia="OfficinaSansBookC" w:hAnsi="OfficinaSansBookC" w:cs="OfficinaSansBookC"/>
                <w:sz w:val="24"/>
                <w:szCs w:val="24"/>
              </w:rPr>
              <w:lastRenderedPageBreak/>
              <w:t>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3027089"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2</w:t>
            </w:r>
          </w:p>
        </w:tc>
        <w:tc>
          <w:tcPr>
            <w:tcW w:w="1605" w:type="dxa"/>
            <w:vMerge/>
          </w:tcPr>
          <w:p w14:paraId="5FA4055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6DE86726" w14:textId="77777777">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18EEB64B"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8D41265" w14:textId="77777777" w:rsidR="00CB3A9B" w:rsidRDefault="00701283">
            <w:pPr>
              <w:spacing w:after="0" w:line="240"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AD27A8B"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tcPr>
          <w:p w14:paraId="17B3F5C6"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4F866AC8"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7C9FBD1"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highlight w:val="white"/>
              </w:rPr>
            </w:pPr>
            <w:r>
              <w:rPr>
                <w:rFonts w:ascii="OfficinaSansBookC" w:eastAsia="OfficinaSansBookC" w:hAnsi="OfficinaSansBookC" w:cs="OfficinaSansBookC"/>
                <w:b/>
                <w:sz w:val="24"/>
                <w:szCs w:val="24"/>
              </w:rPr>
              <w:t>Тема</w:t>
            </w:r>
            <w:r>
              <w:rPr>
                <w:rFonts w:ascii="OfficinaSansBookC" w:eastAsia="OfficinaSansBookC" w:hAnsi="OfficinaSansBookC" w:cs="OfficinaSansBookC"/>
                <w:b/>
                <w:sz w:val="24"/>
                <w:szCs w:val="24"/>
                <w:highlight w:val="white"/>
              </w:rPr>
              <w:t xml:space="preserve"> 6.1.</w:t>
            </w:r>
            <w:r>
              <w:rPr>
                <w:rFonts w:ascii="OfficinaSansBookC" w:eastAsia="OfficinaSansBookC" w:hAnsi="OfficinaSansBookC" w:cs="OfficinaSansBookC"/>
                <w:sz w:val="24"/>
                <w:szCs w:val="24"/>
                <w:highlight w:val="white"/>
              </w:rPr>
              <w:t xml:space="preserve"> </w:t>
            </w:r>
          </w:p>
          <w:p w14:paraId="05948FE2" w14:textId="6653926C"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Понятие о растворах</w:t>
            </w:r>
          </w:p>
        </w:tc>
        <w:tc>
          <w:tcPr>
            <w:tcW w:w="10170" w:type="dxa"/>
          </w:tcPr>
          <w:p w14:paraId="2F6092F7"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F2DA9C"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val="restart"/>
          </w:tcPr>
          <w:p w14:paraId="4DB95415"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59DB996C"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58999E5F"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07</w:t>
            </w:r>
          </w:p>
          <w:p w14:paraId="586C585A" w14:textId="70533806" w:rsidR="00CB3A9B" w:rsidRDefault="00701283" w:rsidP="00E470E2">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
        </w:tc>
      </w:tr>
      <w:tr w:rsidR="00CB3A9B" w14:paraId="43A2A15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2BB5EA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192C4C39"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374E8DE"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47167566"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3E4652C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149E4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083C65"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14:paraId="1A01B02E" w14:textId="77777777" w:rsidR="00CB3A9B"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14:paraId="4DD0A51C" w14:textId="2F251399" w:rsidR="00CB3A9B"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5AF930"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3516945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3BF0BD83"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2AE38A52"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highlight w:val="white"/>
              </w:rPr>
            </w:pPr>
            <w:r>
              <w:rPr>
                <w:rFonts w:ascii="OfficinaSansBookC" w:eastAsia="OfficinaSansBookC" w:hAnsi="OfficinaSansBookC" w:cs="OfficinaSansBookC"/>
                <w:b/>
                <w:sz w:val="24"/>
                <w:szCs w:val="24"/>
              </w:rPr>
              <w:t>Тема</w:t>
            </w:r>
            <w:r>
              <w:rPr>
                <w:rFonts w:ascii="OfficinaSansBookC" w:eastAsia="OfficinaSansBookC" w:hAnsi="OfficinaSansBookC" w:cs="OfficinaSansBookC"/>
                <w:b/>
                <w:sz w:val="24"/>
                <w:szCs w:val="24"/>
                <w:highlight w:val="white"/>
              </w:rPr>
              <w:t xml:space="preserve"> 6.2. </w:t>
            </w:r>
            <w:r>
              <w:rPr>
                <w:rFonts w:ascii="OfficinaSansBookC" w:eastAsia="OfficinaSansBookC" w:hAnsi="OfficinaSansBookC" w:cs="OfficinaSansBookC"/>
                <w:sz w:val="24"/>
                <w:szCs w:val="24"/>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E2B53"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11108E"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val="restart"/>
            <w:tcBorders>
              <w:left w:val="single" w:sz="8" w:space="0" w:color="000000"/>
            </w:tcBorders>
          </w:tcPr>
          <w:p w14:paraId="0BB4E5BD"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35DE4872"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2B8E0D84"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14:paraId="0E4D0620" w14:textId="43992009" w:rsidR="00CB3A9B" w:rsidRDefault="00701283" w:rsidP="00E470E2">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
        </w:tc>
      </w:tr>
      <w:tr w:rsidR="00CB3A9B" w14:paraId="4B72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1DA313C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3B3E59"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D38984"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Borders>
              <w:left w:val="single" w:sz="8" w:space="0" w:color="000000"/>
            </w:tcBorders>
          </w:tcPr>
          <w:p w14:paraId="314F54B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586CFD3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043B719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8254B2"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Лабораторная работа «Приготовление растворов». </w:t>
            </w:r>
          </w:p>
          <w:p w14:paraId="5DF82780"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Приготовление растворов заданной (массовой, %) концентрации (с практико-ориентированными вопросами) и определение среды водных растворов.</w:t>
            </w:r>
          </w:p>
          <w:p w14:paraId="141036A4" w14:textId="3C6DB0AB"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0CDC96"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Borders>
              <w:left w:val="single" w:sz="8" w:space="0" w:color="000000"/>
            </w:tcBorders>
          </w:tcPr>
          <w:p w14:paraId="01774A6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68633E6E" w14:textId="77777777" w:rsidTr="0030517B">
        <w:trPr>
          <w:trHeight w:val="280"/>
        </w:trPr>
        <w:tc>
          <w:tcPr>
            <w:tcW w:w="12150" w:type="dxa"/>
            <w:gridSpan w:val="2"/>
          </w:tcPr>
          <w:p w14:paraId="683B3DF6"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Профессионально-ориентированное содержание (содержание прикладного модуля)</w:t>
            </w:r>
          </w:p>
        </w:tc>
        <w:tc>
          <w:tcPr>
            <w:tcW w:w="1725" w:type="dxa"/>
          </w:tcPr>
          <w:p w14:paraId="43C4EBE5" w14:textId="77777777" w:rsidR="00CB3A9B"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sz w:val="24"/>
                <w:szCs w:val="24"/>
              </w:rPr>
            </w:pPr>
          </w:p>
        </w:tc>
        <w:tc>
          <w:tcPr>
            <w:tcW w:w="1605" w:type="dxa"/>
          </w:tcPr>
          <w:p w14:paraId="749A8EBF"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4F179D81" w14:textId="77777777" w:rsidTr="0030517B">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25EE458" w14:textId="77777777" w:rsidR="00CB3A9B" w:rsidRDefault="00701283">
            <w:pPr>
              <w:pBdr>
                <w:top w:val="nil"/>
                <w:left w:val="nil"/>
                <w:bottom w:val="nil"/>
                <w:right w:val="nil"/>
                <w:between w:val="nil"/>
              </w:pBd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D6ACA67" w14:textId="77777777" w:rsidR="00CB3A9B" w:rsidRDefault="00701283">
            <w:pPr>
              <w:pBdr>
                <w:top w:val="nil"/>
                <w:left w:val="nil"/>
                <w:bottom w:val="nil"/>
                <w:right w:val="nil"/>
                <w:between w:val="nil"/>
              </w:pBdr>
              <w:spacing w:after="0" w:line="240" w:lineRule="auto"/>
              <w:jc w:val="both"/>
              <w:rPr>
                <w:rFonts w:ascii="OfficinaSansBookC" w:eastAsia="OfficinaSansBookC" w:hAnsi="OfficinaSansBookC" w:cs="OfficinaSansBookC"/>
                <w:b/>
                <w:sz w:val="26"/>
                <w:szCs w:val="26"/>
              </w:rPr>
            </w:pPr>
            <w:r>
              <w:rPr>
                <w:rFonts w:ascii="OfficinaSansBookC" w:eastAsia="OfficinaSansBookC" w:hAnsi="OfficinaSansBookC" w:cs="OfficinaSansBookC"/>
                <w:b/>
                <w:sz w:val="24"/>
                <w:szCs w:val="24"/>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4E3A15F" w14:textId="77777777" w:rsidR="00CB3A9B" w:rsidRDefault="00701283">
            <w:pPr>
              <w:pBdr>
                <w:top w:val="nil"/>
                <w:left w:val="nil"/>
                <w:bottom w:val="nil"/>
                <w:right w:val="nil"/>
                <w:between w:val="nil"/>
              </w:pBd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w:t>
            </w:r>
          </w:p>
        </w:tc>
        <w:tc>
          <w:tcPr>
            <w:tcW w:w="1605" w:type="dxa"/>
            <w:vMerge w:val="restart"/>
          </w:tcPr>
          <w:p w14:paraId="7BB265B7"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ОК 01</w:t>
            </w:r>
          </w:p>
          <w:p w14:paraId="05F52421"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ОК 02</w:t>
            </w:r>
          </w:p>
          <w:p w14:paraId="2877C933"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ОК 04</w:t>
            </w:r>
          </w:p>
          <w:p w14:paraId="166E80BF"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ОК 07</w:t>
            </w:r>
          </w:p>
          <w:p w14:paraId="284DE359"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b/>
                <w:i/>
                <w:sz w:val="24"/>
                <w:szCs w:val="24"/>
              </w:rPr>
            </w:pPr>
            <w:r>
              <w:rPr>
                <w:rFonts w:ascii="OfficinaSansBookC" w:eastAsia="OfficinaSansBookC" w:hAnsi="OfficinaSansBookC" w:cs="OfficinaSansBookC"/>
                <w:b/>
                <w:i/>
                <w:sz w:val="24"/>
                <w:szCs w:val="24"/>
              </w:rPr>
              <w:t>ПК…</w:t>
            </w:r>
          </w:p>
        </w:tc>
      </w:tr>
      <w:tr w:rsidR="00CB3A9B" w14:paraId="456651CF" w14:textId="77777777" w:rsidTr="0030517B">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024557" w14:textId="77777777" w:rsidR="00CB3A9B" w:rsidRDefault="00701283">
            <w:pPr>
              <w:spacing w:after="0" w:line="240" w:lineRule="auto"/>
              <w:rPr>
                <w:rFonts w:ascii="OfficinaSansBookC" w:eastAsia="OfficinaSansBookC" w:hAnsi="OfficinaSansBookC" w:cs="OfficinaSansBookC"/>
                <w:highlight w:val="white"/>
              </w:rPr>
            </w:pPr>
            <w:r>
              <w:rPr>
                <w:rFonts w:ascii="OfficinaSansBookC" w:eastAsia="OfficinaSansBookC" w:hAnsi="OfficinaSansBookC" w:cs="OfficinaSansBookC"/>
                <w:sz w:val="24"/>
                <w:szCs w:val="24"/>
                <w:highlight w:val="white"/>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2AEE86"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0D754E" w14:textId="77777777" w:rsidR="00CB3A9B" w:rsidRDefault="00701283">
            <w:pPr>
              <w:spacing w:after="0" w:line="240" w:lineRule="auto"/>
              <w:jc w:val="center"/>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6</w:t>
            </w:r>
          </w:p>
        </w:tc>
        <w:tc>
          <w:tcPr>
            <w:tcW w:w="1605" w:type="dxa"/>
            <w:vMerge/>
          </w:tcPr>
          <w:p w14:paraId="7B59F70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highlight w:val="white"/>
              </w:rPr>
            </w:pPr>
          </w:p>
        </w:tc>
      </w:tr>
      <w:tr w:rsidR="00CB3A9B" w14:paraId="3EA4296A" w14:textId="77777777" w:rsidTr="0030517B">
        <w:trPr>
          <w:trHeight w:val="21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5D47B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29434CE"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highlight w:val="green"/>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BAA512"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255B67A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298469E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AD5A6BE"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vAlign w:val="center"/>
          </w:tcPr>
          <w:p w14:paraId="316A9BB2" w14:textId="2EC6B278" w:rsidR="00CB3A9B" w:rsidRDefault="00701283">
            <w:pPr>
              <w:pBdr>
                <w:top w:val="nil"/>
                <w:left w:val="nil"/>
                <w:bottom w:val="nil"/>
                <w:right w:val="nil"/>
                <w:between w:val="nil"/>
              </w:pBd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Новейшие достижения химической науки и химической технологии. Роль химии в обеспечении </w:t>
            </w:r>
            <w:r>
              <w:rPr>
                <w:rFonts w:ascii="OfficinaSansBookC" w:eastAsia="OfficinaSansBookC" w:hAnsi="OfficinaSansBookC" w:cs="OfficinaSansBookC"/>
                <w:sz w:val="24"/>
                <w:szCs w:val="24"/>
              </w:rPr>
              <w:lastRenderedPageBreak/>
              <w:t>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E3B8E1" w14:textId="77777777" w:rsidR="00CB3A9B" w:rsidRDefault="00701283">
            <w:pPr>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2</w:t>
            </w:r>
          </w:p>
        </w:tc>
        <w:tc>
          <w:tcPr>
            <w:tcW w:w="1605" w:type="dxa"/>
            <w:vMerge/>
          </w:tcPr>
          <w:p w14:paraId="783878E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1F404EBC"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7E081B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vAlign w:val="center"/>
          </w:tcPr>
          <w:p w14:paraId="5ADE04ED"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6FED10" w14:textId="77777777" w:rsidR="00CB3A9B" w:rsidRDefault="00CB3A9B">
            <w:pPr>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p>
        </w:tc>
        <w:tc>
          <w:tcPr>
            <w:tcW w:w="1605" w:type="dxa"/>
            <w:vMerge/>
          </w:tcPr>
          <w:p w14:paraId="6AE6470B"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6DF3132C"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193EC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89AF15" w14:textId="17B9825C"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вещества, бытовая химия.</w:t>
            </w:r>
          </w:p>
          <w:p w14:paraId="7D0E9636" w14:textId="77777777" w:rsidR="00CB3A9B" w:rsidRDefault="00701283">
            <w:pPr>
              <w:pBdr>
                <w:top w:val="nil"/>
                <w:left w:val="nil"/>
                <w:bottom w:val="nil"/>
                <w:right w:val="nil"/>
                <w:between w:val="nil"/>
              </w:pBdr>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rPr>
              <w:t>Защита:</w:t>
            </w:r>
            <w:r>
              <w:rPr>
                <w:rFonts w:ascii="OfficinaSansBookC" w:eastAsia="OfficinaSansBookC" w:hAnsi="OfficinaSansBookC" w:cs="OfficinaSansBookC"/>
                <w:b/>
                <w:sz w:val="24"/>
                <w:szCs w:val="24"/>
              </w:rPr>
              <w:t xml:space="preserve"> </w:t>
            </w:r>
            <w:r>
              <w:rPr>
                <w:rFonts w:ascii="OfficinaSansBookC" w:eastAsia="OfficinaSansBookC" w:hAnsi="OfficinaSansBookC" w:cs="OfficinaSansBookC"/>
                <w:sz w:val="24"/>
                <w:szCs w:val="24"/>
              </w:rPr>
              <w:t>Представление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1CFD0B" w14:textId="42CAB1F4" w:rsidR="00CB3A9B" w:rsidRDefault="00701283" w:rsidP="0030517B">
            <w:pPr>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4</w:t>
            </w:r>
          </w:p>
        </w:tc>
        <w:tc>
          <w:tcPr>
            <w:tcW w:w="1605" w:type="dxa"/>
            <w:vMerge/>
          </w:tcPr>
          <w:p w14:paraId="0C2476E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21F9257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37E3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7DC7F1"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Промежуточная аттестация по дисциплине (зачет)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6C38BA"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tcPr>
          <w:p w14:paraId="7DC8F8AE" w14:textId="77777777" w:rsidR="00CB3A9B" w:rsidRDefault="00CB3A9B">
            <w:pPr>
              <w:widowControl w:val="0"/>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p>
        </w:tc>
      </w:tr>
      <w:tr w:rsidR="00CB3A9B" w14:paraId="3DF52C4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203D6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E037BC"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C724CD"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72</w:t>
            </w:r>
          </w:p>
        </w:tc>
        <w:tc>
          <w:tcPr>
            <w:tcW w:w="1605" w:type="dxa"/>
          </w:tcPr>
          <w:p w14:paraId="23DBAFD4" w14:textId="77777777" w:rsidR="00CB3A9B" w:rsidRDefault="00CB3A9B">
            <w:pPr>
              <w:widowControl w:val="0"/>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p>
        </w:tc>
      </w:tr>
    </w:tbl>
    <w:p w14:paraId="01B1B9CE" w14:textId="77777777" w:rsidR="00CB3A9B" w:rsidRDefault="00CB3A9B">
      <w:pPr>
        <w:tabs>
          <w:tab w:val="left" w:pos="0"/>
        </w:tabs>
        <w:spacing w:after="200" w:line="360" w:lineRule="auto"/>
        <w:rPr>
          <w:rFonts w:ascii="OfficinaSansBookC" w:eastAsia="OfficinaSansBookC" w:hAnsi="OfficinaSansBookC" w:cs="OfficinaSansBookC"/>
          <w:b/>
          <w:sz w:val="28"/>
          <w:szCs w:val="28"/>
        </w:rPr>
        <w:sectPr w:rsidR="00CB3A9B">
          <w:pgSz w:w="16838" w:h="11906" w:orient="landscape"/>
          <w:pgMar w:top="850" w:right="1133" w:bottom="850" w:left="992" w:header="709" w:footer="709" w:gutter="0"/>
          <w:cols w:space="720"/>
        </w:sectPr>
      </w:pPr>
    </w:p>
    <w:p w14:paraId="1A31C4EB" w14:textId="77777777" w:rsidR="00CB3A9B" w:rsidRPr="007B22DA" w:rsidRDefault="00701283" w:rsidP="007B22DA">
      <w:pPr>
        <w:pStyle w:val="1"/>
        <w:rPr>
          <w:rFonts w:ascii="OfficinaSansBookC" w:hAnsi="OfficinaSansBookC"/>
          <w:sz w:val="28"/>
          <w:szCs w:val="28"/>
        </w:rPr>
      </w:pPr>
      <w:bookmarkStart w:id="5" w:name="_Toc129698917"/>
      <w:r w:rsidRPr="007B22DA">
        <w:rPr>
          <w:rFonts w:ascii="OfficinaSansBookC" w:hAnsi="OfficinaSansBookC"/>
          <w:sz w:val="28"/>
          <w:szCs w:val="28"/>
        </w:rPr>
        <w:lastRenderedPageBreak/>
        <w:t>3. УСЛОВИЯ РЕАЛИЗАЦИИ ПРОГРАММЫ ОБЩЕОБРАЗОВАТЕЛЬНОЙ ДИСЦИПЛИНЫ</w:t>
      </w:r>
      <w:bookmarkEnd w:id="5"/>
    </w:p>
    <w:p w14:paraId="025C1DE1" w14:textId="77777777" w:rsidR="00CB3A9B" w:rsidRDefault="00701283" w:rsidP="00D275DF">
      <w:pPr>
        <w:tabs>
          <w:tab w:val="left" w:pos="0"/>
        </w:tabs>
        <w:spacing w:after="0" w:line="276" w:lineRule="auto"/>
        <w:ind w:firstLine="567"/>
        <w:rPr>
          <w:rFonts w:ascii="OfficinaSansBookC" w:eastAsia="OfficinaSansBookC" w:hAnsi="OfficinaSansBookC" w:cs="OfficinaSansBookC"/>
          <w:b/>
          <w:sz w:val="28"/>
          <w:szCs w:val="28"/>
        </w:rPr>
      </w:pPr>
      <w:r>
        <w:rPr>
          <w:rFonts w:ascii="OfficinaSansBookC" w:eastAsia="OfficinaSansBookC" w:hAnsi="OfficinaSansBookC" w:cs="OfficinaSansBookC"/>
          <w:b/>
          <w:sz w:val="28"/>
          <w:szCs w:val="28"/>
        </w:rPr>
        <w:t>3.1. Требования к минимальному материально-техническому обеспечению</w:t>
      </w:r>
    </w:p>
    <w:p w14:paraId="22F2F531" w14:textId="77777777" w:rsidR="00CB3A9B" w:rsidRDefault="00701283" w:rsidP="00D275DF">
      <w:pPr>
        <w:spacing w:after="0" w:line="276" w:lineRule="auto"/>
        <w:ind w:firstLine="566"/>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14:paraId="5DB511F9" w14:textId="77777777" w:rsidR="00CB3A9B" w:rsidRDefault="00701283" w:rsidP="00D275DF">
      <w:pPr>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b/>
          <w:sz w:val="28"/>
          <w:szCs w:val="28"/>
        </w:rPr>
        <w:t>Оборудование учебного кабинета (наглядные пособия):</w:t>
      </w:r>
      <w:r>
        <w:rPr>
          <w:rFonts w:ascii="OfficinaSansBookC" w:eastAsia="OfficinaSansBookC" w:hAnsi="OfficinaSansBookC" w:cs="OfficinaSansBookC"/>
          <w:sz w:val="28"/>
          <w:szCs w:val="28"/>
        </w:rPr>
        <w:t xml:space="preserve"> наборы шаростержневых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14:paraId="067F5EA5" w14:textId="77777777"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b/>
          <w:sz w:val="28"/>
          <w:szCs w:val="28"/>
        </w:rPr>
        <w:t>Технические средства обучения:</w:t>
      </w:r>
      <w:r>
        <w:rPr>
          <w:rFonts w:ascii="OfficinaSansBookC" w:eastAsia="OfficinaSansBookC" w:hAnsi="OfficinaSansBookC" w:cs="OfficinaSansBookC"/>
          <w:sz w:val="28"/>
          <w:szCs w:val="28"/>
        </w:rPr>
        <w:t xml:space="preserve"> компьютер с устройствами воспроизведения звука, принтер, мультимедиа-проектор с экраном, мультимедийная доска, указка-презентер для презентаций.</w:t>
      </w:r>
    </w:p>
    <w:p w14:paraId="5F5E839B" w14:textId="77777777" w:rsidR="00CB3A9B" w:rsidRDefault="00701283" w:rsidP="007B22DA">
      <w:pPr>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b/>
          <w:sz w:val="28"/>
          <w:szCs w:val="28"/>
        </w:rPr>
        <w:t>Оборудование лаборатории и рабочих мест лаборатории:</w:t>
      </w:r>
      <w:r>
        <w:rPr>
          <w:rFonts w:ascii="OfficinaSansBookC" w:eastAsia="OfficinaSansBookC" w:hAnsi="OfficinaSansBookC" w:cs="OfficinaSansBookC"/>
          <w:sz w:val="28"/>
          <w:szCs w:val="28"/>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промывалки,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14:paraId="47EBBCD5" w14:textId="77777777" w:rsidR="00CB3A9B" w:rsidRDefault="00701283" w:rsidP="007B22DA">
      <w:pPr>
        <w:spacing w:after="0" w:line="276" w:lineRule="auto"/>
        <w:ind w:firstLine="709"/>
        <w:jc w:val="both"/>
        <w:rPr>
          <w:rFonts w:ascii="OfficinaSansBookC" w:eastAsia="OfficinaSansBookC" w:hAnsi="OfficinaSansBookC" w:cs="OfficinaSansBookC"/>
          <w:b/>
          <w:sz w:val="28"/>
          <w:szCs w:val="28"/>
        </w:rPr>
      </w:pPr>
      <w:r>
        <w:rPr>
          <w:rFonts w:ascii="OfficinaSansBookC" w:eastAsia="OfficinaSansBookC" w:hAnsi="OfficinaSansBookC" w:cs="OfficinaSansBookC"/>
          <w:b/>
          <w:sz w:val="28"/>
          <w:szCs w:val="28"/>
        </w:rPr>
        <w:t>3.2. Информационное обеспечение реализации программы</w:t>
      </w:r>
    </w:p>
    <w:p w14:paraId="39B803F5" w14:textId="77777777" w:rsidR="00CB3A9B" w:rsidRDefault="00701283" w:rsidP="007B22DA">
      <w:pPr>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 xml:space="preserve">1. Для реализации программы библиотечный фонд образовательной организации должен иметь печатные и/или электронные образовательные и </w:t>
      </w:r>
      <w:r>
        <w:rPr>
          <w:rFonts w:ascii="OfficinaSansBookC" w:eastAsia="OfficinaSansBookC" w:hAnsi="OfficinaSansBookC" w:cs="OfficinaSansBookC"/>
          <w:sz w:val="28"/>
          <w:szCs w:val="28"/>
        </w:rPr>
        <w:lastRenderedPageBreak/>
        <w:t>информационные ресурсы, рекомендованные для использования в образовательном процессе, не старше 5 лет с момента издания</w:t>
      </w:r>
      <w:r w:rsidRPr="00E470E2">
        <w:rPr>
          <w:rFonts w:ascii="OfficinaSansBookC" w:eastAsia="OfficinaSansBookC" w:hAnsi="OfficinaSansBookC" w:cs="OfficinaSansBookC"/>
          <w:sz w:val="28"/>
          <w:szCs w:val="28"/>
        </w:rPr>
        <w:t>.</w:t>
      </w:r>
      <w:r>
        <w:rPr>
          <w:rFonts w:ascii="OfficinaSansBookC" w:eastAsia="OfficinaSansBookC" w:hAnsi="OfficinaSansBookC" w:cs="OfficinaSansBookC"/>
          <w:sz w:val="28"/>
          <w:szCs w:val="28"/>
        </w:rPr>
        <w:t xml:space="preserve"> </w:t>
      </w:r>
    </w:p>
    <w:p w14:paraId="637C99E8" w14:textId="77777777" w:rsidR="00CB3A9B" w:rsidRDefault="00701283" w:rsidP="007B22DA">
      <w:pPr>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 xml:space="preserve">2. Рекомендуемые печатные издания по реализации общеобразовательной дисциплины представлены в методических рекомендациях по организации обучения. </w:t>
      </w:r>
    </w:p>
    <w:p w14:paraId="4D9DDDCE" w14:textId="77777777" w:rsidR="00CB3A9B" w:rsidRPr="00D275DF" w:rsidRDefault="00701283" w:rsidP="00D275DF">
      <w:pPr>
        <w:pStyle w:val="1"/>
        <w:rPr>
          <w:rFonts w:ascii="OfficinaSansBookC" w:hAnsi="OfficinaSansBookC"/>
          <w:sz w:val="28"/>
          <w:szCs w:val="28"/>
        </w:rPr>
      </w:pPr>
      <w:bookmarkStart w:id="6" w:name="_heading=h.7d8gg1rf3ssz" w:colFirst="0" w:colLast="0"/>
      <w:bookmarkStart w:id="7" w:name="_Toc129698918"/>
      <w:bookmarkEnd w:id="6"/>
      <w:r w:rsidRPr="00D275DF">
        <w:rPr>
          <w:rFonts w:ascii="OfficinaSansBookC" w:hAnsi="OfficinaSansBookC"/>
          <w:sz w:val="28"/>
          <w:szCs w:val="28"/>
        </w:rPr>
        <w:t>4. КОНТРОЛЬ И ОЦЕНКА РЕЗУЛЬТАТОВ ОСВОЕНИЯ ОБЩЕОБРАЗОВАТЕЛЬНОЙ ДИСЦИПЛИНЫ</w:t>
      </w:r>
      <w:bookmarkEnd w:id="7"/>
    </w:p>
    <w:p w14:paraId="3C52FD1B" w14:textId="77777777" w:rsidR="00CB3A9B" w:rsidRDefault="00701283" w:rsidP="007B22DA">
      <w:pPr>
        <w:pBdr>
          <w:top w:val="nil"/>
          <w:left w:val="nil"/>
          <w:bottom w:val="nil"/>
          <w:right w:val="nil"/>
          <w:between w:val="nil"/>
        </w:pBdr>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56C4C368" w14:textId="77777777" w:rsidR="00CB3A9B" w:rsidRDefault="00701283" w:rsidP="007B22DA">
      <w:pPr>
        <w:spacing w:after="0" w:line="276" w:lineRule="auto"/>
        <w:ind w:firstLine="709"/>
        <w:jc w:val="both"/>
        <w:rPr>
          <w:rFonts w:ascii="OfficinaSansBookC" w:eastAsia="OfficinaSansBookC" w:hAnsi="OfficinaSansBookC" w:cs="OfficinaSansBookC"/>
          <w:b/>
          <w:sz w:val="28"/>
          <w:szCs w:val="28"/>
        </w:rPr>
      </w:pPr>
      <w:r>
        <w:rPr>
          <w:rFonts w:ascii="OfficinaSansBookC" w:eastAsia="OfficinaSansBookC" w:hAnsi="OfficinaSansBookC" w:cs="OfficinaSansBookC"/>
          <w:sz w:val="28"/>
          <w:szCs w:val="28"/>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c"/>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101"/>
        <w:gridCol w:w="2504"/>
        <w:gridCol w:w="2693"/>
        <w:gridCol w:w="3450"/>
      </w:tblGrid>
      <w:tr w:rsidR="00CB3A9B" w14:paraId="130A5F3D" w14:textId="77777777" w:rsidTr="00D275DF">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895B60"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w:t>
            </w:r>
          </w:p>
        </w:tc>
        <w:tc>
          <w:tcPr>
            <w:tcW w:w="1101" w:type="dxa"/>
            <w:tcBorders>
              <w:top w:val="single" w:sz="6" w:space="0" w:color="000000"/>
              <w:bottom w:val="single" w:sz="6" w:space="0" w:color="000000"/>
            </w:tcBorders>
            <w:vAlign w:val="center"/>
          </w:tcPr>
          <w:p w14:paraId="11834F9D" w14:textId="77777777" w:rsidR="00CB3A9B" w:rsidRDefault="00701283" w:rsidP="007B22DA">
            <w:pPr>
              <w:widowControl w:val="0"/>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591F66D" w14:textId="106FC8F2"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BA79CDE"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6839F8CB"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Типы оценочных мероприятий</w:t>
            </w:r>
          </w:p>
        </w:tc>
      </w:tr>
      <w:tr w:rsidR="00CB3A9B" w14:paraId="41AF23FE" w14:textId="77777777" w:rsidTr="00D275DF">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FF45252" w14:textId="77777777" w:rsidR="00CB3A9B" w:rsidRDefault="00701283" w:rsidP="00D275DF">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I</w:t>
            </w:r>
          </w:p>
        </w:tc>
        <w:tc>
          <w:tcPr>
            <w:tcW w:w="9748" w:type="dxa"/>
            <w:gridSpan w:val="4"/>
            <w:tcBorders>
              <w:bottom w:val="single" w:sz="6" w:space="0" w:color="000000"/>
              <w:right w:val="single" w:sz="6" w:space="0" w:color="000000"/>
            </w:tcBorders>
            <w:shd w:val="clear" w:color="auto" w:fill="FFFFFF"/>
          </w:tcPr>
          <w:p w14:paraId="2B06DF3E" w14:textId="77777777" w:rsidR="00CB3A9B" w:rsidRDefault="00701283" w:rsidP="00D275DF">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Основное содержание</w:t>
            </w:r>
          </w:p>
        </w:tc>
      </w:tr>
      <w:tr w:rsidR="00CB3A9B" w14:paraId="5294A960" w14:textId="77777777"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7049246"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1</w:t>
            </w:r>
          </w:p>
        </w:tc>
        <w:tc>
          <w:tcPr>
            <w:tcW w:w="1101" w:type="dxa"/>
            <w:tcBorders>
              <w:bottom w:val="single" w:sz="6" w:space="0" w:color="000000"/>
            </w:tcBorders>
            <w:shd w:val="clear" w:color="auto" w:fill="D9D9D9"/>
            <w:vAlign w:val="center"/>
          </w:tcPr>
          <w:p w14:paraId="056C80D1"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E968F4B"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1. Основы строения вещества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104010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71A7EF4F" w14:textId="77777777" w:rsidR="00CB3A9B" w:rsidRDefault="00CB3A9B" w:rsidP="007B22DA">
            <w:pPr>
              <w:widowControl w:val="0"/>
              <w:spacing w:after="0" w:line="276" w:lineRule="auto"/>
              <w:rPr>
                <w:rFonts w:ascii="OfficinaSansBookC" w:eastAsia="OfficinaSansBookC" w:hAnsi="OfficinaSansBookC" w:cs="OfficinaSansBookC"/>
                <w:sz w:val="24"/>
                <w:szCs w:val="24"/>
              </w:rPr>
            </w:pPr>
          </w:p>
        </w:tc>
      </w:tr>
      <w:tr w:rsidR="00CB3A9B" w14:paraId="2CA93E1F" w14:textId="77777777" w:rsidTr="00D275DF">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C32B57F"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1.1</w:t>
            </w:r>
          </w:p>
        </w:tc>
        <w:tc>
          <w:tcPr>
            <w:tcW w:w="1101" w:type="dxa"/>
            <w:tcBorders>
              <w:bottom w:val="single" w:sz="6" w:space="0" w:color="000000"/>
            </w:tcBorders>
            <w:shd w:val="clear" w:color="auto" w:fill="FFFFFF"/>
          </w:tcPr>
          <w:p w14:paraId="30699903"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E1FD3B1"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60911B5"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4F90F84"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1. Тест «Строение атомов химических элементов и природа химической связи».</w:t>
            </w:r>
          </w:p>
          <w:p w14:paraId="01D50EBA"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2. Задачи на составление химических формул двухатомных соединений (оксидов, сульфидов, гидридов и т.п.).</w:t>
            </w:r>
          </w:p>
          <w:p w14:paraId="65A2ABE4" w14:textId="77777777" w:rsidR="00CB3A9B" w:rsidRPr="00D275DF" w:rsidRDefault="00701283" w:rsidP="007B22DA">
            <w:pPr>
              <w:widowControl w:val="0"/>
              <w:spacing w:after="0" w:line="276" w:lineRule="auto"/>
              <w:rPr>
                <w:rFonts w:ascii="OfficinaSansBookC" w:eastAsia="OfficinaSansBookC" w:hAnsi="OfficinaSansBookC" w:cs="OfficinaSansBookC"/>
                <w:sz w:val="24"/>
                <w:szCs w:val="24"/>
              </w:rPr>
            </w:pPr>
            <w:r w:rsidRPr="00D275DF">
              <w:rPr>
                <w:rFonts w:ascii="OfficinaSansBookC" w:eastAsia="Roboto" w:hAnsi="OfficinaSansBookC" w:cs="Roboto"/>
                <w:sz w:val="24"/>
                <w:szCs w:val="24"/>
                <w:highlight w:val="white"/>
              </w:rPr>
              <w:t xml:space="preserve">3. Задания на использование химической символики и названий соединений по номенклатуре международного союза теоретической и </w:t>
            </w:r>
            <w:r w:rsidRPr="00D275DF">
              <w:rPr>
                <w:rFonts w:ascii="OfficinaSansBookC" w:eastAsia="Roboto" w:hAnsi="OfficinaSansBookC" w:cs="Roboto"/>
                <w:sz w:val="24"/>
                <w:szCs w:val="24"/>
                <w:highlight w:val="white"/>
              </w:rPr>
              <w:lastRenderedPageBreak/>
              <w:t>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14:paraId="6A0C8F14" w14:textId="77777777" w:rsidTr="00D275DF">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C0F224"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1.2</w:t>
            </w:r>
          </w:p>
        </w:tc>
        <w:tc>
          <w:tcPr>
            <w:tcW w:w="1101" w:type="dxa"/>
            <w:tcBorders>
              <w:bottom w:val="single" w:sz="6" w:space="0" w:color="000000"/>
            </w:tcBorders>
            <w:shd w:val="clear" w:color="auto" w:fill="FFFFFF"/>
          </w:tcPr>
          <w:p w14:paraId="4C1648D6"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0DF51A07"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EF441AF"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B888075"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EB4F6F3"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1. Тест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14:paraId="0F729814"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14:paraId="3A40FBE7" w14:textId="2A608403" w:rsidR="00CB3A9B" w:rsidRPr="00D275DF" w:rsidRDefault="00701283" w:rsidP="007B22DA">
            <w:pPr>
              <w:widowControl w:val="0"/>
              <w:spacing w:after="0" w:line="276" w:lineRule="auto"/>
              <w:rPr>
                <w:rFonts w:ascii="OfficinaSansBookC" w:eastAsia="OfficinaSansBookC" w:hAnsi="OfficinaSansBookC" w:cs="OfficinaSansBookC"/>
                <w:sz w:val="24"/>
                <w:szCs w:val="24"/>
              </w:rPr>
            </w:pPr>
            <w:r w:rsidRPr="00D275DF">
              <w:rPr>
                <w:rFonts w:ascii="OfficinaSansBookC" w:eastAsia="Roboto" w:hAnsi="OfficinaSansBookC" w:cs="Roboto"/>
                <w:sz w:val="24"/>
                <w:szCs w:val="24"/>
                <w:highlight w:val="white"/>
              </w:rPr>
              <w:t>3. Практико-ориентированные теоретические задания на характеризацию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D275DF">
              <w:rPr>
                <w:rFonts w:ascii="OfficinaSansBookC" w:eastAsia="Roboto" w:hAnsi="OfficinaSansBookC" w:cs="Roboto"/>
                <w:sz w:val="24"/>
                <w:szCs w:val="24"/>
                <w:highlight w:val="white"/>
              </w:rPr>
              <w:t> </w:t>
            </w:r>
            <w:r w:rsidRPr="00D275DF">
              <w:rPr>
                <w:rFonts w:ascii="OfficinaSansBookC" w:eastAsia="Roboto" w:hAnsi="OfficinaSansBookC" w:cs="Roboto"/>
                <w:sz w:val="24"/>
                <w:szCs w:val="24"/>
                <w:highlight w:val="white"/>
              </w:rPr>
              <w:t>Менделеева»</w:t>
            </w:r>
          </w:p>
        </w:tc>
      </w:tr>
      <w:tr w:rsidR="00CB3A9B" w14:paraId="46B71D23"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ED9DB03"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lastRenderedPageBreak/>
              <w:t>2</w:t>
            </w:r>
          </w:p>
        </w:tc>
        <w:tc>
          <w:tcPr>
            <w:tcW w:w="1101" w:type="dxa"/>
            <w:tcBorders>
              <w:bottom w:val="single" w:sz="6" w:space="0" w:color="000000"/>
            </w:tcBorders>
            <w:shd w:val="clear" w:color="auto" w:fill="D9D9D9"/>
          </w:tcPr>
          <w:p w14:paraId="06B3FFC0"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2670D6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2. Химические реакции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0679885A" w14:textId="77777777" w:rsidR="00CB3A9B" w:rsidRDefault="00701283" w:rsidP="007B22DA">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70A20F" w14:textId="77777777" w:rsidR="00CB3A9B" w:rsidRPr="00D275DF" w:rsidRDefault="00701283" w:rsidP="007B22DA">
            <w:pPr>
              <w:widowControl w:val="0"/>
              <w:spacing w:after="0" w:line="276" w:lineRule="auto"/>
              <w:rPr>
                <w:rFonts w:ascii="OfficinaSansBookC" w:eastAsia="OfficinaSansBookC" w:hAnsi="OfficinaSansBookC" w:cs="OfficinaSansBookC"/>
                <w:b/>
                <w:sz w:val="24"/>
                <w:szCs w:val="24"/>
              </w:rPr>
            </w:pPr>
            <w:r w:rsidRPr="00D275DF">
              <w:rPr>
                <w:rFonts w:ascii="OfficinaSansBookC" w:eastAsia="OfficinaSansBookC" w:hAnsi="OfficinaSansBookC" w:cs="OfficinaSansBookC"/>
                <w:b/>
                <w:sz w:val="24"/>
                <w:szCs w:val="24"/>
              </w:rPr>
              <w:t>Контрольная работа</w:t>
            </w:r>
          </w:p>
          <w:p w14:paraId="1F061096" w14:textId="77777777" w:rsidR="00CB3A9B" w:rsidRPr="00D275DF" w:rsidRDefault="00701283" w:rsidP="007B22DA">
            <w:pPr>
              <w:widowControl w:val="0"/>
              <w:spacing w:after="0" w:line="276" w:lineRule="auto"/>
              <w:rPr>
                <w:rFonts w:ascii="OfficinaSansBookC" w:eastAsia="OfficinaSansBookC" w:hAnsi="OfficinaSansBookC" w:cs="OfficinaSansBookC"/>
                <w:sz w:val="24"/>
                <w:szCs w:val="24"/>
              </w:rPr>
            </w:pPr>
            <w:r w:rsidRPr="00D275DF">
              <w:rPr>
                <w:rFonts w:ascii="OfficinaSansBookC" w:eastAsia="OfficinaSansBookC" w:hAnsi="OfficinaSansBookC" w:cs="OfficinaSansBookC"/>
                <w:sz w:val="24"/>
                <w:szCs w:val="24"/>
              </w:rPr>
              <w:t>«</w:t>
            </w:r>
            <w:r w:rsidRPr="00D275DF">
              <w:rPr>
                <w:rFonts w:ascii="OfficinaSansBookC" w:eastAsia="OfficinaSansBookC" w:hAnsi="OfficinaSansBookC" w:cs="OfficinaSansBookC"/>
                <w:b/>
                <w:sz w:val="24"/>
                <w:szCs w:val="24"/>
              </w:rPr>
              <w:t>Строение вещества и химические реакции»</w:t>
            </w:r>
          </w:p>
        </w:tc>
      </w:tr>
      <w:tr w:rsidR="00CB3A9B" w14:paraId="0E652C90" w14:textId="77777777" w:rsidTr="00D275DF">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E5AEF6"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2.1</w:t>
            </w:r>
          </w:p>
        </w:tc>
        <w:tc>
          <w:tcPr>
            <w:tcW w:w="1101" w:type="dxa"/>
            <w:tcBorders>
              <w:bottom w:val="single" w:sz="6" w:space="0" w:color="000000"/>
            </w:tcBorders>
            <w:shd w:val="clear" w:color="auto" w:fill="FFFFFF"/>
          </w:tcPr>
          <w:p w14:paraId="7B761F1B"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7D9445DE"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C49479D"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14:paraId="624D3683"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Составлять реакции соединения, разложения, обмена, замещения, окислительно-восстановительные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14:paraId="47312FAF"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 xml:space="preserve">1. Задачи на составление уравнений реакций: </w:t>
            </w:r>
          </w:p>
          <w:p w14:paraId="44FF1C39"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 xml:space="preserve">– соединения, замещения, разложения, обмена; </w:t>
            </w:r>
          </w:p>
          <w:p w14:paraId="09EA93C6"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 окислительно-</w:t>
            </w:r>
          </w:p>
          <w:p w14:paraId="0733B6F9"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восстановительных реакций с использованием метода электронного баланса.</w:t>
            </w:r>
          </w:p>
          <w:p w14:paraId="65FF3018" w14:textId="3F4DE8B2"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2. Задачи на расчет массы вещества или объёма</w:t>
            </w:r>
          </w:p>
          <w:p w14:paraId="09E4E70F"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газов по известному количеству вещества, массе или объёму одного из участвующих в реакции веществ; расчёты</w:t>
            </w:r>
          </w:p>
          <w:p w14:paraId="41FFD397" w14:textId="266001B6" w:rsidR="00CB3A9B" w:rsidRPr="00D275DF" w:rsidRDefault="00701283" w:rsidP="007B22DA">
            <w:pPr>
              <w:widowControl w:val="0"/>
              <w:spacing w:after="0" w:line="276" w:lineRule="auto"/>
              <w:rPr>
                <w:rFonts w:ascii="OfficinaSansBookC" w:eastAsia="OfficinaSansBookC" w:hAnsi="OfficinaSansBookC" w:cs="OfficinaSansBookC"/>
                <w:sz w:val="24"/>
                <w:szCs w:val="24"/>
              </w:rPr>
            </w:pPr>
            <w:r w:rsidRPr="00D275DF">
              <w:rPr>
                <w:rFonts w:ascii="OfficinaSansBookC" w:eastAsia="Roboto" w:hAnsi="OfficinaSansBookC" w:cs="Roboto"/>
                <w:sz w:val="24"/>
                <w:szCs w:val="24"/>
                <w:highlight w:val="white"/>
              </w:rPr>
              <w:t>массы (объёма, количества вещества) продуктов реакции, если одно из веществ имеет примеси</w:t>
            </w:r>
          </w:p>
        </w:tc>
      </w:tr>
      <w:tr w:rsidR="00CB3A9B" w14:paraId="61934E0E" w14:textId="77777777" w:rsidTr="00D275DF">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B4895"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2.2</w:t>
            </w:r>
          </w:p>
        </w:tc>
        <w:tc>
          <w:tcPr>
            <w:tcW w:w="1101" w:type="dxa"/>
            <w:tcBorders>
              <w:bottom w:val="single" w:sz="6" w:space="0" w:color="000000"/>
            </w:tcBorders>
            <w:shd w:val="clear" w:color="auto" w:fill="FFFFFF"/>
          </w:tcPr>
          <w:p w14:paraId="60CC65C7" w14:textId="77777777" w:rsidR="00CB3A9B" w:rsidRDefault="00CB3A9B" w:rsidP="007B22DA">
            <w:pPr>
              <w:widowControl w:val="0"/>
              <w:spacing w:after="0" w:line="276" w:lineRule="auto"/>
              <w:rPr>
                <w:rFonts w:ascii="OfficinaSansBookC" w:eastAsia="OfficinaSansBookC" w:hAnsi="OfficinaSansBookC" w:cs="OfficinaSansBookC"/>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C69617B"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Электролитическая 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14:paraId="11CD6B87"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Составлять уравнения химических реакции ионного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14:paraId="10A2C43B"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14:paraId="1C82D0DC" w14:textId="67896A2C"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2. Лабораторная работа "Типы химических реакций"</w:t>
            </w:r>
          </w:p>
        </w:tc>
      </w:tr>
      <w:tr w:rsidR="00CB3A9B" w14:paraId="62D9675D"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B264986"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3</w:t>
            </w:r>
          </w:p>
        </w:tc>
        <w:tc>
          <w:tcPr>
            <w:tcW w:w="1101" w:type="dxa"/>
            <w:tcBorders>
              <w:bottom w:val="single" w:sz="6" w:space="0" w:color="000000"/>
            </w:tcBorders>
            <w:shd w:val="clear" w:color="auto" w:fill="D9D9D9"/>
          </w:tcPr>
          <w:p w14:paraId="36DF7CBC"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6C1173B"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3. Строение и свойства неорганических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8A51198"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5FA0C1EB" w14:textId="77777777"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Контрольная работа</w:t>
            </w:r>
          </w:p>
          <w:p w14:paraId="353C3C13"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w:t>
            </w:r>
            <w:r>
              <w:rPr>
                <w:rFonts w:ascii="OfficinaSansBookC" w:eastAsia="OfficinaSansBookC" w:hAnsi="OfficinaSansBookC" w:cs="OfficinaSansBookC"/>
                <w:b/>
                <w:sz w:val="24"/>
                <w:szCs w:val="24"/>
              </w:rPr>
              <w:t>Свойства неорганических веществ»</w:t>
            </w:r>
          </w:p>
        </w:tc>
      </w:tr>
      <w:tr w:rsidR="00CB3A9B" w14:paraId="27622700" w14:textId="77777777" w:rsidTr="00D275DF">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95F390B"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3.1</w:t>
            </w:r>
          </w:p>
        </w:tc>
        <w:tc>
          <w:tcPr>
            <w:tcW w:w="1101" w:type="dxa"/>
            <w:tcBorders>
              <w:bottom w:val="single" w:sz="6" w:space="0" w:color="000000"/>
            </w:tcBorders>
            <w:shd w:val="clear" w:color="auto" w:fill="FFFFFF"/>
          </w:tcPr>
          <w:p w14:paraId="651C482A"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0909660D"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ПК..</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89CBEB0"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04C4818"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976989C"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65C974FB"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2. Задачи на расчет массовой доли (массы) химического элемента (соединения) в молекуле (смеси).</w:t>
            </w:r>
          </w:p>
          <w:p w14:paraId="7C99B8FE"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14:paraId="305AD31F" w14:textId="1DBAFCAB" w:rsidR="00CB3A9B" w:rsidRDefault="00701283" w:rsidP="007B22DA">
            <w:pPr>
              <w:widowControl w:val="0"/>
              <w:spacing w:after="0" w:line="276" w:lineRule="auto"/>
              <w:rPr>
                <w:rFonts w:ascii="OfficinaSansBookC" w:eastAsia="OfficinaSansBookC" w:hAnsi="OfficinaSansBookC" w:cs="OfficinaSansBookC"/>
                <w:sz w:val="24"/>
                <w:szCs w:val="24"/>
              </w:rPr>
            </w:pPr>
            <w:r w:rsidRPr="00D275DF">
              <w:rPr>
                <w:rFonts w:ascii="OfficinaSansBookC" w:eastAsia="Roboto" w:hAnsi="OfficinaSansBookC" w:cs="Roboto"/>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14:paraId="04F77280" w14:textId="77777777" w:rsidTr="00D275DF">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B7F0390"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3.2</w:t>
            </w:r>
          </w:p>
        </w:tc>
        <w:tc>
          <w:tcPr>
            <w:tcW w:w="1101" w:type="dxa"/>
            <w:tcBorders>
              <w:bottom w:val="single" w:sz="6" w:space="0" w:color="000000"/>
            </w:tcBorders>
            <w:shd w:val="clear" w:color="auto" w:fill="FFFFFF"/>
          </w:tcPr>
          <w:p w14:paraId="52B89FFA"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0FDE0C9F"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5496D839" w14:textId="297BE811"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ПК.</w:t>
            </w:r>
            <w:r w:rsidR="00E470E2">
              <w:rPr>
                <w:rFonts w:ascii="OfficinaSansBookC" w:eastAsia="OfficinaSansBookC" w:hAnsi="OfficinaSansBookC" w:cs="OfficinaSansBookC"/>
                <w:sz w:val="24"/>
                <w:szCs w:val="24"/>
              </w:rPr>
              <w:t>.</w:t>
            </w:r>
            <w:r>
              <w:rPr>
                <w:rFonts w:ascii="OfficinaSansBookC" w:eastAsia="OfficinaSansBookC" w:hAnsi="OfficinaSansBookC" w:cs="OfficinaSansBookC"/>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9F1DFD8"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F2532D8"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11C45FD"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 Тест «Особенности химических свойств оксидов, кислот, оснований, амфотерных гидроксидов и солей».</w:t>
            </w:r>
          </w:p>
          <w:p w14:paraId="54B5B341"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59AAB53B" w14:textId="433BFF95"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3. Практико-ориентированные теоретические задания на </w:t>
            </w:r>
            <w:r>
              <w:rPr>
                <w:rFonts w:ascii="OfficinaSansBookC" w:eastAsia="OfficinaSansBookC" w:hAnsi="OfficinaSansBookC" w:cs="OfficinaSansBookC"/>
                <w:sz w:val="24"/>
                <w:szCs w:val="24"/>
              </w:rPr>
              <w:lastRenderedPageBreak/>
              <w:t>свойства и получение неорганических веществ</w:t>
            </w:r>
          </w:p>
        </w:tc>
      </w:tr>
      <w:tr w:rsidR="00CB3A9B" w14:paraId="0CD9DD6C" w14:textId="77777777" w:rsidTr="00D275DF">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F058B7"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3.3</w:t>
            </w:r>
          </w:p>
        </w:tc>
        <w:tc>
          <w:tcPr>
            <w:tcW w:w="1101" w:type="dxa"/>
            <w:tcBorders>
              <w:bottom w:val="single" w:sz="6" w:space="0" w:color="000000"/>
            </w:tcBorders>
            <w:shd w:val="clear" w:color="auto" w:fill="FFFFFF"/>
          </w:tcPr>
          <w:p w14:paraId="56883181"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41E01793" w14:textId="77777777"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4C72518B" w14:textId="7347D8A9"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8AF2DEB" w14:textId="77777777"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38163D7"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5E01649"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14:paraId="20C3A691" w14:textId="264FCBE6"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2.Лабораторная работа: “Идентификация неорганических веществ”</w:t>
            </w:r>
          </w:p>
        </w:tc>
      </w:tr>
      <w:tr w:rsidR="00CB3A9B" w14:paraId="1A924F35"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D103C6C"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4</w:t>
            </w:r>
          </w:p>
        </w:tc>
        <w:tc>
          <w:tcPr>
            <w:tcW w:w="1101" w:type="dxa"/>
            <w:tcBorders>
              <w:bottom w:val="single" w:sz="6" w:space="0" w:color="000000"/>
            </w:tcBorders>
            <w:shd w:val="clear" w:color="auto" w:fill="D9D9D9"/>
          </w:tcPr>
          <w:p w14:paraId="12EAB9F4"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51EC7A6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4. Строение и свойства 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820235E"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03F9D393" w14:textId="77777777"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Контрольная работа</w:t>
            </w:r>
          </w:p>
          <w:p w14:paraId="22365CC9"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w:t>
            </w:r>
            <w:r>
              <w:rPr>
                <w:rFonts w:ascii="OfficinaSansBookC" w:eastAsia="OfficinaSansBookC" w:hAnsi="OfficinaSansBookC" w:cs="OfficinaSansBookC"/>
                <w:b/>
                <w:sz w:val="24"/>
                <w:szCs w:val="24"/>
              </w:rPr>
              <w:t>Строение и свойства органических веществ»</w:t>
            </w:r>
          </w:p>
        </w:tc>
      </w:tr>
      <w:tr w:rsidR="00CB3A9B" w14:paraId="1C12ED64" w14:textId="77777777" w:rsidTr="00D275DF">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F562F7"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4.1</w:t>
            </w:r>
          </w:p>
        </w:tc>
        <w:tc>
          <w:tcPr>
            <w:tcW w:w="1101" w:type="dxa"/>
            <w:tcBorders>
              <w:bottom w:val="single" w:sz="6" w:space="0" w:color="000000"/>
            </w:tcBorders>
            <w:shd w:val="clear" w:color="auto" w:fill="FFFFFF"/>
          </w:tcPr>
          <w:p w14:paraId="55E29F35"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7202894B" w14:textId="5E4DFDCF"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ПК.</w:t>
            </w:r>
            <w:r w:rsidR="00E470E2">
              <w:rPr>
                <w:rFonts w:ascii="OfficinaSansBookC" w:eastAsia="OfficinaSansBookC" w:hAnsi="OfficinaSansBookC" w:cs="OfficinaSansBookC"/>
                <w:sz w:val="24"/>
                <w:szCs w:val="24"/>
              </w:rPr>
              <w:t>.</w:t>
            </w:r>
            <w:r>
              <w:rPr>
                <w:rFonts w:ascii="OfficinaSansBookC" w:eastAsia="OfficinaSansBookC" w:hAnsi="OfficinaSansBookC" w:cs="OfficinaSansBookC"/>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65A08AA"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270B5CDE"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79F674D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 Задания на составление названий органических соединений по тривиальной или международной систематической номенклатуре.</w:t>
            </w:r>
          </w:p>
          <w:p w14:paraId="7EECF47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 Задания на составление полных и сокращенных структурных формул органических веществ отдельных классов.</w:t>
            </w:r>
          </w:p>
          <w:p w14:paraId="636B07B1" w14:textId="6FC8D1CA"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3. Задачи на определение простейшей формулы органической молекулы, исходя из элементного состава (в %)</w:t>
            </w:r>
          </w:p>
        </w:tc>
      </w:tr>
      <w:tr w:rsidR="00CB3A9B" w14:paraId="01D97439" w14:textId="77777777" w:rsidTr="00D275DF">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D29D1DF"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4.2</w:t>
            </w:r>
          </w:p>
        </w:tc>
        <w:tc>
          <w:tcPr>
            <w:tcW w:w="1101" w:type="dxa"/>
            <w:tcBorders>
              <w:bottom w:val="single" w:sz="6" w:space="0" w:color="000000"/>
            </w:tcBorders>
            <w:shd w:val="clear" w:color="auto" w:fill="FFFFFF"/>
          </w:tcPr>
          <w:p w14:paraId="686528DB" w14:textId="77777777"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01 </w:t>
            </w:r>
          </w:p>
          <w:p w14:paraId="0BDD5964" w14:textId="77777777"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45BB0029"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14:paraId="0EDBC366" w14:textId="37D3C35D"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ПК</w:t>
            </w:r>
            <w:r w:rsidR="00E470E2">
              <w:rPr>
                <w:rFonts w:ascii="OfficinaSansBookC" w:eastAsia="OfficinaSansBookC" w:hAnsi="OfficinaSansBookC" w:cs="OfficinaSansBookC"/>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FE3D70E" w14:textId="77777777"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Свойства органических соединений</w:t>
            </w:r>
            <w:r>
              <w:rPr>
                <w:rFonts w:ascii="OfficinaSansBookC" w:eastAsia="OfficinaSansBookC" w:hAnsi="OfficinaSansBookC" w:cs="OfficinaSansBookC"/>
                <w:sz w:val="24"/>
                <w:szCs w:val="24"/>
                <w:u w:val="single"/>
              </w:rPr>
              <w:t xml:space="preserve"> </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2BDF401"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C467B84" w14:textId="77777777"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46FD56CA" w14:textId="77777777"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xml:space="preserve">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w:t>
            </w:r>
            <w:r>
              <w:rPr>
                <w:rFonts w:ascii="OfficinaSansBookC" w:eastAsia="OfficinaSansBookC" w:hAnsi="OfficinaSansBookC" w:cs="OfficinaSansBookC"/>
                <w:sz w:val="24"/>
                <w:szCs w:val="24"/>
                <w:highlight w:val="white"/>
              </w:rPr>
              <w:lastRenderedPageBreak/>
              <w:t>органических веществ разных классов.</w:t>
            </w:r>
          </w:p>
          <w:p w14:paraId="7FF75A12" w14:textId="77777777"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3. Расчетные задачи по уравнениям реакций с участием органических веществ.</w:t>
            </w:r>
          </w:p>
          <w:p w14:paraId="4F476ACF" w14:textId="77777777"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xml:space="preserve">4. </w:t>
            </w:r>
            <w:r>
              <w:rPr>
                <w:rFonts w:ascii="OfficinaSansBookC" w:eastAsia="OfficinaSansBookC" w:hAnsi="OfficinaSansBookC" w:cs="OfficinaSansBookC"/>
                <w:sz w:val="24"/>
                <w:szCs w:val="24"/>
              </w:rPr>
              <w:t>Лабораторная работа “Превращения органических веществ при нагревании"</w:t>
            </w:r>
          </w:p>
        </w:tc>
      </w:tr>
      <w:tr w:rsidR="00CB3A9B" w14:paraId="01CA7CB8" w14:textId="77777777" w:rsidTr="00D275DF">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E4C6D33"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4.3</w:t>
            </w:r>
          </w:p>
        </w:tc>
        <w:tc>
          <w:tcPr>
            <w:tcW w:w="1101" w:type="dxa"/>
            <w:tcBorders>
              <w:bottom w:val="single" w:sz="6" w:space="0" w:color="000000"/>
            </w:tcBorders>
            <w:shd w:val="clear" w:color="auto" w:fill="FFFFFF"/>
          </w:tcPr>
          <w:p w14:paraId="250603BD" w14:textId="77777777" w:rsidR="00CB3A9B" w:rsidRDefault="00701283" w:rsidP="007B22DA">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01 </w:t>
            </w:r>
          </w:p>
          <w:p w14:paraId="72CA3BB4" w14:textId="77777777" w:rsidR="00CB3A9B" w:rsidRDefault="00701283" w:rsidP="007B22DA">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5361649F"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14:paraId="5A5E07E5" w14:textId="51FA9084"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ПК.</w:t>
            </w:r>
            <w:r w:rsidR="00E470E2">
              <w:rPr>
                <w:rFonts w:ascii="OfficinaSansBookC" w:eastAsia="OfficinaSansBookC" w:hAnsi="OfficinaSansBookC" w:cs="OfficinaSansBookC"/>
                <w:sz w:val="24"/>
                <w:szCs w:val="24"/>
              </w:rPr>
              <w:t>.</w:t>
            </w:r>
            <w:r>
              <w:rPr>
                <w:rFonts w:ascii="OfficinaSansBookC" w:eastAsia="OfficinaSansBookC" w:hAnsi="OfficinaSansBookC" w:cs="OfficinaSansBookC"/>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461B7C0" w14:textId="1486E79B"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13D33F9B"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A3BE4A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p w14:paraId="56BF3E6B" w14:textId="166FDC02"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2.Лабораторная работа: “Идентификация органических соединений отдельных классов”</w:t>
            </w:r>
          </w:p>
        </w:tc>
      </w:tr>
      <w:tr w:rsidR="00CB3A9B" w14:paraId="0F61B983" w14:textId="77777777" w:rsidTr="00D275DF">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01F5D42"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5</w:t>
            </w:r>
          </w:p>
        </w:tc>
        <w:tc>
          <w:tcPr>
            <w:tcW w:w="1101" w:type="dxa"/>
            <w:tcBorders>
              <w:bottom w:val="single" w:sz="6" w:space="0" w:color="000000"/>
            </w:tcBorders>
            <w:shd w:val="clear" w:color="auto" w:fill="D9D9D9"/>
          </w:tcPr>
          <w:p w14:paraId="5E499295"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789344C"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5. Кинетические и термодинамические закономерности протекания химических реакций</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5A81D19"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4D7151F3" w14:textId="77777777" w:rsidR="00CB3A9B" w:rsidRDefault="00CB3A9B" w:rsidP="007B22DA">
            <w:pPr>
              <w:widowControl w:val="0"/>
              <w:spacing w:after="0" w:line="276" w:lineRule="auto"/>
              <w:rPr>
                <w:rFonts w:ascii="OfficinaSansBookC" w:eastAsia="OfficinaSansBookC" w:hAnsi="OfficinaSansBookC" w:cs="OfficinaSansBookC"/>
                <w:sz w:val="24"/>
                <w:szCs w:val="24"/>
              </w:rPr>
            </w:pPr>
          </w:p>
        </w:tc>
      </w:tr>
      <w:tr w:rsidR="00CB3A9B" w14:paraId="02EF15A6" w14:textId="77777777" w:rsidTr="00D275DF">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33168F16"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5</w:t>
            </w:r>
          </w:p>
        </w:tc>
        <w:tc>
          <w:tcPr>
            <w:tcW w:w="1101" w:type="dxa"/>
            <w:tcBorders>
              <w:bottom w:val="single" w:sz="6" w:space="0" w:color="000000"/>
            </w:tcBorders>
            <w:shd w:val="clear" w:color="auto" w:fill="FFFFFF"/>
          </w:tcPr>
          <w:p w14:paraId="037C1730"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01 </w:t>
            </w:r>
          </w:p>
          <w:p w14:paraId="4A9237E5"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66773384" w14:textId="4F35F83F"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ПК</w:t>
            </w:r>
            <w:r w:rsidR="00E470E2">
              <w:rPr>
                <w:rFonts w:ascii="OfficinaSansBookC" w:eastAsia="OfficinaSansBookC" w:hAnsi="OfficinaSansBookC" w:cs="OfficinaSansBookC"/>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6003B4E"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1EFC579"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Характеризовать влияние концентрации реагирующих веществ и температуры на скорость химических реакций</w:t>
            </w:r>
          </w:p>
          <w:p w14:paraId="76779E40" w14:textId="77777777"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65FF01A5" w14:textId="50E68010"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rPr>
              <w:t xml:space="preserve">Практико-ориентированные теоретические задания на анализ факторов, влияющих на изменение скорости химической реакции. </w:t>
            </w:r>
            <w:r>
              <w:rPr>
                <w:rFonts w:ascii="OfficinaSansBookC" w:eastAsia="OfficinaSansBookC" w:hAnsi="OfficinaSansBookC" w:cs="OfficinaSansBookC"/>
                <w:sz w:val="24"/>
                <w:szCs w:val="24"/>
                <w:highlight w:val="white"/>
              </w:rPr>
              <w:t xml:space="preserve">Практико-ориентированные задания </w:t>
            </w:r>
            <w:r>
              <w:rPr>
                <w:rFonts w:ascii="OfficinaSansBookC" w:eastAsia="OfficinaSansBookC" w:hAnsi="OfficinaSansBookC" w:cs="OfficinaSansBookC"/>
                <w:sz w:val="24"/>
                <w:szCs w:val="24"/>
              </w:rPr>
              <w:t>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r>
      <w:tr w:rsidR="00CB3A9B" w14:paraId="11188606" w14:textId="77777777"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291E3AB4"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6</w:t>
            </w:r>
          </w:p>
        </w:tc>
        <w:tc>
          <w:tcPr>
            <w:tcW w:w="1101" w:type="dxa"/>
            <w:tcBorders>
              <w:bottom w:val="single" w:sz="6" w:space="0" w:color="000000"/>
            </w:tcBorders>
            <w:shd w:val="clear" w:color="auto" w:fill="D9D9D9"/>
          </w:tcPr>
          <w:p w14:paraId="07BEC41E"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C766A45"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6. Растворы</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5D7BBD3" w14:textId="77777777" w:rsidR="00CB3A9B" w:rsidRDefault="00701283" w:rsidP="007B22DA">
            <w:pPr>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Исследовать </w:t>
            </w:r>
            <w:r w:rsidRPr="00E470E2">
              <w:rPr>
                <w:rFonts w:ascii="OfficinaSansBookC" w:eastAsia="OfficinaSansBookC" w:hAnsi="OfficinaSansBookC" w:cs="OfficinaSansBookC"/>
                <w:b/>
                <w:sz w:val="24"/>
                <w:szCs w:val="24"/>
              </w:rPr>
              <w:t>истинные</w:t>
            </w:r>
            <w:r>
              <w:rPr>
                <w:rFonts w:ascii="OfficinaSansBookC" w:eastAsia="OfficinaSansBookC" w:hAnsi="OfficinaSansBookC" w:cs="OfficinaSansBookC"/>
                <w:b/>
                <w:sz w:val="24"/>
                <w:szCs w:val="24"/>
                <w:highlight w:val="yellow"/>
              </w:rPr>
              <w:t xml:space="preserve"> </w:t>
            </w:r>
            <w:r>
              <w:rPr>
                <w:rFonts w:ascii="OfficinaSansBookC" w:eastAsia="OfficinaSansBookC" w:hAnsi="OfficinaSansBookC" w:cs="OfficinaSansBookC"/>
                <w:b/>
                <w:sz w:val="24"/>
                <w:szCs w:val="24"/>
              </w:rPr>
              <w:t xml:space="preserve">растворы с заданными </w:t>
            </w:r>
            <w:r>
              <w:rPr>
                <w:rFonts w:ascii="OfficinaSansBookC" w:eastAsia="OfficinaSansBookC" w:hAnsi="OfficinaSansBookC" w:cs="OfficinaSansBookC"/>
                <w:b/>
                <w:sz w:val="24"/>
                <w:szCs w:val="24"/>
              </w:rPr>
              <w:lastRenderedPageBreak/>
              <w:t>характеристиками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604D5090" w14:textId="77777777" w:rsidR="00CB3A9B" w:rsidRDefault="00CB3A9B" w:rsidP="007B22DA">
            <w:pPr>
              <w:widowControl w:val="0"/>
              <w:spacing w:after="0" w:line="276" w:lineRule="auto"/>
              <w:rPr>
                <w:rFonts w:ascii="OfficinaSansBookC" w:eastAsia="OfficinaSansBookC" w:hAnsi="OfficinaSansBookC" w:cs="OfficinaSansBookC"/>
                <w:sz w:val="24"/>
                <w:szCs w:val="24"/>
              </w:rPr>
            </w:pPr>
          </w:p>
        </w:tc>
      </w:tr>
      <w:tr w:rsidR="00CB3A9B" w14:paraId="553FEC62" w14:textId="77777777" w:rsidTr="00D275DF">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4DA4242"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6.1</w:t>
            </w:r>
          </w:p>
        </w:tc>
        <w:tc>
          <w:tcPr>
            <w:tcW w:w="1101" w:type="dxa"/>
            <w:tcBorders>
              <w:bottom w:val="single" w:sz="6" w:space="0" w:color="000000"/>
            </w:tcBorders>
            <w:shd w:val="clear" w:color="auto" w:fill="FFFFFF"/>
          </w:tcPr>
          <w:p w14:paraId="742CD303"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01 </w:t>
            </w:r>
          </w:p>
          <w:p w14:paraId="76A80FCD"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2873131A"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 …</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C5EC470" w14:textId="77777777"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Понятие о растворах</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6AA2E55C"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sidRPr="00E470E2">
              <w:rPr>
                <w:rFonts w:ascii="OfficinaSansBookC" w:eastAsia="OfficinaSansBookC" w:hAnsi="OfficinaSansBookC" w:cs="OfficinaSansBookC"/>
                <w:sz w:val="24"/>
                <w:szCs w:val="24"/>
              </w:rPr>
              <w:t xml:space="preserve">Различать истинные </w:t>
            </w:r>
            <w:r>
              <w:rPr>
                <w:rFonts w:ascii="OfficinaSansBookC" w:eastAsia="OfficinaSansBookC" w:hAnsi="OfficinaSansBookC" w:cs="OfficinaSansBookC"/>
                <w:sz w:val="24"/>
                <w:szCs w:val="24"/>
              </w:rPr>
              <w:t>растворы</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0645F11D"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 Задачи на приготовление растворов.</w:t>
            </w:r>
          </w:p>
          <w:p w14:paraId="443F8E39" w14:textId="41E422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2. Практико-ориентированные расчетные задания на </w:t>
            </w:r>
            <w:r w:rsidRPr="00E470E2">
              <w:rPr>
                <w:rFonts w:ascii="OfficinaSansBookC" w:eastAsia="OfficinaSansBookC" w:hAnsi="OfficinaSansBookC" w:cs="OfficinaSansBookC"/>
                <w:sz w:val="24"/>
                <w:szCs w:val="24"/>
              </w:rPr>
              <w:t>дисперсные с</w:t>
            </w:r>
            <w:r>
              <w:rPr>
                <w:rFonts w:ascii="OfficinaSansBookC" w:eastAsia="OfficinaSansBookC" w:hAnsi="OfficinaSansBookC" w:cs="OfficinaSansBookC"/>
                <w:sz w:val="24"/>
                <w:szCs w:val="24"/>
              </w:rPr>
              <w:t>истемы, используемые в бытовой и производственной деятельности человека</w:t>
            </w:r>
          </w:p>
        </w:tc>
      </w:tr>
      <w:tr w:rsidR="00CB3A9B" w14:paraId="2ADCD52F" w14:textId="77777777" w:rsidTr="00D275DF">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05C56FA"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6.2</w:t>
            </w:r>
          </w:p>
        </w:tc>
        <w:tc>
          <w:tcPr>
            <w:tcW w:w="1101" w:type="dxa"/>
            <w:tcBorders>
              <w:bottom w:val="single" w:sz="6" w:space="0" w:color="000000"/>
            </w:tcBorders>
            <w:shd w:val="clear" w:color="auto" w:fill="FFFFFF"/>
          </w:tcPr>
          <w:p w14:paraId="41817376"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1E374A0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14:paraId="4A1F2E41"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 …</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293E534C" w14:textId="680B071F"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Исследование свойств растворов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70E62B9" w14:textId="77777777" w:rsidR="00CB3A9B" w:rsidRDefault="00701283" w:rsidP="007B22DA">
            <w:pPr>
              <w:widowControl w:val="0"/>
              <w:spacing w:after="0" w:line="276" w:lineRule="auto"/>
              <w:rPr>
                <w:rFonts w:ascii="OfficinaSansBookC" w:eastAsia="OfficinaSansBookC" w:hAnsi="OfficinaSansBookC" w:cs="OfficinaSansBookC"/>
                <w:sz w:val="28"/>
                <w:szCs w:val="28"/>
              </w:rPr>
            </w:pPr>
            <w:r>
              <w:rPr>
                <w:rFonts w:ascii="OfficinaSansBookC" w:eastAsia="OfficinaSansBookC" w:hAnsi="OfficinaSansBookC" w:cs="OfficinaSansBookC"/>
                <w:sz w:val="24"/>
                <w:szCs w:val="24"/>
              </w:rPr>
              <w:t>Исследовать физико-химические свойства истинных растворов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5DEE446C"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Лабораторная работа</w:t>
            </w:r>
          </w:p>
          <w:p w14:paraId="18C3CEAF" w14:textId="0A1D0C94"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“Приготовление растворов”</w:t>
            </w:r>
          </w:p>
        </w:tc>
      </w:tr>
      <w:tr w:rsidR="00CB3A9B" w14:paraId="22BA0400" w14:textId="77777777">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4EB3C18"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II</w:t>
            </w:r>
          </w:p>
        </w:tc>
        <w:tc>
          <w:tcPr>
            <w:tcW w:w="9748" w:type="dxa"/>
            <w:gridSpan w:val="4"/>
            <w:tcBorders>
              <w:bottom w:val="single" w:sz="6" w:space="0" w:color="000000"/>
              <w:right w:val="single" w:sz="6" w:space="0" w:color="000000"/>
            </w:tcBorders>
            <w:shd w:val="clear" w:color="auto" w:fill="FFFFFF"/>
          </w:tcPr>
          <w:p w14:paraId="7F6D649E" w14:textId="77777777"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Профессионально-ориентированное содержание (содержание прикладного модуля)</w:t>
            </w:r>
          </w:p>
        </w:tc>
      </w:tr>
      <w:tr w:rsidR="00CB3A9B" w14:paraId="6DBB32BB"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5383E8D"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7</w:t>
            </w:r>
          </w:p>
        </w:tc>
        <w:tc>
          <w:tcPr>
            <w:tcW w:w="1101" w:type="dxa"/>
            <w:tcBorders>
              <w:bottom w:val="single" w:sz="6" w:space="0" w:color="000000"/>
            </w:tcBorders>
            <w:shd w:val="clear" w:color="auto" w:fill="D9D9D9"/>
          </w:tcPr>
          <w:p w14:paraId="69C49D28"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tcPr>
          <w:p w14:paraId="36CE03FD" w14:textId="77777777"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Раздел 7. </w:t>
            </w:r>
          </w:p>
          <w:p w14:paraId="187BCF70" w14:textId="77777777"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0D1BCF3"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Оценивать последствия бытовой и производственной деятельности человека с позиций экологической безопасности</w:t>
            </w:r>
            <w:r>
              <w:rPr>
                <w:rFonts w:ascii="OfficinaSansBookC" w:eastAsia="OfficinaSansBookC" w:hAnsi="OfficinaSansBookC" w:cs="OfficinaSansBookC"/>
                <w:sz w:val="24"/>
                <w:szCs w:val="24"/>
              </w:rPr>
              <w:t xml:space="preserve"> </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694A9822" w14:textId="77777777"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Защита кейса (с учетом будущей профессиональной деятельности)  </w:t>
            </w:r>
          </w:p>
        </w:tc>
      </w:tr>
      <w:tr w:rsidR="00CB3A9B" w14:paraId="394C722C" w14:textId="77777777" w:rsidTr="00D275DF">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1961CBB" w14:textId="77777777" w:rsidR="00CB3A9B" w:rsidRDefault="00CB3A9B" w:rsidP="007B22DA">
            <w:pPr>
              <w:widowControl w:val="0"/>
              <w:spacing w:after="0" w:line="276" w:lineRule="auto"/>
              <w:jc w:val="center"/>
              <w:rPr>
                <w:rFonts w:ascii="OfficinaSansBookC" w:eastAsia="OfficinaSansBookC" w:hAnsi="OfficinaSansBookC" w:cs="OfficinaSansBookC"/>
                <w:b/>
                <w:sz w:val="24"/>
                <w:szCs w:val="24"/>
              </w:rPr>
            </w:pPr>
          </w:p>
        </w:tc>
        <w:tc>
          <w:tcPr>
            <w:tcW w:w="1101" w:type="dxa"/>
            <w:tcBorders>
              <w:bottom w:val="single" w:sz="6" w:space="0" w:color="000000"/>
            </w:tcBorders>
          </w:tcPr>
          <w:p w14:paraId="36D901E2"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01 </w:t>
            </w:r>
          </w:p>
          <w:p w14:paraId="3E2A0DAC"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02 </w:t>
            </w:r>
          </w:p>
          <w:p w14:paraId="6E5B5FC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14:paraId="4275CBB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07</w:t>
            </w:r>
          </w:p>
          <w:p w14:paraId="3C1488A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 …</w:t>
            </w:r>
          </w:p>
        </w:tc>
        <w:tc>
          <w:tcPr>
            <w:tcW w:w="2504" w:type="dxa"/>
            <w:tcBorders>
              <w:bottom w:val="single" w:sz="6" w:space="0" w:color="000000"/>
              <w:right w:val="single" w:sz="6" w:space="0" w:color="000000"/>
            </w:tcBorders>
            <w:tcMar>
              <w:top w:w="40" w:type="dxa"/>
              <w:left w:w="40" w:type="dxa"/>
              <w:bottom w:w="40" w:type="dxa"/>
              <w:right w:w="40" w:type="dxa"/>
            </w:tcMar>
          </w:tcPr>
          <w:p w14:paraId="4FC0FA31" w14:textId="799053AD"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tcMar>
              <w:top w:w="40" w:type="dxa"/>
              <w:left w:w="40" w:type="dxa"/>
              <w:bottom w:w="40" w:type="dxa"/>
              <w:right w:w="40" w:type="dxa"/>
            </w:tcMar>
          </w:tcPr>
          <w:p w14:paraId="394B14E0"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Оценивать последствия бытовой и производственной деятельности человека с позиций экологической безопасности</w:t>
            </w:r>
          </w:p>
        </w:tc>
        <w:tc>
          <w:tcPr>
            <w:tcW w:w="3450" w:type="dxa"/>
            <w:tcBorders>
              <w:bottom w:val="single" w:sz="6" w:space="0" w:color="000000"/>
              <w:right w:val="single" w:sz="6" w:space="0" w:color="000000"/>
            </w:tcBorders>
            <w:tcMar>
              <w:top w:w="40" w:type="dxa"/>
              <w:left w:w="40" w:type="dxa"/>
              <w:bottom w:w="40" w:type="dxa"/>
              <w:right w:w="40" w:type="dxa"/>
            </w:tcMar>
          </w:tcPr>
          <w:p w14:paraId="106C9E82"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Кейс (с учетом будущей профессиональной деятельности)</w:t>
            </w:r>
          </w:p>
          <w:p w14:paraId="32099F7E" w14:textId="77777777" w:rsidR="00CB3A9B" w:rsidRDefault="00701283" w:rsidP="007B22DA">
            <w:pPr>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Возможные темы кейсов:</w:t>
            </w:r>
          </w:p>
          <w:p w14:paraId="36387C71" w14:textId="77777777" w:rsidR="00CB3A9B" w:rsidRDefault="00701283" w:rsidP="007B22DA">
            <w:pPr>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1. Потепление климата и высвобождение газовых гидратов со дна океана.</w:t>
            </w:r>
          </w:p>
          <w:p w14:paraId="300AC275" w14:textId="77777777" w:rsidR="00CB3A9B" w:rsidRDefault="00701283" w:rsidP="007B22DA">
            <w:pPr>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 Будущие материалы для авиа-, машино- и приборостроения.</w:t>
            </w:r>
          </w:p>
          <w:p w14:paraId="27D2E051" w14:textId="77777777" w:rsidR="00CB3A9B" w:rsidRDefault="00701283" w:rsidP="007B22DA">
            <w:pPr>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3. Новые материалы для солнечных батарей.</w:t>
            </w:r>
          </w:p>
          <w:p w14:paraId="5FF446C9" w14:textId="177834DA" w:rsidR="00CB3A9B" w:rsidRDefault="00701283" w:rsidP="007B22DA">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4. Лекарства на основе растительных препаратов</w:t>
            </w:r>
          </w:p>
        </w:tc>
      </w:tr>
    </w:tbl>
    <w:p w14:paraId="44C4E411" w14:textId="77777777" w:rsidR="00CB3A9B" w:rsidRDefault="00CB3A9B">
      <w:pPr>
        <w:spacing w:after="200" w:line="276" w:lineRule="auto"/>
        <w:rPr>
          <w:rFonts w:ascii="OfficinaSansBookC" w:eastAsia="OfficinaSansBookC" w:hAnsi="OfficinaSansBookC" w:cs="OfficinaSansBookC"/>
          <w:b/>
          <w:sz w:val="28"/>
          <w:szCs w:val="28"/>
        </w:rPr>
      </w:pPr>
    </w:p>
    <w:sectPr w:rsidR="00CB3A9B">
      <w:pgSz w:w="11906" w:h="16838"/>
      <w:pgMar w:top="850" w:right="1133" w:bottom="850" w:left="992"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BCEB1" w14:textId="77777777" w:rsidR="00AD0754" w:rsidRDefault="00AD0754">
      <w:pPr>
        <w:spacing w:after="0" w:line="240" w:lineRule="auto"/>
      </w:pPr>
      <w:r>
        <w:separator/>
      </w:r>
    </w:p>
  </w:endnote>
  <w:endnote w:type="continuationSeparator" w:id="0">
    <w:p w14:paraId="37FA98B0" w14:textId="77777777" w:rsidR="00AD0754" w:rsidRDefault="00AD0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OfficinaSansBookC">
    <w:altName w:val="Calibri"/>
    <w:charset w:val="CC"/>
    <w:family w:val="auto"/>
    <w:pitch w:val="variable"/>
    <w:sig w:usb0="800002AF" w:usb1="1000004A"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2F691" w14:textId="77777777" w:rsidR="00CB3A9B" w:rsidRDefault="00701283">
    <w:pPr>
      <w:jc w:val="right"/>
    </w:pPr>
    <w:r>
      <w:fldChar w:fldCharType="begin"/>
    </w:r>
    <w:r>
      <w:instrText>PAGE</w:instrText>
    </w:r>
    <w:r>
      <w:fldChar w:fldCharType="separate"/>
    </w:r>
    <w:r w:rsidR="00FB53F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785CE" w14:textId="77777777" w:rsidR="00CB3A9B" w:rsidRDefault="00CB3A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308DC" w14:textId="77777777" w:rsidR="00AD0754" w:rsidRDefault="00AD0754">
      <w:pPr>
        <w:spacing w:after="0" w:line="240" w:lineRule="auto"/>
      </w:pPr>
      <w:r>
        <w:separator/>
      </w:r>
    </w:p>
  </w:footnote>
  <w:footnote w:type="continuationSeparator" w:id="0">
    <w:p w14:paraId="4DF26902" w14:textId="77777777" w:rsidR="00AD0754" w:rsidRDefault="00AD0754">
      <w:pPr>
        <w:spacing w:after="0" w:line="240" w:lineRule="auto"/>
      </w:pPr>
      <w:r>
        <w:continuationSeparator/>
      </w:r>
    </w:p>
  </w:footnote>
  <w:footnote w:id="1">
    <w:p w14:paraId="09388AFF" w14:textId="77777777" w:rsidR="00CB3A9B" w:rsidRDefault="00701283">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5939163A" w14:textId="77777777" w:rsidR="00CB3A9B" w:rsidRDefault="00701283">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Дисциплинарные (предметные) результаты указываются в соответствии с методикой преподавания дисциплины</w:t>
      </w:r>
    </w:p>
  </w:footnote>
  <w:footnote w:id="3">
    <w:p w14:paraId="7E1694BF" w14:textId="75642DBB" w:rsidR="00CB3A9B" w:rsidRDefault="00CB3A9B">
      <w:pPr>
        <w:spacing w:after="0" w:line="240" w:lineRule="auto"/>
        <w:rPr>
          <w:rFonts w:ascii="OfficinaSansBookC" w:eastAsia="OfficinaSansBookC" w:hAnsi="OfficinaSansBookC" w:cs="OfficinaSansBookC"/>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A9B"/>
    <w:rsid w:val="002027D4"/>
    <w:rsid w:val="0030517B"/>
    <w:rsid w:val="0033546E"/>
    <w:rsid w:val="003E40C2"/>
    <w:rsid w:val="004128CB"/>
    <w:rsid w:val="0044582A"/>
    <w:rsid w:val="00515373"/>
    <w:rsid w:val="00561233"/>
    <w:rsid w:val="0068646B"/>
    <w:rsid w:val="006D264D"/>
    <w:rsid w:val="00701283"/>
    <w:rsid w:val="007B22DA"/>
    <w:rsid w:val="00860453"/>
    <w:rsid w:val="008D6AF9"/>
    <w:rsid w:val="00AD0754"/>
    <w:rsid w:val="00B46B97"/>
    <w:rsid w:val="00CB3A9B"/>
    <w:rsid w:val="00D275DF"/>
    <w:rsid w:val="00D97589"/>
    <w:rsid w:val="00E470E2"/>
    <w:rsid w:val="00E97102"/>
    <w:rsid w:val="00FB5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15:docId w15:val="{0DEEE039-5CDA-4FA2-BAB6-D9BFCB5B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13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e">
    <w:name w:val="Hyperlink"/>
    <w:basedOn w:val="a0"/>
    <w:uiPriority w:val="99"/>
    <w:unhideWhenUsed/>
    <w:rsid w:val="00D27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AE259F-16AA-4E8D-ACF6-3EAC848C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6583</Words>
  <Characters>37526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User</cp:lastModifiedBy>
  <cp:revision>5</cp:revision>
  <cp:lastPrinted>2023-03-14T12:16:00Z</cp:lastPrinted>
  <dcterms:created xsi:type="dcterms:W3CDTF">2024-07-02T02:45:00Z</dcterms:created>
  <dcterms:modified xsi:type="dcterms:W3CDTF">2024-07-04T06:45:00Z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