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78F1" w14:textId="36B7C403" w:rsidR="00D60E0E" w:rsidRPr="00D60E0E" w:rsidRDefault="007665E0" w:rsidP="00D60E0E">
      <w:pPr>
        <w:spacing w:after="0" w:line="240" w:lineRule="auto"/>
        <w:jc w:val="both"/>
        <w:rPr>
          <w:rFonts w:ascii="Times New Roman" w:eastAsia="Calibri" w:hAnsi="Times New Roman" w:cs="Times New Roman"/>
          <w:bCs/>
          <w:sz w:val="32"/>
          <w:szCs w:val="32"/>
        </w:rPr>
      </w:pPr>
      <w:bookmarkStart w:id="0" w:name="_Hlk113966412"/>
      <w:bookmarkStart w:id="1" w:name="_GoBack"/>
      <w:r>
        <w:rPr>
          <w:rFonts w:ascii="Times New Roman" w:eastAsia="Calibri" w:hAnsi="Times New Roman" w:cs="Times New Roman"/>
          <w:bCs/>
          <w:noProof/>
          <w:sz w:val="32"/>
          <w:szCs w:val="32"/>
          <w:lang w:eastAsia="ru-RU"/>
        </w:rPr>
        <w:drawing>
          <wp:inline distT="0" distB="0" distL="0" distR="0" wp14:anchorId="42E77DEF" wp14:editId="35547C3E">
            <wp:extent cx="5940425" cy="90106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тория_page-0001 (1).jpg"/>
                    <pic:cNvPicPr/>
                  </pic:nvPicPr>
                  <pic:blipFill>
                    <a:blip r:embed="rId7">
                      <a:extLst>
                        <a:ext uri="{28A0092B-C50C-407E-A947-70E740481C1C}">
                          <a14:useLocalDpi xmlns:a14="http://schemas.microsoft.com/office/drawing/2010/main" val="0"/>
                        </a:ext>
                      </a:extLst>
                    </a:blip>
                    <a:stretch>
                      <a:fillRect/>
                    </a:stretch>
                  </pic:blipFill>
                  <pic:spPr>
                    <a:xfrm>
                      <a:off x="0" y="0"/>
                      <a:ext cx="5940425" cy="9010650"/>
                    </a:xfrm>
                    <a:prstGeom prst="rect">
                      <a:avLst/>
                    </a:prstGeom>
                  </pic:spPr>
                </pic:pic>
              </a:graphicData>
            </a:graphic>
          </wp:inline>
        </w:drawing>
      </w:r>
      <w:bookmarkEnd w:id="1"/>
    </w:p>
    <w:p w14:paraId="6B308D70" w14:textId="77777777" w:rsidR="00D60E0E" w:rsidRPr="00D60E0E" w:rsidRDefault="00D60E0E" w:rsidP="00D60E0E">
      <w:pPr>
        <w:spacing w:after="0" w:line="240" w:lineRule="auto"/>
        <w:jc w:val="both"/>
        <w:rPr>
          <w:rFonts w:ascii="Times New Roman" w:eastAsia="Calibri" w:hAnsi="Times New Roman" w:cs="Times New Roman"/>
          <w:bCs/>
          <w:sz w:val="28"/>
          <w:szCs w:val="28"/>
        </w:rPr>
      </w:pPr>
    </w:p>
    <w:p w14:paraId="3361BD6A" w14:textId="010A4B1F" w:rsidR="00F8119A" w:rsidRPr="00F8119A" w:rsidRDefault="00F8119A" w:rsidP="00F8119A">
      <w:pPr>
        <w:pStyle w:val="1"/>
        <w:ind w:firstLine="708"/>
        <w:jc w:val="both"/>
        <w:rPr>
          <w:rFonts w:eastAsia="Calibri"/>
          <w:sz w:val="28"/>
          <w:szCs w:val="28"/>
        </w:rPr>
      </w:pPr>
      <w:r w:rsidRPr="00F8119A">
        <w:rPr>
          <w:rFonts w:eastAsia="Calibri"/>
          <w:sz w:val="28"/>
          <w:szCs w:val="28"/>
        </w:rPr>
        <w:lastRenderedPageBreak/>
        <w:t xml:space="preserve">Рабочая программа учебной дисциплины ОДБ.03 «История» по </w:t>
      </w:r>
      <w:bookmarkStart w:id="2" w:name="_Hlk170766745"/>
      <w:r w:rsidRPr="00F8119A">
        <w:rPr>
          <w:rFonts w:eastAsia="Calibri"/>
          <w:sz w:val="28"/>
          <w:szCs w:val="28"/>
        </w:rPr>
        <w:t>профессии 21.01.15 Электрослесарь подземный</w:t>
      </w:r>
      <w:bookmarkEnd w:id="2"/>
      <w:r w:rsidRPr="00F8119A">
        <w:rPr>
          <w:rFonts w:eastAsia="Calibri"/>
          <w:sz w:val="28"/>
          <w:szCs w:val="28"/>
        </w:rPr>
        <w:t xml:space="preserve"> разработана на основе требований Федерального государственного образовательного стандарта среднего общего образования (ФГОС СОО), Министерства просвещения и науки РФ от 09.12.2016 №1569 с изменениями и дополнениями от 12.08.2022 №732с учетом примерных рабочих программ среднего общего образования, одобренных Федеральным УМО по общему образованию ФГБОУ «Институт стратегии развития профессионального образования» (протокол №14 от 30.11.2022 года для реализации общего среднего образования</w:t>
      </w:r>
      <w:r w:rsidR="003E35F4">
        <w:rPr>
          <w:rFonts w:eastAsia="Calibri"/>
          <w:sz w:val="28"/>
          <w:szCs w:val="28"/>
        </w:rPr>
        <w:t>)</w:t>
      </w:r>
      <w:r w:rsidRPr="00F8119A">
        <w:rPr>
          <w:rFonts w:eastAsia="Calibri"/>
          <w:sz w:val="28"/>
          <w:szCs w:val="28"/>
        </w:rPr>
        <w:t>.</w:t>
      </w:r>
    </w:p>
    <w:p w14:paraId="47AC6D24" w14:textId="77777777" w:rsidR="00F8119A" w:rsidRPr="00F8119A" w:rsidRDefault="00F8119A" w:rsidP="003E35F4">
      <w:pPr>
        <w:spacing w:after="0" w:line="240" w:lineRule="auto"/>
        <w:ind w:firstLine="708"/>
        <w:jc w:val="both"/>
        <w:rPr>
          <w:rFonts w:ascii="Times New Roman" w:eastAsia="Calibri" w:hAnsi="Times New Roman" w:cs="Times New Roman"/>
          <w:sz w:val="28"/>
          <w:szCs w:val="28"/>
        </w:rPr>
      </w:pPr>
      <w:r w:rsidRPr="00F8119A">
        <w:rPr>
          <w:rFonts w:ascii="Times New Roman" w:eastAsia="Calibri" w:hAnsi="Times New Roman" w:cs="Times New Roman"/>
          <w:sz w:val="28"/>
          <w:szCs w:val="28"/>
        </w:rPr>
        <w:t xml:space="preserve">Формирование общих компетенций (ОК) и профессиональных компетенций (ПК) определяется требованиями ФГОС СПО с ориентиром на «Концепцию преподавания общеобразовательных дисциплин с учетом профессиональной направленности программ среднего </w:t>
      </w:r>
      <w:proofErr w:type="gramStart"/>
      <w:r w:rsidRPr="00F8119A">
        <w:rPr>
          <w:rFonts w:ascii="Times New Roman" w:eastAsia="Calibri" w:hAnsi="Times New Roman" w:cs="Times New Roman"/>
          <w:sz w:val="28"/>
          <w:szCs w:val="28"/>
        </w:rPr>
        <w:t>профессионального  образования</w:t>
      </w:r>
      <w:proofErr w:type="gramEnd"/>
      <w:r w:rsidRPr="00F8119A">
        <w:rPr>
          <w:rFonts w:ascii="Times New Roman" w:eastAsia="Calibri" w:hAnsi="Times New Roman" w:cs="Times New Roman"/>
          <w:sz w:val="28"/>
          <w:szCs w:val="28"/>
        </w:rPr>
        <w:t>, реализуемых на базе основного общего образования, утвержденной распоряжением Министерством просвещения  РФ от 30.04.2021г. №Р-98.</w:t>
      </w:r>
    </w:p>
    <w:p w14:paraId="3CE3CB8E" w14:textId="77777777" w:rsidR="00F8119A" w:rsidRPr="00F8119A" w:rsidRDefault="00F8119A" w:rsidP="00F8119A">
      <w:pPr>
        <w:spacing w:after="0" w:line="240" w:lineRule="auto"/>
        <w:jc w:val="both"/>
        <w:rPr>
          <w:rFonts w:ascii="Times New Roman" w:eastAsia="Calibri" w:hAnsi="Times New Roman" w:cs="Times New Roman"/>
          <w:sz w:val="28"/>
          <w:szCs w:val="28"/>
        </w:rPr>
      </w:pPr>
    </w:p>
    <w:p w14:paraId="0A04D963" w14:textId="11E36B52" w:rsidR="00F8119A" w:rsidRPr="00F8119A" w:rsidRDefault="00F8119A" w:rsidP="003E35F4">
      <w:pPr>
        <w:spacing w:after="0" w:line="240" w:lineRule="auto"/>
        <w:ind w:firstLine="708"/>
        <w:jc w:val="both"/>
        <w:rPr>
          <w:rFonts w:ascii="Times New Roman" w:eastAsia="Calibri" w:hAnsi="Times New Roman" w:cs="Times New Roman"/>
          <w:sz w:val="28"/>
          <w:szCs w:val="28"/>
        </w:rPr>
      </w:pPr>
      <w:r w:rsidRPr="00F8119A">
        <w:rPr>
          <w:rFonts w:ascii="Times New Roman" w:eastAsia="Calibri" w:hAnsi="Times New Roman" w:cs="Times New Roman"/>
          <w:sz w:val="28"/>
          <w:szCs w:val="28"/>
        </w:rPr>
        <w:t>Рабочая программа разработана для профессии среднего профессионального образования ГБПОУ «Донецкий горный технологический техникум» ОДБ.0</w:t>
      </w:r>
      <w:r w:rsidR="003E35F4">
        <w:rPr>
          <w:rFonts w:ascii="Times New Roman" w:eastAsia="Calibri" w:hAnsi="Times New Roman" w:cs="Times New Roman"/>
          <w:sz w:val="28"/>
          <w:szCs w:val="28"/>
        </w:rPr>
        <w:t>3</w:t>
      </w:r>
      <w:r w:rsidRPr="00F8119A">
        <w:rPr>
          <w:rFonts w:ascii="Times New Roman" w:eastAsia="Calibri" w:hAnsi="Times New Roman" w:cs="Times New Roman"/>
          <w:sz w:val="28"/>
          <w:szCs w:val="28"/>
        </w:rPr>
        <w:t xml:space="preserve"> «</w:t>
      </w:r>
      <w:r w:rsidR="003E35F4">
        <w:rPr>
          <w:rFonts w:ascii="Times New Roman" w:eastAsia="Calibri" w:hAnsi="Times New Roman" w:cs="Times New Roman"/>
          <w:sz w:val="28"/>
          <w:szCs w:val="28"/>
        </w:rPr>
        <w:t>История</w:t>
      </w:r>
      <w:r w:rsidRPr="00F8119A">
        <w:rPr>
          <w:rFonts w:ascii="Times New Roman" w:eastAsia="Calibri" w:hAnsi="Times New Roman" w:cs="Times New Roman"/>
          <w:sz w:val="28"/>
          <w:szCs w:val="28"/>
        </w:rPr>
        <w:t>»</w:t>
      </w:r>
    </w:p>
    <w:p w14:paraId="72C4E627" w14:textId="77777777" w:rsidR="003E35F4" w:rsidRDefault="003E35F4" w:rsidP="00F8119A">
      <w:pPr>
        <w:spacing w:after="0" w:line="240" w:lineRule="auto"/>
        <w:jc w:val="both"/>
        <w:rPr>
          <w:rFonts w:ascii="Times New Roman" w:eastAsia="Calibri" w:hAnsi="Times New Roman" w:cs="Times New Roman"/>
          <w:sz w:val="28"/>
          <w:szCs w:val="28"/>
        </w:rPr>
      </w:pPr>
    </w:p>
    <w:p w14:paraId="7714536C" w14:textId="5C98F391" w:rsidR="00F8119A" w:rsidRPr="00F8119A" w:rsidRDefault="00F8119A" w:rsidP="00F8119A">
      <w:pPr>
        <w:spacing w:after="0" w:line="240" w:lineRule="auto"/>
        <w:jc w:val="both"/>
        <w:rPr>
          <w:rFonts w:ascii="Times New Roman" w:eastAsia="Calibri" w:hAnsi="Times New Roman" w:cs="Times New Roman"/>
          <w:sz w:val="28"/>
          <w:szCs w:val="28"/>
          <w:u w:val="single"/>
        </w:rPr>
      </w:pPr>
      <w:r w:rsidRPr="00F8119A">
        <w:rPr>
          <w:rFonts w:ascii="Times New Roman" w:eastAsia="Calibri" w:hAnsi="Times New Roman" w:cs="Times New Roman"/>
          <w:sz w:val="28"/>
          <w:szCs w:val="28"/>
        </w:rPr>
        <w:t xml:space="preserve">Организация- разработчик: </w:t>
      </w:r>
      <w:r w:rsidRPr="00F8119A">
        <w:rPr>
          <w:rFonts w:ascii="Times New Roman" w:eastAsia="Calibri" w:hAnsi="Times New Roman" w:cs="Times New Roman"/>
          <w:sz w:val="28"/>
          <w:szCs w:val="28"/>
          <w:u w:val="single"/>
        </w:rPr>
        <w:t>Государственное бюджетное профессиональное образовательное учреждение «Донецкий горный технологический техникум».</w:t>
      </w:r>
    </w:p>
    <w:p w14:paraId="61D159BB" w14:textId="77777777" w:rsidR="00F8119A" w:rsidRPr="00F8119A" w:rsidRDefault="00F8119A" w:rsidP="00F8119A">
      <w:pPr>
        <w:spacing w:after="0" w:line="240" w:lineRule="auto"/>
        <w:jc w:val="both"/>
        <w:rPr>
          <w:rFonts w:ascii="Times New Roman" w:eastAsia="Calibri" w:hAnsi="Times New Roman" w:cs="Times New Roman"/>
          <w:sz w:val="28"/>
          <w:szCs w:val="28"/>
          <w:u w:val="single"/>
        </w:rPr>
      </w:pPr>
    </w:p>
    <w:p w14:paraId="376C52BF" w14:textId="77777777" w:rsidR="00F8119A" w:rsidRPr="00F8119A" w:rsidRDefault="00F8119A" w:rsidP="00F8119A">
      <w:pPr>
        <w:spacing w:after="0" w:line="240" w:lineRule="auto"/>
        <w:jc w:val="both"/>
        <w:rPr>
          <w:rFonts w:ascii="Times New Roman" w:eastAsia="Calibri" w:hAnsi="Times New Roman" w:cs="Times New Roman"/>
          <w:sz w:val="28"/>
          <w:szCs w:val="28"/>
          <w:u w:val="single"/>
        </w:rPr>
      </w:pPr>
    </w:p>
    <w:p w14:paraId="51AF2DDF" w14:textId="7588ABE2" w:rsidR="00F8119A" w:rsidRPr="00F8119A" w:rsidRDefault="00F8119A" w:rsidP="00F8119A">
      <w:pPr>
        <w:spacing w:after="0" w:line="240" w:lineRule="auto"/>
        <w:ind w:right="-445"/>
        <w:jc w:val="both"/>
        <w:rPr>
          <w:rFonts w:ascii="Times New Roman" w:eastAsia="Calibri" w:hAnsi="Times New Roman" w:cs="Times New Roman"/>
          <w:sz w:val="28"/>
          <w:szCs w:val="28"/>
          <w:u w:val="single"/>
        </w:rPr>
      </w:pPr>
      <w:r w:rsidRPr="00F8119A">
        <w:rPr>
          <w:rFonts w:ascii="Times New Roman" w:eastAsia="Calibri" w:hAnsi="Times New Roman" w:cs="Times New Roman"/>
          <w:sz w:val="28"/>
          <w:szCs w:val="28"/>
        </w:rPr>
        <w:t xml:space="preserve">Разработчик: </w:t>
      </w:r>
      <w:r w:rsidR="003E35F4">
        <w:rPr>
          <w:rFonts w:ascii="Times New Roman" w:eastAsia="Calibri" w:hAnsi="Times New Roman" w:cs="Times New Roman"/>
          <w:sz w:val="28"/>
          <w:szCs w:val="28"/>
          <w:u w:val="single"/>
        </w:rPr>
        <w:t>п</w:t>
      </w:r>
      <w:r w:rsidRPr="00F8119A">
        <w:rPr>
          <w:rFonts w:ascii="Times New Roman" w:eastAsia="Calibri" w:hAnsi="Times New Roman" w:cs="Times New Roman"/>
          <w:sz w:val="28"/>
          <w:szCs w:val="28"/>
          <w:u w:val="single"/>
        </w:rPr>
        <w:t xml:space="preserve">реподаватель </w:t>
      </w:r>
      <w:r w:rsidR="003E35F4">
        <w:rPr>
          <w:rFonts w:ascii="Times New Roman" w:eastAsia="Calibri" w:hAnsi="Times New Roman" w:cs="Times New Roman"/>
          <w:sz w:val="28"/>
          <w:szCs w:val="28"/>
          <w:u w:val="single"/>
        </w:rPr>
        <w:t>Малыхина О.Г.</w:t>
      </w:r>
      <w:r w:rsidRPr="00F8119A">
        <w:rPr>
          <w:rFonts w:ascii="Times New Roman" w:eastAsia="Calibri" w:hAnsi="Times New Roman" w:cs="Times New Roman"/>
          <w:sz w:val="28"/>
          <w:szCs w:val="28"/>
          <w:u w:val="single"/>
        </w:rPr>
        <w:t xml:space="preserve">, квалификационная категория специалист </w:t>
      </w:r>
      <w:proofErr w:type="gramStart"/>
      <w:r w:rsidR="001914E8">
        <w:rPr>
          <w:rFonts w:ascii="Times New Roman" w:eastAsia="Calibri" w:hAnsi="Times New Roman" w:cs="Times New Roman"/>
          <w:sz w:val="28"/>
          <w:szCs w:val="28"/>
          <w:u w:val="single"/>
        </w:rPr>
        <w:t>первой</w:t>
      </w:r>
      <w:r w:rsidR="003E35F4">
        <w:rPr>
          <w:rFonts w:ascii="Times New Roman" w:eastAsia="Calibri" w:hAnsi="Times New Roman" w:cs="Times New Roman"/>
          <w:sz w:val="28"/>
          <w:szCs w:val="28"/>
          <w:u w:val="single"/>
        </w:rPr>
        <w:t xml:space="preserve">  </w:t>
      </w:r>
      <w:r w:rsidRPr="00F8119A">
        <w:rPr>
          <w:rFonts w:ascii="Times New Roman" w:eastAsia="Calibri" w:hAnsi="Times New Roman" w:cs="Times New Roman"/>
          <w:sz w:val="28"/>
          <w:szCs w:val="28"/>
          <w:u w:val="single"/>
        </w:rPr>
        <w:t>категории</w:t>
      </w:r>
      <w:proofErr w:type="gramEnd"/>
      <w:r w:rsidRPr="00F8119A">
        <w:rPr>
          <w:rFonts w:ascii="Times New Roman" w:eastAsia="Calibri" w:hAnsi="Times New Roman" w:cs="Times New Roman"/>
          <w:sz w:val="28"/>
          <w:szCs w:val="28"/>
          <w:u w:val="single"/>
        </w:rPr>
        <w:t xml:space="preserve">.  ГБПОУ «Донецкий ГТТ» </w:t>
      </w:r>
    </w:p>
    <w:p w14:paraId="5F73BDDE" w14:textId="77777777" w:rsidR="003E35F4" w:rsidRDefault="003E35F4" w:rsidP="00F8119A">
      <w:pPr>
        <w:spacing w:after="0" w:line="240" w:lineRule="auto"/>
        <w:jc w:val="both"/>
        <w:rPr>
          <w:rFonts w:ascii="Times New Roman" w:eastAsia="Calibri" w:hAnsi="Times New Roman" w:cs="Times New Roman"/>
          <w:sz w:val="28"/>
          <w:szCs w:val="28"/>
        </w:rPr>
      </w:pPr>
    </w:p>
    <w:p w14:paraId="62F44492" w14:textId="0FE1AB42" w:rsidR="00F8119A" w:rsidRPr="00F8119A" w:rsidRDefault="00F8119A" w:rsidP="00F8119A">
      <w:pPr>
        <w:spacing w:after="0" w:line="240" w:lineRule="auto"/>
        <w:jc w:val="both"/>
        <w:rPr>
          <w:rFonts w:ascii="Times New Roman" w:eastAsia="Calibri" w:hAnsi="Times New Roman" w:cs="Times New Roman"/>
          <w:sz w:val="28"/>
          <w:szCs w:val="28"/>
        </w:rPr>
      </w:pPr>
      <w:r w:rsidRPr="00F8119A">
        <w:rPr>
          <w:rFonts w:ascii="Times New Roman" w:eastAsia="Calibri" w:hAnsi="Times New Roman" w:cs="Times New Roman"/>
          <w:sz w:val="28"/>
          <w:szCs w:val="28"/>
        </w:rPr>
        <w:t xml:space="preserve">Одобрена и </w:t>
      </w:r>
      <w:proofErr w:type="gramStart"/>
      <w:r w:rsidRPr="00F8119A">
        <w:rPr>
          <w:rFonts w:ascii="Times New Roman" w:eastAsia="Calibri" w:hAnsi="Times New Roman" w:cs="Times New Roman"/>
          <w:sz w:val="28"/>
          <w:szCs w:val="28"/>
        </w:rPr>
        <w:t xml:space="preserve">рекомендована </w:t>
      </w:r>
      <w:r w:rsidR="003E35F4" w:rsidRPr="001914E8">
        <w:rPr>
          <w:rFonts w:ascii="Times New Roman" w:eastAsia="Calibri" w:hAnsi="Times New Roman" w:cs="Times New Roman"/>
          <w:sz w:val="28"/>
          <w:szCs w:val="28"/>
        </w:rPr>
        <w:t xml:space="preserve"> </w:t>
      </w:r>
      <w:r w:rsidRPr="00F8119A">
        <w:rPr>
          <w:rFonts w:ascii="Times New Roman" w:eastAsia="Calibri" w:hAnsi="Times New Roman" w:cs="Times New Roman"/>
          <w:sz w:val="28"/>
          <w:szCs w:val="28"/>
        </w:rPr>
        <w:t>с</w:t>
      </w:r>
      <w:proofErr w:type="gramEnd"/>
      <w:r w:rsidRPr="00F8119A">
        <w:rPr>
          <w:rFonts w:ascii="Times New Roman" w:eastAsia="Calibri" w:hAnsi="Times New Roman" w:cs="Times New Roman"/>
          <w:sz w:val="28"/>
          <w:szCs w:val="28"/>
        </w:rPr>
        <w:t xml:space="preserve"> целью практического применения </w:t>
      </w:r>
    </w:p>
    <w:p w14:paraId="4FF791F2" w14:textId="77777777" w:rsidR="00F8119A" w:rsidRPr="00F8119A" w:rsidRDefault="00F8119A" w:rsidP="00F8119A">
      <w:pPr>
        <w:spacing w:after="0" w:line="240" w:lineRule="auto"/>
        <w:jc w:val="both"/>
        <w:rPr>
          <w:rFonts w:ascii="Times New Roman" w:eastAsia="Calibri" w:hAnsi="Times New Roman" w:cs="Times New Roman"/>
          <w:sz w:val="28"/>
          <w:szCs w:val="28"/>
          <w:u w:val="single"/>
        </w:rPr>
      </w:pPr>
      <w:r w:rsidRPr="00F8119A">
        <w:rPr>
          <w:rFonts w:ascii="Times New Roman" w:eastAsia="Calibri" w:hAnsi="Times New Roman" w:cs="Times New Roman"/>
          <w:sz w:val="28"/>
          <w:szCs w:val="28"/>
        </w:rPr>
        <w:t xml:space="preserve">методической комиссией </w:t>
      </w:r>
      <w:r w:rsidRPr="00F8119A">
        <w:rPr>
          <w:rFonts w:ascii="Times New Roman" w:eastAsia="Calibri" w:hAnsi="Times New Roman" w:cs="Times New Roman"/>
          <w:sz w:val="28"/>
          <w:szCs w:val="28"/>
          <w:u w:val="single"/>
        </w:rPr>
        <w:t xml:space="preserve">ГБПОУ «Донецкий ГТТ» </w:t>
      </w:r>
    </w:p>
    <w:p w14:paraId="67A6C2E2" w14:textId="77777777" w:rsidR="00F8119A" w:rsidRPr="00F8119A" w:rsidRDefault="00F8119A" w:rsidP="00F8119A">
      <w:pPr>
        <w:spacing w:after="0" w:line="240" w:lineRule="auto"/>
        <w:jc w:val="both"/>
        <w:rPr>
          <w:rFonts w:ascii="Times New Roman" w:eastAsia="Calibri" w:hAnsi="Times New Roman" w:cs="Times New Roman"/>
          <w:sz w:val="28"/>
          <w:szCs w:val="28"/>
          <w:u w:val="single"/>
        </w:rPr>
      </w:pPr>
      <w:r w:rsidRPr="00F8119A">
        <w:rPr>
          <w:rFonts w:ascii="Times New Roman" w:eastAsia="Calibri" w:hAnsi="Times New Roman" w:cs="Times New Roman"/>
          <w:sz w:val="28"/>
          <w:szCs w:val="28"/>
        </w:rPr>
        <w:t>протокол №</w:t>
      </w:r>
      <w:r w:rsidRPr="00F8119A">
        <w:rPr>
          <w:rFonts w:ascii="Times New Roman" w:eastAsia="Calibri" w:hAnsi="Times New Roman" w:cs="Times New Roman"/>
          <w:sz w:val="28"/>
          <w:szCs w:val="28"/>
          <w:u w:val="single"/>
        </w:rPr>
        <w:t xml:space="preserve">1 от </w:t>
      </w:r>
      <w:proofErr w:type="gramStart"/>
      <w:r w:rsidRPr="00F8119A">
        <w:rPr>
          <w:rFonts w:ascii="Times New Roman" w:eastAsia="Calibri" w:hAnsi="Times New Roman" w:cs="Times New Roman"/>
          <w:sz w:val="28"/>
          <w:szCs w:val="28"/>
          <w:u w:val="single"/>
        </w:rPr>
        <w:t>«  29</w:t>
      </w:r>
      <w:proofErr w:type="gramEnd"/>
      <w:r w:rsidRPr="00F8119A">
        <w:rPr>
          <w:rFonts w:ascii="Times New Roman" w:eastAsia="Calibri" w:hAnsi="Times New Roman" w:cs="Times New Roman"/>
          <w:sz w:val="28"/>
          <w:szCs w:val="28"/>
          <w:u w:val="single"/>
        </w:rPr>
        <w:t xml:space="preserve">  »  08         2023г</w:t>
      </w:r>
    </w:p>
    <w:p w14:paraId="038F4D5E" w14:textId="199A4B18" w:rsidR="00F8119A" w:rsidRPr="00F8119A" w:rsidRDefault="00F8119A" w:rsidP="00F8119A">
      <w:pPr>
        <w:spacing w:after="0" w:line="240" w:lineRule="auto"/>
        <w:jc w:val="both"/>
        <w:rPr>
          <w:rFonts w:ascii="Times New Roman" w:eastAsia="Calibri" w:hAnsi="Times New Roman" w:cs="Times New Roman"/>
          <w:sz w:val="28"/>
          <w:szCs w:val="28"/>
          <w:u w:val="single"/>
        </w:rPr>
      </w:pPr>
      <w:r w:rsidRPr="00F8119A">
        <w:rPr>
          <w:rFonts w:ascii="Times New Roman" w:eastAsia="Calibri" w:hAnsi="Times New Roman" w:cs="Times New Roman"/>
          <w:sz w:val="28"/>
          <w:szCs w:val="28"/>
        </w:rPr>
        <w:t>Председатель МК</w:t>
      </w:r>
      <w:r w:rsidR="001914E8" w:rsidRPr="001914E8">
        <w:rPr>
          <w:rFonts w:ascii="Times New Roman" w:eastAsia="Calibri" w:hAnsi="Times New Roman" w:cs="Times New Roman"/>
          <w:sz w:val="28"/>
          <w:szCs w:val="28"/>
        </w:rPr>
        <w:t xml:space="preserve"> ООД</w:t>
      </w:r>
      <w:r w:rsidRPr="00F8119A">
        <w:rPr>
          <w:rFonts w:ascii="Times New Roman" w:eastAsia="Calibri" w:hAnsi="Times New Roman" w:cs="Times New Roman"/>
          <w:sz w:val="28"/>
          <w:szCs w:val="28"/>
        </w:rPr>
        <w:t>__________</w:t>
      </w:r>
      <w:r w:rsidRPr="00F8119A">
        <w:rPr>
          <w:rFonts w:ascii="Times New Roman" w:eastAsia="Calibri" w:hAnsi="Times New Roman" w:cs="Times New Roman"/>
          <w:sz w:val="28"/>
          <w:szCs w:val="28"/>
          <w:u w:val="single"/>
        </w:rPr>
        <w:t xml:space="preserve"> Малыхина О.Г</w:t>
      </w:r>
    </w:p>
    <w:p w14:paraId="2B97CCE4" w14:textId="77777777" w:rsidR="00F8119A" w:rsidRPr="00F8119A" w:rsidRDefault="00F8119A" w:rsidP="00F8119A">
      <w:pPr>
        <w:spacing w:after="0" w:line="240" w:lineRule="auto"/>
        <w:jc w:val="both"/>
        <w:rPr>
          <w:rFonts w:ascii="Times New Roman" w:eastAsia="Calibri" w:hAnsi="Times New Roman" w:cs="Times New Roman"/>
          <w:sz w:val="28"/>
          <w:szCs w:val="28"/>
        </w:rPr>
      </w:pPr>
    </w:p>
    <w:p w14:paraId="799C1413" w14:textId="77777777" w:rsidR="00F8119A" w:rsidRPr="00F8119A" w:rsidRDefault="00F8119A" w:rsidP="00F8119A">
      <w:pPr>
        <w:spacing w:after="0" w:line="240" w:lineRule="auto"/>
        <w:jc w:val="both"/>
        <w:rPr>
          <w:rFonts w:ascii="Times New Roman" w:eastAsia="Calibri" w:hAnsi="Times New Roman" w:cs="Times New Roman"/>
          <w:sz w:val="28"/>
          <w:szCs w:val="28"/>
        </w:rPr>
      </w:pPr>
      <w:r w:rsidRPr="00F8119A">
        <w:rPr>
          <w:rFonts w:ascii="Times New Roman" w:eastAsia="Calibri" w:hAnsi="Times New Roman" w:cs="Times New Roman"/>
          <w:sz w:val="28"/>
          <w:szCs w:val="28"/>
        </w:rPr>
        <w:t>Рабочая программа переутверждена на 20___/20___учебный год</w:t>
      </w:r>
    </w:p>
    <w:p w14:paraId="73BB2784" w14:textId="113C3F5B" w:rsidR="00F8119A" w:rsidRPr="001914E8" w:rsidRDefault="00F8119A" w:rsidP="00F8119A">
      <w:pPr>
        <w:pStyle w:val="1"/>
        <w:rPr>
          <w:rFonts w:eastAsia="Calibri"/>
          <w:sz w:val="28"/>
          <w:szCs w:val="28"/>
        </w:rPr>
      </w:pPr>
      <w:bookmarkStart w:id="3" w:name="_Hlk164766579"/>
      <w:r w:rsidRPr="001914E8">
        <w:rPr>
          <w:rFonts w:eastAsia="Calibri"/>
          <w:sz w:val="28"/>
          <w:szCs w:val="28"/>
        </w:rPr>
        <w:t>Протокол №___ заседания МК от «__</w:t>
      </w:r>
      <w:proofErr w:type="gramStart"/>
      <w:r w:rsidRPr="001914E8">
        <w:rPr>
          <w:rFonts w:eastAsia="Calibri"/>
          <w:sz w:val="28"/>
          <w:szCs w:val="28"/>
        </w:rPr>
        <w:t>_»_</w:t>
      </w:r>
      <w:proofErr w:type="gramEnd"/>
      <w:r w:rsidRPr="001914E8">
        <w:rPr>
          <w:rFonts w:eastAsia="Calibri"/>
          <w:sz w:val="28"/>
          <w:szCs w:val="28"/>
        </w:rPr>
        <w:t>________20___г.</w:t>
      </w:r>
      <w:r w:rsidRPr="001914E8">
        <w:rPr>
          <w:rFonts w:eastAsia="Calibri"/>
          <w:sz w:val="28"/>
          <w:szCs w:val="28"/>
        </w:rPr>
        <w:tab/>
      </w:r>
    </w:p>
    <w:bookmarkEnd w:id="3"/>
    <w:p w14:paraId="6DE7F4A7" w14:textId="77777777" w:rsidR="00F8119A" w:rsidRPr="00F8119A" w:rsidRDefault="00F8119A" w:rsidP="00F8119A">
      <w:pPr>
        <w:spacing w:after="0" w:line="240" w:lineRule="auto"/>
        <w:jc w:val="both"/>
        <w:rPr>
          <w:rFonts w:ascii="Times New Roman" w:eastAsia="Calibri" w:hAnsi="Times New Roman" w:cs="Times New Roman"/>
          <w:sz w:val="28"/>
          <w:szCs w:val="28"/>
        </w:rPr>
      </w:pPr>
      <w:r w:rsidRPr="00F8119A">
        <w:rPr>
          <w:rFonts w:ascii="Times New Roman" w:eastAsia="Calibri" w:hAnsi="Times New Roman" w:cs="Times New Roman"/>
          <w:sz w:val="28"/>
          <w:szCs w:val="28"/>
        </w:rPr>
        <w:t>(см. Приложение ___, стр. ___)</w:t>
      </w:r>
    </w:p>
    <w:p w14:paraId="76A194B0" w14:textId="77777777" w:rsidR="00F8119A" w:rsidRPr="00F8119A" w:rsidRDefault="00F8119A" w:rsidP="00F8119A">
      <w:pPr>
        <w:spacing w:after="0" w:line="240" w:lineRule="auto"/>
        <w:jc w:val="both"/>
        <w:rPr>
          <w:rFonts w:ascii="Times New Roman" w:eastAsia="Calibri" w:hAnsi="Times New Roman" w:cs="Times New Roman"/>
          <w:sz w:val="28"/>
          <w:szCs w:val="28"/>
        </w:rPr>
      </w:pPr>
      <w:r w:rsidRPr="00F8119A">
        <w:rPr>
          <w:rFonts w:ascii="Times New Roman" w:eastAsia="Calibri" w:hAnsi="Times New Roman" w:cs="Times New Roman"/>
          <w:sz w:val="28"/>
          <w:szCs w:val="28"/>
        </w:rPr>
        <w:t>Председатель МК_________________________</w:t>
      </w:r>
    </w:p>
    <w:p w14:paraId="2FD2250A" w14:textId="77777777" w:rsidR="00F8119A" w:rsidRPr="00F8119A" w:rsidRDefault="00F8119A" w:rsidP="00F8119A">
      <w:pPr>
        <w:spacing w:after="0" w:line="240" w:lineRule="auto"/>
        <w:jc w:val="both"/>
        <w:rPr>
          <w:rFonts w:ascii="Times New Roman" w:eastAsia="Calibri" w:hAnsi="Times New Roman" w:cs="Times New Roman"/>
          <w:sz w:val="28"/>
          <w:szCs w:val="28"/>
        </w:rPr>
      </w:pPr>
    </w:p>
    <w:p w14:paraId="18C92006" w14:textId="77777777" w:rsidR="00F8119A" w:rsidRPr="00F8119A" w:rsidRDefault="00F8119A" w:rsidP="00F8119A">
      <w:pPr>
        <w:spacing w:after="0" w:line="240" w:lineRule="auto"/>
        <w:jc w:val="both"/>
        <w:rPr>
          <w:rFonts w:ascii="Times New Roman" w:eastAsia="Calibri" w:hAnsi="Times New Roman" w:cs="Times New Roman"/>
          <w:sz w:val="28"/>
          <w:szCs w:val="28"/>
          <w:u w:val="single"/>
        </w:rPr>
      </w:pPr>
    </w:p>
    <w:p w14:paraId="55FB3944" w14:textId="77777777" w:rsidR="00F8119A" w:rsidRPr="001914E8" w:rsidRDefault="00F8119A" w:rsidP="00D60E0E">
      <w:pPr>
        <w:spacing w:after="0"/>
        <w:ind w:firstLine="708"/>
        <w:rPr>
          <w:rFonts w:ascii="Times New Roman" w:eastAsia="Times New Roman" w:hAnsi="Times New Roman" w:cs="Times New Roman"/>
          <w:sz w:val="28"/>
          <w:szCs w:val="28"/>
          <w:lang w:eastAsia="ru-RU"/>
        </w:rPr>
      </w:pPr>
    </w:p>
    <w:p w14:paraId="617EDB96" w14:textId="77777777" w:rsidR="00F8119A" w:rsidRPr="001914E8" w:rsidRDefault="00F8119A" w:rsidP="00D60E0E">
      <w:pPr>
        <w:spacing w:after="0"/>
        <w:ind w:firstLine="708"/>
        <w:rPr>
          <w:rFonts w:ascii="Times New Roman" w:eastAsia="Times New Roman" w:hAnsi="Times New Roman" w:cs="Times New Roman"/>
          <w:sz w:val="28"/>
          <w:szCs w:val="28"/>
          <w:lang w:eastAsia="ru-RU"/>
        </w:rPr>
      </w:pPr>
    </w:p>
    <w:p w14:paraId="52C3769B" w14:textId="77777777" w:rsidR="00F8119A" w:rsidRPr="00F8119A" w:rsidRDefault="00F8119A" w:rsidP="00D60E0E">
      <w:pPr>
        <w:spacing w:after="0"/>
        <w:ind w:firstLine="708"/>
        <w:rPr>
          <w:rFonts w:ascii="Times New Roman" w:eastAsia="Times New Roman" w:hAnsi="Times New Roman" w:cs="Times New Roman"/>
          <w:sz w:val="28"/>
          <w:szCs w:val="28"/>
          <w:lang w:eastAsia="ru-RU"/>
        </w:rPr>
      </w:pPr>
    </w:p>
    <w:p w14:paraId="25B2CDDE" w14:textId="77777777" w:rsidR="00F8119A" w:rsidRPr="00F8119A" w:rsidRDefault="00F8119A" w:rsidP="00D60E0E">
      <w:pPr>
        <w:spacing w:after="0"/>
        <w:ind w:firstLine="708"/>
        <w:rPr>
          <w:rFonts w:ascii="Times New Roman" w:eastAsia="Times New Roman" w:hAnsi="Times New Roman" w:cs="Times New Roman"/>
          <w:sz w:val="28"/>
          <w:szCs w:val="28"/>
          <w:lang w:eastAsia="ru-RU"/>
        </w:rPr>
      </w:pPr>
    </w:p>
    <w:p w14:paraId="06974FAB" w14:textId="77777777" w:rsidR="007C4EB3" w:rsidRDefault="001914E8" w:rsidP="001914E8">
      <w:pPr>
        <w:tabs>
          <w:tab w:val="left" w:pos="8364"/>
        </w:tabs>
        <w:rPr>
          <w:rFonts w:ascii="Times New Roman" w:eastAsia="Times New Roman" w:hAnsi="Times New Roman" w:cs="Times New Roman"/>
          <w:sz w:val="28"/>
          <w:szCs w:val="28"/>
          <w:lang w:eastAsia="ru-RU"/>
        </w:rPr>
      </w:pPr>
      <w:bookmarkStart w:id="4" w:name="_Hlk125106949"/>
      <w:bookmarkEnd w:id="0"/>
      <w:r>
        <w:rPr>
          <w:rFonts w:ascii="Times New Roman" w:eastAsia="Times New Roman" w:hAnsi="Times New Roman" w:cs="Times New Roman"/>
          <w:sz w:val="28"/>
          <w:szCs w:val="28"/>
          <w:lang w:eastAsia="ru-RU"/>
        </w:rPr>
        <w:t xml:space="preserve">                                                  </w:t>
      </w:r>
    </w:p>
    <w:p w14:paraId="2D52635F" w14:textId="5CAD3A2A" w:rsidR="00EA57C5" w:rsidRDefault="007C4EB3" w:rsidP="001914E8">
      <w:pPr>
        <w:tabs>
          <w:tab w:val="left" w:pos="8364"/>
        </w:tabs>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EA57C5">
        <w:rPr>
          <w:rFonts w:ascii="Times New Roman" w:eastAsia="Times New Roman" w:hAnsi="Times New Roman" w:cs="Times New Roman"/>
          <w:b/>
          <w:sz w:val="28"/>
          <w:szCs w:val="28"/>
          <w:lang w:eastAsia="ru-RU"/>
        </w:rPr>
        <w:t>СОДЕРЖАНИЕ</w:t>
      </w:r>
      <w:bookmarkEnd w:id="4"/>
    </w:p>
    <w:p w14:paraId="4CBAFB11" w14:textId="7ABA4AD1" w:rsidR="00EA57C5" w:rsidRDefault="00EA57C5" w:rsidP="00EA57C5">
      <w:pPr>
        <w:keepNext/>
        <w:keepLines/>
        <w:spacing w:after="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color w:val="365F91" w:themeColor="accent1" w:themeShade="BF"/>
          <w:sz w:val="28"/>
          <w:szCs w:val="28"/>
          <w:lang w:eastAsia="ru-RU"/>
        </w:rPr>
        <w:t xml:space="preserve"> </w:t>
      </w:r>
      <w:r>
        <w:rPr>
          <w:rFonts w:ascii="Times New Roman" w:eastAsia="Times New Roman" w:hAnsi="Times New Roman" w:cs="Times New Roman"/>
          <w:sz w:val="28"/>
          <w:szCs w:val="28"/>
          <w:lang w:eastAsia="ru-RU"/>
        </w:rPr>
        <w:t>Общая хар</w:t>
      </w:r>
      <w:r w:rsidR="003D7AB1">
        <w:rPr>
          <w:rFonts w:ascii="Times New Roman" w:eastAsia="Times New Roman" w:hAnsi="Times New Roman" w:cs="Times New Roman"/>
          <w:sz w:val="28"/>
          <w:szCs w:val="28"/>
          <w:lang w:eastAsia="ru-RU"/>
        </w:rPr>
        <w:t>актеристика рабочей программы О</w:t>
      </w:r>
      <w:r>
        <w:rPr>
          <w:rFonts w:ascii="Times New Roman" w:eastAsia="Times New Roman" w:hAnsi="Times New Roman" w:cs="Times New Roman"/>
          <w:sz w:val="28"/>
          <w:szCs w:val="28"/>
          <w:lang w:eastAsia="ru-RU"/>
        </w:rPr>
        <w:t>Д</w:t>
      </w:r>
      <w:r w:rsidR="003D7AB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003D7AB1">
        <w:rPr>
          <w:rFonts w:ascii="Times New Roman" w:eastAsia="Times New Roman" w:hAnsi="Times New Roman" w:cs="Times New Roman"/>
          <w:sz w:val="28"/>
          <w:szCs w:val="28"/>
          <w:lang w:eastAsia="ru-RU"/>
        </w:rPr>
        <w:t>0</w:t>
      </w:r>
      <w:r w:rsidR="001914E8">
        <w:rPr>
          <w:rFonts w:ascii="Times New Roman" w:eastAsia="Times New Roman" w:hAnsi="Times New Roman" w:cs="Times New Roman"/>
          <w:sz w:val="28"/>
          <w:szCs w:val="28"/>
          <w:lang w:eastAsia="ru-RU"/>
        </w:rPr>
        <w:t>3</w:t>
      </w:r>
      <w:r w:rsidR="003D7AB1">
        <w:rPr>
          <w:rFonts w:ascii="Times New Roman" w:eastAsia="Times New Roman" w:hAnsi="Times New Roman" w:cs="Times New Roman"/>
          <w:sz w:val="28"/>
          <w:szCs w:val="28"/>
          <w:lang w:eastAsia="ru-RU"/>
        </w:rPr>
        <w:t xml:space="preserve"> «История</w:t>
      </w:r>
      <w:proofErr w:type="gramStart"/>
      <w:r w:rsidR="003D7AB1">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………….4</w:t>
      </w:r>
    </w:p>
    <w:p w14:paraId="3C3EA6EC" w14:textId="19ECC2EF" w:rsidR="00EA57C5" w:rsidRDefault="00EA57C5" w:rsidP="00EA57C5">
      <w:pPr>
        <w:keepNext/>
        <w:keepLines/>
        <w:spacing w:after="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Cambria" w:eastAsia="Times New Roman" w:hAnsi="Cambria" w:cs="Times New Roman"/>
          <w:sz w:val="28"/>
          <w:szCs w:val="28"/>
          <w:lang w:eastAsia="ru-RU"/>
        </w:rPr>
        <w:t xml:space="preserve">. </w:t>
      </w:r>
      <w:r w:rsidR="003D7AB1">
        <w:rPr>
          <w:rFonts w:ascii="Times New Roman" w:eastAsia="Times New Roman" w:hAnsi="Times New Roman" w:cs="Times New Roman"/>
          <w:sz w:val="28"/>
          <w:szCs w:val="28"/>
          <w:lang w:eastAsia="ru-RU"/>
        </w:rPr>
        <w:t>Структура и содержание О</w:t>
      </w:r>
      <w:r>
        <w:rPr>
          <w:rFonts w:ascii="Times New Roman" w:eastAsia="Times New Roman" w:hAnsi="Times New Roman" w:cs="Times New Roman"/>
          <w:sz w:val="28"/>
          <w:szCs w:val="28"/>
          <w:lang w:eastAsia="ru-RU"/>
        </w:rPr>
        <w:t>Д</w:t>
      </w:r>
      <w:r w:rsidR="003D7AB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003D7AB1">
        <w:rPr>
          <w:rFonts w:ascii="Times New Roman" w:eastAsia="Times New Roman" w:hAnsi="Times New Roman" w:cs="Times New Roman"/>
          <w:sz w:val="28"/>
          <w:szCs w:val="28"/>
          <w:lang w:eastAsia="ru-RU"/>
        </w:rPr>
        <w:t>0</w:t>
      </w:r>
      <w:r w:rsidR="001914E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«История</w:t>
      </w:r>
      <w:proofErr w:type="gramStart"/>
      <w:r>
        <w:rPr>
          <w:rFonts w:ascii="Times New Roman" w:eastAsia="Times New Roman" w:hAnsi="Times New Roman" w:cs="Times New Roman"/>
          <w:sz w:val="28"/>
          <w:szCs w:val="28"/>
          <w:lang w:eastAsia="ru-RU"/>
        </w:rPr>
        <w:t>»</w:t>
      </w:r>
      <w:r w:rsidR="003D7AB1">
        <w:rPr>
          <w:rFonts w:ascii="Cambria" w:eastAsia="Times New Roman" w:hAnsi="Cambria" w:cs="Times New Roman"/>
          <w:sz w:val="28"/>
          <w:szCs w:val="28"/>
          <w:lang w:eastAsia="ru-RU"/>
        </w:rPr>
        <w:t>.</w:t>
      </w:r>
      <w:r>
        <w:rPr>
          <w:rFonts w:ascii="Cambria" w:eastAsia="Times New Roman" w:hAnsi="Cambria" w:cs="Times New Roman"/>
          <w:sz w:val="28"/>
          <w:szCs w:val="28"/>
          <w:lang w:eastAsia="ru-RU"/>
        </w:rPr>
        <w:t>…</w:t>
      </w:r>
      <w:proofErr w:type="gramEnd"/>
      <w:r>
        <w:rPr>
          <w:rFonts w:ascii="Cambria" w:eastAsia="Times New Roman" w:hAnsi="Cambria" w:cs="Times New Roman"/>
          <w:sz w:val="28"/>
          <w:szCs w:val="28"/>
          <w:lang w:eastAsia="ru-RU"/>
        </w:rPr>
        <w:t>………....……………………………</w:t>
      </w:r>
      <w:r w:rsidR="001914E8">
        <w:rPr>
          <w:rFonts w:ascii="Cambria" w:eastAsia="Times New Roman" w:hAnsi="Cambria" w:cs="Times New Roman"/>
          <w:sz w:val="28"/>
          <w:szCs w:val="28"/>
          <w:lang w:eastAsia="ru-RU"/>
        </w:rPr>
        <w:t xml:space="preserve"> </w:t>
      </w:r>
      <w:r>
        <w:rPr>
          <w:rFonts w:ascii="Times New Roman" w:eastAsia="Times New Roman" w:hAnsi="Times New Roman" w:cs="Times New Roman"/>
          <w:sz w:val="28"/>
          <w:szCs w:val="28"/>
          <w:lang w:eastAsia="ru-RU"/>
        </w:rPr>
        <w:t>12</w:t>
      </w:r>
    </w:p>
    <w:p w14:paraId="4A968D37" w14:textId="2AFF0917" w:rsidR="00EA57C5" w:rsidRDefault="00EA57C5" w:rsidP="00EA57C5">
      <w:pPr>
        <w:keepNext/>
        <w:keepLines/>
        <w:spacing w:after="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Условия реализации рабочей программы</w:t>
      </w:r>
      <w:r>
        <w:rPr>
          <w:rFonts w:ascii="Cambria" w:eastAsia="Times New Roman" w:hAnsi="Cambria" w:cs="Times New Roman"/>
          <w:color w:val="365F91" w:themeColor="accent1" w:themeShade="BF"/>
          <w:sz w:val="32"/>
          <w:szCs w:val="32"/>
          <w:lang w:eastAsia="ru-RU"/>
        </w:rPr>
        <w:t xml:space="preserve"> </w:t>
      </w:r>
      <w:r w:rsidR="003D7AB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w:t>
      </w:r>
      <w:r w:rsidR="003D7AB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003D7AB1">
        <w:rPr>
          <w:rFonts w:ascii="Times New Roman" w:eastAsia="Times New Roman" w:hAnsi="Times New Roman" w:cs="Times New Roman"/>
          <w:sz w:val="28"/>
          <w:szCs w:val="28"/>
          <w:lang w:eastAsia="ru-RU"/>
        </w:rPr>
        <w:t>0</w:t>
      </w:r>
      <w:r w:rsidR="001914E8">
        <w:rPr>
          <w:rFonts w:ascii="Times New Roman" w:eastAsia="Times New Roman" w:hAnsi="Times New Roman" w:cs="Times New Roman"/>
          <w:sz w:val="28"/>
          <w:szCs w:val="28"/>
          <w:lang w:eastAsia="ru-RU"/>
        </w:rPr>
        <w:t>3</w:t>
      </w:r>
      <w:r w:rsidR="003D7AB1">
        <w:rPr>
          <w:rFonts w:ascii="Times New Roman" w:eastAsia="Times New Roman" w:hAnsi="Times New Roman" w:cs="Times New Roman"/>
          <w:sz w:val="28"/>
          <w:szCs w:val="28"/>
          <w:lang w:eastAsia="ru-RU"/>
        </w:rPr>
        <w:t>«История</w:t>
      </w:r>
      <w:proofErr w:type="gramStart"/>
      <w:r w:rsidR="003D7AB1">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r w:rsidR="001914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38</w:t>
      </w:r>
    </w:p>
    <w:p w14:paraId="0CB45CE3" w14:textId="4B2D0A30" w:rsidR="00EA57C5" w:rsidRDefault="00EA57C5" w:rsidP="00EA57C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Контроль </w:t>
      </w:r>
      <w:r w:rsidR="003D7AB1">
        <w:rPr>
          <w:rFonts w:ascii="Times New Roman" w:eastAsia="Times New Roman" w:hAnsi="Times New Roman" w:cs="Times New Roman"/>
          <w:sz w:val="28"/>
          <w:szCs w:val="28"/>
          <w:lang w:eastAsia="ru-RU"/>
        </w:rPr>
        <w:t>и оценка результатов освоения О</w:t>
      </w:r>
      <w:r>
        <w:rPr>
          <w:rFonts w:ascii="Times New Roman" w:eastAsia="Times New Roman" w:hAnsi="Times New Roman" w:cs="Times New Roman"/>
          <w:sz w:val="28"/>
          <w:szCs w:val="28"/>
          <w:lang w:eastAsia="ru-RU"/>
        </w:rPr>
        <w:t>Д</w:t>
      </w:r>
      <w:r w:rsidR="003D7AB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003D7AB1">
        <w:rPr>
          <w:rFonts w:ascii="Times New Roman" w:eastAsia="Times New Roman" w:hAnsi="Times New Roman" w:cs="Times New Roman"/>
          <w:sz w:val="28"/>
          <w:szCs w:val="28"/>
          <w:lang w:eastAsia="ru-RU"/>
        </w:rPr>
        <w:t>0</w:t>
      </w:r>
      <w:r w:rsidR="001914E8">
        <w:rPr>
          <w:rFonts w:ascii="Times New Roman" w:eastAsia="Times New Roman" w:hAnsi="Times New Roman" w:cs="Times New Roman"/>
          <w:sz w:val="28"/>
          <w:szCs w:val="28"/>
          <w:lang w:eastAsia="ru-RU"/>
        </w:rPr>
        <w:t>3</w:t>
      </w:r>
      <w:r w:rsidR="003D7AB1">
        <w:rPr>
          <w:rFonts w:ascii="Times New Roman" w:eastAsia="Times New Roman" w:hAnsi="Times New Roman" w:cs="Times New Roman"/>
          <w:sz w:val="28"/>
          <w:szCs w:val="28"/>
          <w:lang w:eastAsia="ru-RU"/>
        </w:rPr>
        <w:t xml:space="preserve"> «История</w:t>
      </w:r>
      <w:proofErr w:type="gramStart"/>
      <w:r w:rsidR="003D7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……….....39</w:t>
      </w:r>
    </w:p>
    <w:p w14:paraId="7E5C2523" w14:textId="77777777" w:rsidR="00EA57C5" w:rsidRDefault="00EA57C5" w:rsidP="00EA57C5">
      <w:pPr>
        <w:rPr>
          <w:rFonts w:ascii="Times New Roman" w:eastAsia="Times New Roman" w:hAnsi="Times New Roman" w:cs="Times New Roman"/>
          <w:sz w:val="28"/>
          <w:szCs w:val="28"/>
          <w:lang w:eastAsia="ru-RU"/>
        </w:rPr>
      </w:pPr>
    </w:p>
    <w:p w14:paraId="3009A428" w14:textId="77777777" w:rsidR="00EA57C5" w:rsidRDefault="00EA57C5" w:rsidP="00EA57C5">
      <w:pPr>
        <w:rPr>
          <w:rFonts w:ascii="Times New Roman" w:eastAsia="Times New Roman" w:hAnsi="Times New Roman" w:cs="Times New Roman"/>
          <w:sz w:val="28"/>
          <w:szCs w:val="28"/>
          <w:lang w:eastAsia="ru-RU"/>
        </w:rPr>
      </w:pPr>
    </w:p>
    <w:p w14:paraId="7CEB507E" w14:textId="77777777" w:rsidR="00EA57C5" w:rsidRDefault="00EA57C5" w:rsidP="00EA57C5">
      <w:pPr>
        <w:rPr>
          <w:rFonts w:ascii="Times New Roman" w:eastAsia="Times New Roman" w:hAnsi="Times New Roman" w:cs="Times New Roman"/>
          <w:sz w:val="28"/>
          <w:szCs w:val="28"/>
          <w:lang w:eastAsia="ru-RU"/>
        </w:rPr>
      </w:pPr>
    </w:p>
    <w:p w14:paraId="6A7BFA4A" w14:textId="77777777" w:rsidR="00EA57C5" w:rsidRDefault="00EA57C5" w:rsidP="00EA57C5">
      <w:pPr>
        <w:rPr>
          <w:rFonts w:ascii="Times New Roman" w:eastAsia="Times New Roman" w:hAnsi="Times New Roman" w:cs="Times New Roman"/>
          <w:sz w:val="28"/>
          <w:szCs w:val="28"/>
          <w:lang w:eastAsia="ru-RU"/>
        </w:rPr>
      </w:pPr>
    </w:p>
    <w:p w14:paraId="313DE74A" w14:textId="77777777" w:rsidR="00EA57C5" w:rsidRDefault="00EA57C5" w:rsidP="00EA57C5">
      <w:pPr>
        <w:rPr>
          <w:rFonts w:ascii="Times New Roman" w:eastAsia="Times New Roman" w:hAnsi="Times New Roman" w:cs="Times New Roman"/>
          <w:sz w:val="28"/>
          <w:szCs w:val="28"/>
          <w:lang w:eastAsia="ru-RU"/>
        </w:rPr>
      </w:pPr>
    </w:p>
    <w:p w14:paraId="2EDEC5C5" w14:textId="77777777" w:rsidR="00EA57C5" w:rsidRDefault="00EA57C5" w:rsidP="00EA57C5">
      <w:pPr>
        <w:rPr>
          <w:rFonts w:ascii="Times New Roman" w:eastAsia="Times New Roman" w:hAnsi="Times New Roman" w:cs="Times New Roman"/>
          <w:sz w:val="28"/>
          <w:szCs w:val="28"/>
          <w:lang w:eastAsia="ru-RU"/>
        </w:rPr>
      </w:pPr>
    </w:p>
    <w:p w14:paraId="3355DFC6" w14:textId="77777777" w:rsidR="00EA57C5" w:rsidRDefault="00EA57C5" w:rsidP="00EA57C5">
      <w:pPr>
        <w:rPr>
          <w:rFonts w:ascii="Times New Roman" w:eastAsia="Times New Roman" w:hAnsi="Times New Roman" w:cs="Times New Roman"/>
          <w:sz w:val="28"/>
          <w:szCs w:val="28"/>
          <w:lang w:eastAsia="ru-RU"/>
        </w:rPr>
      </w:pPr>
    </w:p>
    <w:p w14:paraId="0076742B" w14:textId="77777777" w:rsidR="00EA57C5" w:rsidRDefault="00EA57C5" w:rsidP="00EA57C5">
      <w:pPr>
        <w:rPr>
          <w:rFonts w:ascii="Times New Roman" w:eastAsia="Times New Roman" w:hAnsi="Times New Roman" w:cs="Times New Roman"/>
          <w:sz w:val="28"/>
          <w:szCs w:val="28"/>
          <w:lang w:eastAsia="ru-RU"/>
        </w:rPr>
      </w:pPr>
    </w:p>
    <w:p w14:paraId="5B5342CD" w14:textId="77777777" w:rsidR="00EA57C5" w:rsidRDefault="00EA57C5" w:rsidP="00EA57C5">
      <w:pPr>
        <w:rPr>
          <w:rFonts w:ascii="Times New Roman" w:eastAsia="Times New Roman" w:hAnsi="Times New Roman" w:cs="Times New Roman"/>
          <w:sz w:val="28"/>
          <w:szCs w:val="28"/>
          <w:lang w:eastAsia="ru-RU"/>
        </w:rPr>
      </w:pPr>
    </w:p>
    <w:p w14:paraId="2436A09F" w14:textId="77777777" w:rsidR="00EA57C5" w:rsidRDefault="00EA57C5" w:rsidP="00EA57C5">
      <w:pPr>
        <w:rPr>
          <w:rFonts w:ascii="Times New Roman" w:eastAsia="Times New Roman" w:hAnsi="Times New Roman" w:cs="Times New Roman"/>
          <w:sz w:val="28"/>
          <w:szCs w:val="28"/>
          <w:lang w:eastAsia="ru-RU"/>
        </w:rPr>
      </w:pPr>
    </w:p>
    <w:p w14:paraId="5EBCB326" w14:textId="77777777" w:rsidR="00EA57C5" w:rsidRDefault="00EA57C5" w:rsidP="00EA57C5">
      <w:pPr>
        <w:rPr>
          <w:rFonts w:ascii="Times New Roman" w:eastAsia="Times New Roman" w:hAnsi="Times New Roman" w:cs="Times New Roman"/>
          <w:sz w:val="28"/>
          <w:szCs w:val="28"/>
          <w:lang w:eastAsia="ru-RU"/>
        </w:rPr>
      </w:pPr>
    </w:p>
    <w:p w14:paraId="0831AC46" w14:textId="77777777" w:rsidR="00EA57C5" w:rsidRDefault="00EA57C5" w:rsidP="00EA57C5">
      <w:pPr>
        <w:rPr>
          <w:rFonts w:ascii="Times New Roman" w:eastAsia="Times New Roman" w:hAnsi="Times New Roman" w:cs="Times New Roman"/>
          <w:sz w:val="28"/>
          <w:szCs w:val="28"/>
          <w:lang w:eastAsia="ru-RU"/>
        </w:rPr>
      </w:pPr>
    </w:p>
    <w:p w14:paraId="74AAA962" w14:textId="77777777" w:rsidR="00EA57C5" w:rsidRDefault="00EA57C5" w:rsidP="00EA57C5">
      <w:pPr>
        <w:rPr>
          <w:rFonts w:ascii="Times New Roman" w:eastAsia="Times New Roman" w:hAnsi="Times New Roman" w:cs="Times New Roman"/>
          <w:sz w:val="28"/>
          <w:szCs w:val="28"/>
          <w:lang w:eastAsia="ru-RU"/>
        </w:rPr>
      </w:pPr>
    </w:p>
    <w:p w14:paraId="5230F808" w14:textId="77777777" w:rsidR="00EA57C5" w:rsidRDefault="00EA57C5" w:rsidP="00EA57C5">
      <w:pPr>
        <w:rPr>
          <w:rFonts w:ascii="Times New Roman" w:eastAsia="Times New Roman" w:hAnsi="Times New Roman" w:cs="Times New Roman"/>
          <w:sz w:val="28"/>
          <w:szCs w:val="28"/>
          <w:lang w:eastAsia="ru-RU"/>
        </w:rPr>
      </w:pPr>
    </w:p>
    <w:p w14:paraId="3BA8263F" w14:textId="77777777" w:rsidR="00EA57C5" w:rsidRDefault="00EA57C5" w:rsidP="00EA57C5">
      <w:pPr>
        <w:rPr>
          <w:rFonts w:ascii="Times New Roman" w:eastAsia="Times New Roman" w:hAnsi="Times New Roman" w:cs="Times New Roman"/>
          <w:sz w:val="28"/>
          <w:szCs w:val="28"/>
          <w:lang w:eastAsia="ru-RU"/>
        </w:rPr>
      </w:pPr>
    </w:p>
    <w:p w14:paraId="3CD00279" w14:textId="77777777" w:rsidR="00EA57C5" w:rsidRDefault="00EA57C5" w:rsidP="00EA57C5">
      <w:pPr>
        <w:rPr>
          <w:rFonts w:ascii="Times New Roman" w:eastAsia="Times New Roman" w:hAnsi="Times New Roman" w:cs="Times New Roman"/>
          <w:sz w:val="28"/>
          <w:szCs w:val="28"/>
          <w:lang w:eastAsia="ru-RU"/>
        </w:rPr>
      </w:pPr>
    </w:p>
    <w:p w14:paraId="12FBAFA8" w14:textId="77777777" w:rsidR="00EA57C5" w:rsidRDefault="00EA57C5" w:rsidP="00EA57C5">
      <w:pPr>
        <w:rPr>
          <w:rFonts w:ascii="Times New Roman" w:eastAsia="Times New Roman" w:hAnsi="Times New Roman" w:cs="Times New Roman"/>
          <w:sz w:val="28"/>
          <w:szCs w:val="28"/>
          <w:lang w:eastAsia="ru-RU"/>
        </w:rPr>
      </w:pPr>
    </w:p>
    <w:p w14:paraId="5C8E6F62" w14:textId="77777777" w:rsidR="00EA57C5" w:rsidRDefault="00EA57C5" w:rsidP="00EA57C5">
      <w:pPr>
        <w:rPr>
          <w:rFonts w:ascii="Times New Roman" w:eastAsia="Times New Roman" w:hAnsi="Times New Roman" w:cs="Times New Roman"/>
          <w:sz w:val="28"/>
          <w:szCs w:val="28"/>
          <w:lang w:eastAsia="ru-RU"/>
        </w:rPr>
      </w:pPr>
    </w:p>
    <w:p w14:paraId="5F53FB02" w14:textId="77777777" w:rsidR="00EA57C5" w:rsidRDefault="00EA57C5" w:rsidP="00EA57C5">
      <w:pPr>
        <w:rPr>
          <w:rFonts w:ascii="Times New Roman" w:eastAsia="Times New Roman" w:hAnsi="Times New Roman" w:cs="Times New Roman"/>
          <w:sz w:val="28"/>
          <w:szCs w:val="28"/>
          <w:lang w:eastAsia="ru-RU"/>
        </w:rPr>
      </w:pPr>
    </w:p>
    <w:p w14:paraId="33D177F5" w14:textId="77777777" w:rsidR="00EA57C5" w:rsidRDefault="00EA57C5" w:rsidP="00EA57C5">
      <w:pPr>
        <w:rPr>
          <w:rFonts w:ascii="Times New Roman" w:eastAsia="Times New Roman" w:hAnsi="Times New Roman" w:cs="Times New Roman"/>
          <w:sz w:val="28"/>
          <w:szCs w:val="28"/>
          <w:lang w:eastAsia="ru-RU"/>
        </w:rPr>
      </w:pPr>
    </w:p>
    <w:p w14:paraId="05F3D1FE" w14:textId="77777777" w:rsidR="00EA57C5" w:rsidRDefault="00EA57C5" w:rsidP="00EA57C5">
      <w:pPr>
        <w:rPr>
          <w:rFonts w:ascii="Times New Roman" w:eastAsia="Times New Roman" w:hAnsi="Times New Roman" w:cs="Times New Roman"/>
          <w:sz w:val="28"/>
          <w:szCs w:val="28"/>
          <w:lang w:eastAsia="ru-RU"/>
        </w:rPr>
      </w:pPr>
    </w:p>
    <w:p w14:paraId="75CBA488" w14:textId="77777777" w:rsidR="00EA57C5" w:rsidRDefault="00EA57C5" w:rsidP="00EA57C5">
      <w:pPr>
        <w:rPr>
          <w:rFonts w:ascii="Times New Roman" w:eastAsia="Times New Roman" w:hAnsi="Times New Roman" w:cs="Times New Roman"/>
          <w:sz w:val="28"/>
          <w:szCs w:val="28"/>
          <w:lang w:eastAsia="ru-RU"/>
        </w:rPr>
      </w:pPr>
    </w:p>
    <w:p w14:paraId="2073FC81" w14:textId="77777777" w:rsidR="00EA57C5" w:rsidRDefault="00EA57C5" w:rsidP="00EA57C5">
      <w:pPr>
        <w:suppressAutoHyphens/>
        <w:spacing w:after="0" w:line="23" w:lineRule="atLeast"/>
        <w:jc w:val="center"/>
        <w:rPr>
          <w:rFonts w:ascii="Times New Roman" w:hAnsi="Times New Roman" w:cs="Times New Roman"/>
          <w:b/>
          <w:bCs/>
          <w:sz w:val="28"/>
          <w:szCs w:val="28"/>
        </w:rPr>
      </w:pPr>
      <w:bookmarkStart w:id="5" w:name="_Toc113637405"/>
      <w:r>
        <w:rPr>
          <w:rFonts w:ascii="Times New Roman" w:hAnsi="Times New Roman" w:cs="Times New Roman"/>
          <w:b/>
          <w:bCs/>
          <w:sz w:val="28"/>
          <w:szCs w:val="28"/>
        </w:rPr>
        <w:lastRenderedPageBreak/>
        <w:t>1. ОБЩАЯ ХАРАКТЕРИСТИКА ПРИМЕРНОЙ РАБОЧЕЙ ПРОГРАММЫ ОБЩЕОБРАЗОВАТЕЛЬНОЙ ДИСЦИПЛИНЫ</w:t>
      </w:r>
      <w:bookmarkEnd w:id="5"/>
    </w:p>
    <w:p w14:paraId="1CAAA786"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9E97E2B" w14:textId="77777777" w:rsidR="005C2F90" w:rsidRPr="005C2F90" w:rsidRDefault="005C2F90" w:rsidP="005C2F90">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8"/>
          <w:szCs w:val="28"/>
          <w:lang w:eastAsia="ru-RU"/>
        </w:rPr>
      </w:pPr>
      <w:r w:rsidRPr="005C2F90">
        <w:rPr>
          <w:rFonts w:ascii="Times New Roman" w:hAnsi="Times New Roman" w:cs="Times New Roman"/>
          <w:b/>
          <w:bCs/>
          <w:sz w:val="28"/>
          <w:szCs w:val="28"/>
          <w:lang w:eastAsia="ru-RU"/>
        </w:rPr>
        <w:t>1.1 Место дисциплины в структуре образовательной программы СПО</w:t>
      </w:r>
    </w:p>
    <w:p w14:paraId="4D6B4D35" w14:textId="44C4B415" w:rsidR="003D7AB1" w:rsidRPr="007C4EB3" w:rsidRDefault="005C2F90" w:rsidP="007C4EB3">
      <w:pPr>
        <w:widowControl w:val="0"/>
        <w:tabs>
          <w:tab w:val="left" w:pos="10076"/>
          <w:tab w:val="left" w:pos="10992"/>
          <w:tab w:val="left" w:pos="11908"/>
          <w:tab w:val="left" w:pos="12824"/>
          <w:tab w:val="left" w:pos="13740"/>
          <w:tab w:val="left" w:pos="14656"/>
        </w:tabs>
        <w:autoSpaceDE w:val="0"/>
        <w:autoSpaceDN w:val="0"/>
        <w:spacing w:after="0" w:line="23" w:lineRule="atLeast"/>
        <w:ind w:firstLine="709"/>
        <w:jc w:val="both"/>
        <w:rPr>
          <w:rFonts w:ascii="Times New Roman" w:eastAsia="Times New Roman" w:hAnsi="Times New Roman" w:cs="Times New Roman"/>
          <w:b/>
          <w:sz w:val="28"/>
          <w:szCs w:val="28"/>
          <w:lang w:eastAsia="ru-RU"/>
        </w:rPr>
      </w:pPr>
      <w:r w:rsidRPr="005C2F90">
        <w:rPr>
          <w:rFonts w:ascii="Times New Roman" w:eastAsia="Times New Roman" w:hAnsi="Times New Roman" w:cs="Times New Roman"/>
          <w:sz w:val="28"/>
          <w:szCs w:val="28"/>
          <w:lang w:eastAsia="ru-RU"/>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w:t>
      </w:r>
      <w:r w:rsidRPr="007C4EB3">
        <w:rPr>
          <w:rFonts w:ascii="Times New Roman" w:eastAsia="Times New Roman" w:hAnsi="Times New Roman" w:cs="Times New Roman"/>
          <w:sz w:val="28"/>
          <w:szCs w:val="28"/>
          <w:lang w:eastAsia="ru-RU"/>
        </w:rPr>
        <w:t xml:space="preserve">по </w:t>
      </w:r>
      <w:r w:rsidR="007C4EB3" w:rsidRPr="007C4EB3">
        <w:rPr>
          <w:rFonts w:ascii="Times New Roman" w:hAnsi="Times New Roman" w:cs="Times New Roman"/>
          <w:sz w:val="28"/>
          <w:szCs w:val="28"/>
        </w:rPr>
        <w:t>профессии 21.01.15 Электрослесарь подземный</w:t>
      </w:r>
    </w:p>
    <w:p w14:paraId="6538728E" w14:textId="77777777" w:rsidR="007C4EB3" w:rsidRDefault="007C4EB3" w:rsidP="007C4EB3">
      <w:pPr>
        <w:spacing w:after="0" w:line="23" w:lineRule="atLeast"/>
        <w:rPr>
          <w:rFonts w:ascii="Times New Roman" w:eastAsia="Times New Roman" w:hAnsi="Times New Roman" w:cs="Times New Roman"/>
          <w:b/>
          <w:sz w:val="28"/>
          <w:szCs w:val="28"/>
          <w:lang w:eastAsia="ru-RU"/>
        </w:rPr>
      </w:pPr>
    </w:p>
    <w:p w14:paraId="287DC931" w14:textId="54B6005A" w:rsidR="00EA57C5" w:rsidRDefault="00EA57C5" w:rsidP="007C4EB3">
      <w:pPr>
        <w:spacing w:after="0"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Цели и планируемые результаты освоения дисциплины:</w:t>
      </w:r>
    </w:p>
    <w:p w14:paraId="7C9C1598" w14:textId="77777777" w:rsidR="00EA57C5" w:rsidRDefault="00EA57C5" w:rsidP="00EA57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0AF55C49" w14:textId="77777777" w:rsidR="00EA57C5" w:rsidRDefault="00EA57C5" w:rsidP="00EA57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1.2.1. Цель общеобразовательной дисциплины </w:t>
      </w:r>
    </w:p>
    <w:p w14:paraId="01E21DF0" w14:textId="77777777" w:rsidR="00EA57C5" w:rsidRDefault="00EA57C5" w:rsidP="00EA57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5AA32341" w14:textId="77777777" w:rsidR="00EA57C5" w:rsidRDefault="00EA57C5" w:rsidP="00EA57C5">
      <w:pPr>
        <w:suppressAutoHyphens/>
        <w:spacing w:after="0" w:line="23" w:lineRule="atLeast"/>
        <w:jc w:val="both"/>
        <w:rPr>
          <w:rFonts w:ascii="Times New Roman" w:eastAsia="Times New Roman" w:hAnsi="Times New Roman" w:cs="Times New Roman"/>
          <w:b/>
          <w:bCs/>
          <w:sz w:val="28"/>
          <w:szCs w:val="28"/>
        </w:rPr>
      </w:pPr>
    </w:p>
    <w:p w14:paraId="3F8C4EC1" w14:textId="77777777" w:rsidR="00EA57C5" w:rsidRDefault="00EA57C5" w:rsidP="00EA57C5">
      <w:pPr>
        <w:suppressAutoHyphens/>
        <w:spacing w:after="0" w:line="23"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1.2.2. Планируемые результаты освоения общеобразовательной дисциплины</w:t>
      </w:r>
      <w:r>
        <w:rPr>
          <w:rFonts w:ascii="Times New Roman" w:eastAsia="Calibri" w:hAnsi="Times New Roman" w:cs="Times New Roman"/>
          <w:b/>
          <w:bCs/>
          <w:sz w:val="28"/>
          <w:szCs w:val="28"/>
        </w:rPr>
        <w:t xml:space="preserve"> в соответствии с ФГОС СПО и на основе ФГОС СОО</w:t>
      </w:r>
    </w:p>
    <w:p w14:paraId="04B6204D" w14:textId="77777777" w:rsidR="00EA57C5" w:rsidRDefault="00EA57C5" w:rsidP="00EA57C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значение дисциплина имеет при формировании ОК и ПК </w:t>
      </w:r>
    </w:p>
    <w:p w14:paraId="5A01E9CF" w14:textId="77777777" w:rsidR="00EA57C5" w:rsidRDefault="00EA57C5" w:rsidP="00EA57C5">
      <w:pPr>
        <w:spacing w:after="0" w:line="240" w:lineRule="auto"/>
        <w:rPr>
          <w:rFonts w:ascii="Times New Roman" w:eastAsia="Times New Roman" w:hAnsi="Times New Roman" w:cs="Times New Roman"/>
          <w:sz w:val="28"/>
          <w:szCs w:val="28"/>
        </w:rPr>
        <w:sectPr w:rsidR="00EA57C5">
          <w:pgSz w:w="11906" w:h="16838"/>
          <w:pgMar w:top="1134" w:right="850" w:bottom="1134" w:left="1701" w:header="708" w:footer="708" w:gutter="0"/>
          <w:cols w:space="720"/>
        </w:sectPr>
      </w:pPr>
    </w:p>
    <w:p w14:paraId="1673A11D" w14:textId="77777777" w:rsidR="00EA57C5" w:rsidRDefault="00EA57C5" w:rsidP="00EA57C5">
      <w:pPr>
        <w:suppressAutoHyphens/>
        <w:spacing w:after="0" w:line="23" w:lineRule="atLeast"/>
        <w:ind w:firstLine="709"/>
        <w:jc w:val="both"/>
        <w:rPr>
          <w:rFonts w:ascii="Times New Roman" w:eastAsia="Times New Roman" w:hAnsi="Times New Roman" w:cs="Times New Roman"/>
          <w:sz w:val="28"/>
          <w:szCs w:val="28"/>
        </w:rPr>
      </w:pPr>
    </w:p>
    <w:tbl>
      <w:tblPr>
        <w:tblpPr w:leftFromText="180" w:rightFromText="180" w:bottomFromText="160" w:vertAnchor="text" w:tblpY="1"/>
        <w:tblOverlap w:val="neve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4961"/>
        <w:gridCol w:w="6662"/>
      </w:tblGrid>
      <w:tr w:rsidR="00EA57C5" w14:paraId="517E2E8B" w14:textId="77777777" w:rsidTr="00EA57C5">
        <w:trPr>
          <w:cantSplit/>
          <w:trHeight w:val="416"/>
        </w:trPr>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6CF89320" w14:textId="77777777" w:rsidR="00EA57C5" w:rsidRDefault="00EA57C5">
            <w:pPr>
              <w:suppressAutoHyphens/>
              <w:spacing w:after="0" w:line="23" w:lineRule="atLeast"/>
              <w:jc w:val="center"/>
              <w:rPr>
                <w:rFonts w:ascii="Times New Roman" w:hAnsi="Times New Roman" w:cs="Times New Roman"/>
                <w:b/>
                <w:iCs/>
                <w:sz w:val="23"/>
                <w:szCs w:val="23"/>
              </w:rPr>
            </w:pPr>
            <w:r>
              <w:rPr>
                <w:rFonts w:ascii="Times New Roman" w:eastAsia="Calibri" w:hAnsi="Times New Roman" w:cs="Times New Roman"/>
                <w:b/>
                <w:iCs/>
                <w:sz w:val="23"/>
                <w:szCs w:val="23"/>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hideMark/>
          </w:tcPr>
          <w:p w14:paraId="1731184E" w14:textId="77777777" w:rsidR="00EA57C5" w:rsidRDefault="00EA57C5">
            <w:pPr>
              <w:suppressAutoHyphens/>
              <w:spacing w:after="0" w:line="23" w:lineRule="atLeast"/>
              <w:jc w:val="center"/>
              <w:rPr>
                <w:rFonts w:ascii="Times New Roman" w:hAnsi="Times New Roman" w:cs="Times New Roman"/>
                <w:b/>
                <w:iCs/>
                <w:sz w:val="23"/>
                <w:szCs w:val="23"/>
              </w:rPr>
            </w:pPr>
            <w:r>
              <w:rPr>
                <w:rFonts w:ascii="Times New Roman" w:eastAsia="Calibri" w:hAnsi="Times New Roman" w:cs="Times New Roman"/>
                <w:b/>
                <w:iCs/>
                <w:sz w:val="23"/>
                <w:szCs w:val="23"/>
              </w:rPr>
              <w:t>Планируемые результаты освоения дисциплины</w:t>
            </w:r>
          </w:p>
        </w:tc>
      </w:tr>
      <w:tr w:rsidR="00EA57C5" w14:paraId="408EE5B5" w14:textId="77777777" w:rsidTr="00EA57C5">
        <w:trPr>
          <w:cantSplit/>
          <w:trHeight w:val="281"/>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0CC6BE6" w14:textId="77777777" w:rsidR="00EA57C5" w:rsidRDefault="00EA57C5">
            <w:pPr>
              <w:spacing w:after="0" w:line="240" w:lineRule="auto"/>
              <w:rPr>
                <w:rFonts w:ascii="Times New Roman" w:hAnsi="Times New Roman" w:cs="Times New Roman"/>
                <w:b/>
                <w:iCs/>
                <w:sz w:val="23"/>
                <w:szCs w:val="23"/>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6D545BDA" w14:textId="77777777" w:rsidR="00EA57C5" w:rsidRDefault="00EA57C5">
            <w:pPr>
              <w:suppressAutoHyphens/>
              <w:spacing w:after="0" w:line="23" w:lineRule="atLeast"/>
              <w:jc w:val="center"/>
              <w:rPr>
                <w:rFonts w:ascii="Times New Roman" w:hAnsi="Times New Roman" w:cs="Times New Roman"/>
                <w:b/>
                <w:iCs/>
                <w:sz w:val="23"/>
                <w:szCs w:val="23"/>
              </w:rPr>
            </w:pPr>
            <w:r>
              <w:rPr>
                <w:rFonts w:ascii="Times New Roman" w:hAnsi="Times New Roman" w:cs="Times New Roman"/>
                <w:b/>
                <w:iCs/>
                <w:sz w:val="23"/>
                <w:szCs w:val="23"/>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854996E" w14:textId="77777777" w:rsidR="00EA57C5" w:rsidRDefault="00EA57C5">
            <w:pPr>
              <w:suppressAutoHyphens/>
              <w:spacing w:after="0" w:line="23" w:lineRule="atLeast"/>
              <w:jc w:val="center"/>
              <w:rPr>
                <w:rFonts w:ascii="Times New Roman" w:hAnsi="Times New Roman" w:cs="Times New Roman"/>
                <w:b/>
                <w:iCs/>
                <w:sz w:val="23"/>
                <w:szCs w:val="23"/>
              </w:rPr>
            </w:pPr>
            <w:r>
              <w:rPr>
                <w:rFonts w:ascii="Times New Roman" w:hAnsi="Times New Roman" w:cs="Times New Roman"/>
                <w:b/>
                <w:iCs/>
                <w:sz w:val="23"/>
                <w:szCs w:val="23"/>
              </w:rPr>
              <w:t>Дисциплинарные</w:t>
            </w:r>
            <w:r>
              <w:rPr>
                <w:rStyle w:val="af3"/>
                <w:b/>
                <w:iCs/>
                <w:sz w:val="23"/>
                <w:szCs w:val="23"/>
              </w:rPr>
              <w:footnoteReference w:id="1"/>
            </w:r>
          </w:p>
        </w:tc>
      </w:tr>
      <w:tr w:rsidR="00EA57C5" w14:paraId="06ADF34E" w14:textId="77777777" w:rsidTr="00EA57C5">
        <w:trPr>
          <w:trHeight w:val="841"/>
        </w:trPr>
        <w:tc>
          <w:tcPr>
            <w:tcW w:w="3256" w:type="dxa"/>
            <w:tcBorders>
              <w:top w:val="single" w:sz="4" w:space="0" w:color="auto"/>
              <w:left w:val="single" w:sz="4" w:space="0" w:color="auto"/>
              <w:bottom w:val="single" w:sz="4" w:space="0" w:color="auto"/>
              <w:right w:val="single" w:sz="4" w:space="0" w:color="auto"/>
            </w:tcBorders>
            <w:hideMark/>
          </w:tcPr>
          <w:p w14:paraId="450F14F0" w14:textId="77777777" w:rsidR="00EA57C5" w:rsidRDefault="00EA57C5">
            <w:pPr>
              <w:suppressAutoHyphens/>
              <w:spacing w:after="0" w:line="23" w:lineRule="atLeast"/>
              <w:rPr>
                <w:rFonts w:ascii="Times New Roman" w:hAnsi="Times New Roman" w:cs="Times New Roman"/>
                <w:iCs/>
                <w:sz w:val="23"/>
                <w:szCs w:val="23"/>
              </w:rPr>
            </w:pPr>
            <w:r>
              <w:rPr>
                <w:rFonts w:ascii="Times New Roman" w:hAnsi="Times New Roman" w:cs="Times New Roman"/>
                <w:iCs/>
                <w:sz w:val="23"/>
                <w:szCs w:val="23"/>
              </w:rPr>
              <w:t xml:space="preserve">ОК 01. </w:t>
            </w:r>
          </w:p>
          <w:p w14:paraId="6EA32043" w14:textId="77777777" w:rsidR="00EA57C5" w:rsidRDefault="00EA57C5">
            <w:pPr>
              <w:suppressAutoHyphens/>
              <w:spacing w:after="0" w:line="23" w:lineRule="atLeast"/>
              <w:rPr>
                <w:rFonts w:ascii="Times New Roman" w:hAnsi="Times New Roman" w:cs="Times New Roman"/>
                <w:sz w:val="23"/>
                <w:szCs w:val="23"/>
              </w:rPr>
            </w:pPr>
            <w:r>
              <w:rPr>
                <w:rFonts w:ascii="Times New Roman" w:hAnsi="Times New Roman" w:cs="Times New Roman"/>
                <w:iCs/>
                <w:sz w:val="23"/>
                <w:szCs w:val="23"/>
              </w:rPr>
              <w:t>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0319ABD2"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В части трудового воспитания:</w:t>
            </w:r>
          </w:p>
          <w:p w14:paraId="0AE145F9"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готовность к труду, осознание ценности мастерства, трудолюбие;</w:t>
            </w:r>
            <w:r>
              <w:rPr>
                <w:rFonts w:ascii="Times New Roman" w:hAnsi="Times New Roman" w:cs="Times New Roman"/>
                <w:iCs/>
                <w:sz w:val="23"/>
                <w:szCs w:val="23"/>
              </w:rPr>
              <w:t xml:space="preserve"> </w:t>
            </w:r>
          </w:p>
          <w:p w14:paraId="7F461B27"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cs="Times New Roman"/>
                <w:iCs/>
                <w:sz w:val="23"/>
                <w:szCs w:val="23"/>
              </w:rPr>
              <w:t xml:space="preserve"> </w:t>
            </w:r>
          </w:p>
          <w:p w14:paraId="3F8C92C2" w14:textId="77777777" w:rsidR="00EA57C5" w:rsidRDefault="00EA57C5">
            <w:pPr>
              <w:spacing w:after="0" w:line="23" w:lineRule="atLeast"/>
              <w:jc w:val="both"/>
              <w:rPr>
                <w:rFonts w:ascii="Times New Roman" w:hAnsi="Times New Roman" w:cs="Times New Roman"/>
                <w:strike/>
                <w:color w:val="000000"/>
                <w:sz w:val="23"/>
                <w:szCs w:val="23"/>
                <w:shd w:val="clear" w:color="auto" w:fill="FFFFFF"/>
              </w:rPr>
            </w:pPr>
            <w:r>
              <w:rPr>
                <w:rFonts w:ascii="Times New Roman" w:hAnsi="Times New Roman" w:cs="Times New Roman"/>
                <w:color w:val="000000"/>
                <w:sz w:val="23"/>
                <w:szCs w:val="23"/>
                <w:shd w:val="clear" w:color="auto" w:fill="FFFFFF"/>
              </w:rPr>
              <w:t>- интерес к различным сферам профессиональной деятельности,</w:t>
            </w:r>
          </w:p>
          <w:p w14:paraId="0EE6E0E4" w14:textId="77777777" w:rsidR="00EA57C5" w:rsidRDefault="00EA57C5">
            <w:pPr>
              <w:spacing w:after="0" w:line="23" w:lineRule="atLeast"/>
              <w:jc w:val="both"/>
              <w:rPr>
                <w:rStyle w:val="dt-m"/>
                <w:color w:val="808080"/>
              </w:rPr>
            </w:pPr>
            <w:r>
              <w:rPr>
                <w:rFonts w:ascii="Times New Roman" w:hAnsi="Times New Roman" w:cs="Times New Roman"/>
                <w:color w:val="000000"/>
                <w:sz w:val="23"/>
                <w:szCs w:val="23"/>
                <w:shd w:val="clear" w:color="auto" w:fill="FFFFFF"/>
              </w:rPr>
              <w:t>Овладение универсальными учебными познавательными действиями:</w:t>
            </w:r>
          </w:p>
          <w:p w14:paraId="4A4E3816" w14:textId="77777777" w:rsidR="00EA57C5" w:rsidRDefault="00EA57C5">
            <w:pPr>
              <w:spacing w:after="0" w:line="23" w:lineRule="atLeast"/>
              <w:jc w:val="both"/>
              <w:rPr>
                <w:rFonts w:ascii="Times New Roman" w:hAnsi="Times New Roman" w:cs="Times New Roman"/>
                <w:color w:val="000000"/>
              </w:rPr>
            </w:pPr>
            <w:r>
              <w:rPr>
                <w:rStyle w:val="dt-m"/>
                <w:color w:val="808080"/>
                <w:sz w:val="23"/>
                <w:szCs w:val="23"/>
                <w:shd w:val="clear" w:color="auto" w:fill="FFFFFF"/>
              </w:rPr>
              <w:t xml:space="preserve"> а) </w:t>
            </w:r>
            <w:r>
              <w:rPr>
                <w:rFonts w:ascii="Times New Roman" w:hAnsi="Times New Roman" w:cs="Times New Roman"/>
                <w:color w:val="000000"/>
                <w:sz w:val="23"/>
                <w:szCs w:val="23"/>
                <w:shd w:val="clear" w:color="auto" w:fill="FFFFFF"/>
              </w:rPr>
              <w:t>базовые логические действия:</w:t>
            </w:r>
          </w:p>
          <w:p w14:paraId="35CA72BE"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xml:space="preserve">- самостоятельно формулировать и актуализировать проблему, рассматривать ее всесторонне; </w:t>
            </w:r>
          </w:p>
          <w:p w14:paraId="32A0B931" w14:textId="77777777" w:rsidR="00EA57C5" w:rsidRDefault="00EA57C5">
            <w:pPr>
              <w:pStyle w:val="dt-p"/>
              <w:shd w:val="clear" w:color="auto" w:fill="FFFFFF"/>
              <w:spacing w:before="0" w:beforeAutospacing="0" w:after="0" w:afterAutospacing="0" w:line="23" w:lineRule="atLeast"/>
              <w:jc w:val="both"/>
              <w:textAlignment w:val="baseline"/>
              <w:rPr>
                <w:color w:val="000000"/>
                <w:sz w:val="23"/>
                <w:szCs w:val="23"/>
                <w:lang w:eastAsia="en-US"/>
              </w:rPr>
            </w:pPr>
            <w:r>
              <w:rPr>
                <w:color w:val="000000"/>
                <w:sz w:val="23"/>
                <w:szCs w:val="23"/>
                <w:lang w:eastAsia="en-US"/>
              </w:rPr>
              <w:t xml:space="preserve">- устанавливать существенный признак или основания для сравнения, классификации и обобщения; </w:t>
            </w:r>
          </w:p>
          <w:p w14:paraId="5AED624B" w14:textId="77777777" w:rsidR="00EA57C5" w:rsidRDefault="00EA57C5">
            <w:pPr>
              <w:pStyle w:val="dt-p"/>
              <w:shd w:val="clear" w:color="auto" w:fill="FFFFFF"/>
              <w:spacing w:before="0" w:beforeAutospacing="0" w:after="0" w:afterAutospacing="0" w:line="23" w:lineRule="atLeast"/>
              <w:jc w:val="both"/>
              <w:textAlignment w:val="baseline"/>
              <w:rPr>
                <w:color w:val="000000"/>
                <w:sz w:val="23"/>
                <w:szCs w:val="23"/>
                <w:lang w:eastAsia="en-US"/>
              </w:rPr>
            </w:pPr>
            <w:r>
              <w:rPr>
                <w:color w:val="000000"/>
                <w:sz w:val="23"/>
                <w:szCs w:val="23"/>
                <w:lang w:eastAsia="en-US"/>
              </w:rPr>
              <w:t>- определять цели деятельности, задавать параметры и критерии их достижения;</w:t>
            </w:r>
          </w:p>
          <w:p w14:paraId="5FE0BAC0" w14:textId="77777777" w:rsidR="00EA57C5" w:rsidRDefault="00EA57C5">
            <w:pPr>
              <w:pStyle w:val="dt-p"/>
              <w:shd w:val="clear" w:color="auto" w:fill="FFFFFF"/>
              <w:spacing w:before="0" w:beforeAutospacing="0" w:after="0" w:afterAutospacing="0" w:line="23" w:lineRule="atLeast"/>
              <w:jc w:val="both"/>
              <w:textAlignment w:val="baseline"/>
              <w:rPr>
                <w:color w:val="000000"/>
                <w:sz w:val="23"/>
                <w:szCs w:val="23"/>
                <w:lang w:eastAsia="en-US"/>
              </w:rPr>
            </w:pPr>
            <w:r>
              <w:rPr>
                <w:color w:val="000000"/>
                <w:sz w:val="23"/>
                <w:szCs w:val="23"/>
                <w:lang w:eastAsia="en-US"/>
              </w:rPr>
              <w:t xml:space="preserve">- выявлять закономерности и противоречия в рассматриваемых явлениях; </w:t>
            </w:r>
          </w:p>
          <w:p w14:paraId="4B6939FB" w14:textId="77777777" w:rsidR="00EA57C5" w:rsidRDefault="00EA57C5">
            <w:pPr>
              <w:pStyle w:val="dt-p"/>
              <w:shd w:val="clear" w:color="auto" w:fill="FFFFFF"/>
              <w:spacing w:before="0" w:beforeAutospacing="0" w:after="0" w:afterAutospacing="0" w:line="23" w:lineRule="atLeast"/>
              <w:jc w:val="both"/>
              <w:textAlignment w:val="baseline"/>
              <w:rPr>
                <w:color w:val="000000"/>
                <w:sz w:val="23"/>
                <w:szCs w:val="23"/>
                <w:lang w:eastAsia="en-US"/>
              </w:rPr>
            </w:pPr>
            <w:r>
              <w:rPr>
                <w:color w:val="000000"/>
                <w:sz w:val="23"/>
                <w:szCs w:val="23"/>
                <w:lang w:eastAsia="en-US"/>
              </w:rPr>
              <w:t>- вносить коррективы в деятельность, оценивать соответствие результатов целям, оценивать риски последствий деятельности;</w:t>
            </w:r>
            <w:r>
              <w:rPr>
                <w:iCs/>
                <w:sz w:val="23"/>
                <w:szCs w:val="23"/>
                <w:lang w:eastAsia="en-US"/>
              </w:rPr>
              <w:t xml:space="preserve"> </w:t>
            </w:r>
          </w:p>
          <w:p w14:paraId="1EE2310C"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eastAsia="ru-RU"/>
              </w:rPr>
              <w:t>развивать креативное мышление при решении жизненных проблем</w:t>
            </w:r>
            <w:r>
              <w:rPr>
                <w:rFonts w:ascii="Times New Roman" w:hAnsi="Times New Roman" w:cs="Times New Roman"/>
                <w:iCs/>
                <w:sz w:val="23"/>
                <w:szCs w:val="23"/>
              </w:rPr>
              <w:t xml:space="preserve"> </w:t>
            </w:r>
          </w:p>
          <w:p w14:paraId="66804B2F"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Style w:val="dt-m"/>
                <w:color w:val="808080"/>
                <w:sz w:val="23"/>
                <w:szCs w:val="23"/>
                <w:shd w:val="clear" w:color="auto" w:fill="FFFFFF"/>
              </w:rPr>
              <w:t>б)</w:t>
            </w:r>
            <w:r>
              <w:rPr>
                <w:rFonts w:ascii="Times New Roman" w:hAnsi="Times New Roman" w:cs="Times New Roman"/>
                <w:color w:val="000000"/>
                <w:sz w:val="23"/>
                <w:szCs w:val="23"/>
                <w:shd w:val="clear" w:color="auto" w:fill="FFFFFF"/>
              </w:rPr>
              <w:t> базовые исследовательские действия:</w:t>
            </w:r>
          </w:p>
          <w:p w14:paraId="62D14242"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 владеть навыками учебно-исследовательской и проектной деятельности, навыками разрешения проблем;</w:t>
            </w:r>
            <w:r>
              <w:rPr>
                <w:rFonts w:ascii="Times New Roman" w:hAnsi="Times New Roman" w:cs="Times New Roman"/>
                <w:iCs/>
                <w:sz w:val="23"/>
                <w:szCs w:val="23"/>
              </w:rPr>
              <w:t xml:space="preserve"> </w:t>
            </w:r>
          </w:p>
          <w:p w14:paraId="10E7C54E"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Pr>
                <w:rFonts w:ascii="Times New Roman" w:hAnsi="Times New Roman" w:cs="Times New Roman"/>
                <w:iCs/>
                <w:sz w:val="23"/>
                <w:szCs w:val="23"/>
              </w:rPr>
              <w:t xml:space="preserve"> </w:t>
            </w:r>
          </w:p>
          <w:p w14:paraId="26890752" w14:textId="77777777" w:rsidR="00EA57C5" w:rsidRDefault="00EA57C5">
            <w:pPr>
              <w:shd w:val="clear" w:color="auto" w:fill="FFFFFF"/>
              <w:spacing w:after="0" w:line="23" w:lineRule="atLeast"/>
              <w:jc w:val="both"/>
              <w:textAlignment w:val="baseline"/>
              <w:rPr>
                <w:rFonts w:ascii="Times New Roman" w:hAnsi="Times New Roman" w:cs="Times New Roman"/>
                <w:iCs/>
                <w:sz w:val="23"/>
                <w:szCs w:val="23"/>
              </w:rPr>
            </w:pPr>
            <w:r>
              <w:rPr>
                <w:rFonts w:ascii="Times New Roman" w:eastAsia="Times New Roman" w:hAnsi="Times New Roman" w:cs="Times New Roman"/>
                <w:color w:val="000000"/>
                <w:sz w:val="23"/>
                <w:szCs w:val="23"/>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Times New Roman" w:hAnsi="Times New Roman" w:cs="Times New Roman"/>
                <w:iCs/>
                <w:sz w:val="23"/>
                <w:szCs w:val="23"/>
              </w:rPr>
              <w:t xml:space="preserve"> </w:t>
            </w:r>
          </w:p>
          <w:p w14:paraId="71EAA14A"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уметь переносить знания в познавательную и практическую области жизнедеятельности;</w:t>
            </w:r>
          </w:p>
          <w:p w14:paraId="513A7F2E"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уметь интегрировать знания из разных предметных областей;</w:t>
            </w:r>
            <w:r>
              <w:rPr>
                <w:rFonts w:ascii="Times New Roman" w:hAnsi="Times New Roman" w:cs="Times New Roman"/>
                <w:iCs/>
                <w:sz w:val="23"/>
                <w:szCs w:val="23"/>
              </w:rPr>
              <w:t xml:space="preserve"> </w:t>
            </w:r>
          </w:p>
          <w:p w14:paraId="4C2DE5BF"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выдвигать новые идеи, предлагать оригинальные подходы и решения;</w:t>
            </w:r>
            <w:r>
              <w:rPr>
                <w:rFonts w:ascii="Times New Roman" w:hAnsi="Times New Roman" w:cs="Times New Roman"/>
                <w:iCs/>
                <w:sz w:val="23"/>
                <w:szCs w:val="23"/>
              </w:rPr>
              <w:t xml:space="preserve"> </w:t>
            </w:r>
          </w:p>
          <w:p w14:paraId="17D3A8A8" w14:textId="77777777" w:rsidR="00EA57C5" w:rsidRDefault="00EA57C5">
            <w:pPr>
              <w:suppressAutoHyphens/>
              <w:spacing w:after="0" w:line="23" w:lineRule="atLeast"/>
              <w:jc w:val="both"/>
              <w:rPr>
                <w:rFonts w:ascii="Times New Roman" w:hAnsi="Times New Roman" w:cs="Times New Roman"/>
                <w:bCs/>
                <w:iCs/>
                <w:sz w:val="23"/>
                <w:szCs w:val="23"/>
              </w:rPr>
            </w:pPr>
            <w:r>
              <w:rPr>
                <w:rFonts w:ascii="Times New Roman" w:hAnsi="Times New Roman" w:cs="Times New Roman"/>
                <w:color w:val="000000"/>
                <w:sz w:val="23"/>
                <w:szCs w:val="23"/>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2DF9E776" w14:textId="77777777" w:rsidR="00EA57C5" w:rsidRDefault="00EA57C5">
            <w:pPr>
              <w:pStyle w:val="pt-a-000081"/>
              <w:shd w:val="clear" w:color="auto" w:fill="FFFFFF"/>
              <w:spacing w:before="0" w:beforeAutospacing="0" w:after="0" w:afterAutospacing="0" w:line="23" w:lineRule="atLeast"/>
              <w:jc w:val="both"/>
              <w:rPr>
                <w:rFonts w:eastAsiaTheme="minorHAnsi"/>
                <w:iCs/>
                <w:sz w:val="23"/>
                <w:szCs w:val="23"/>
                <w:lang w:eastAsia="en-US"/>
              </w:rPr>
            </w:pPr>
            <w:r>
              <w:rPr>
                <w:sz w:val="23"/>
                <w:szCs w:val="23"/>
                <w:lang w:eastAsia="en-US"/>
              </w:rPr>
              <w:lastRenderedPageBreak/>
              <w:t>-</w:t>
            </w:r>
            <w:r>
              <w:rPr>
                <w:rFonts w:eastAsiaTheme="minorHAnsi"/>
                <w:iCs/>
                <w:sz w:val="23"/>
                <w:szCs w:val="23"/>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73156B5" w14:textId="77777777" w:rsidR="00EA57C5" w:rsidRDefault="00EA57C5">
            <w:pPr>
              <w:widowControl w:val="0"/>
              <w:tabs>
                <w:tab w:val="left" w:pos="1195"/>
              </w:tabs>
              <w:autoSpaceDE w:val="0"/>
              <w:autoSpaceDN w:val="0"/>
              <w:spacing w:after="0" w:line="23" w:lineRule="atLeast"/>
              <w:ind w:right="179"/>
              <w:jc w:val="both"/>
              <w:rPr>
                <w:rFonts w:ascii="Times New Roman" w:hAnsi="Times New Roman" w:cs="Times New Roman"/>
                <w:iCs/>
                <w:sz w:val="23"/>
                <w:szCs w:val="23"/>
              </w:rPr>
            </w:pPr>
            <w:r>
              <w:rPr>
                <w:rFonts w:ascii="Times New Roman" w:hAnsi="Times New Roman" w:cs="Times New Roman"/>
                <w:iCs/>
                <w:sz w:val="23"/>
                <w:szCs w:val="23"/>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6AD84A79" w14:textId="77777777" w:rsidR="00EA57C5" w:rsidRDefault="00EA57C5">
            <w:pPr>
              <w:widowControl w:val="0"/>
              <w:tabs>
                <w:tab w:val="left" w:pos="1181"/>
              </w:tabs>
              <w:autoSpaceDE w:val="0"/>
              <w:autoSpaceDN w:val="0"/>
              <w:spacing w:after="0" w:line="23" w:lineRule="atLeast"/>
              <w:ind w:right="192"/>
              <w:jc w:val="both"/>
              <w:rPr>
                <w:rFonts w:ascii="Times New Roman" w:hAnsi="Times New Roman" w:cs="Times New Roman"/>
                <w:sz w:val="23"/>
                <w:szCs w:val="23"/>
              </w:rPr>
            </w:pPr>
            <w:r>
              <w:rPr>
                <w:rFonts w:ascii="Times New Roman" w:hAnsi="Times New Roman" w:cs="Times New Roman"/>
                <w:iCs/>
                <w:sz w:val="23"/>
                <w:szCs w:val="23"/>
              </w:rPr>
              <w:t>-уметь анализировать, характеризовать и сравнивать исторические события, явления, процессы с древнейших времен до настоящего времени</w:t>
            </w:r>
          </w:p>
        </w:tc>
      </w:tr>
      <w:tr w:rsidR="00EA57C5" w14:paraId="2466222F" w14:textId="77777777" w:rsidTr="00EA57C5">
        <w:trPr>
          <w:trHeight w:val="841"/>
        </w:trPr>
        <w:tc>
          <w:tcPr>
            <w:tcW w:w="3256" w:type="dxa"/>
            <w:tcBorders>
              <w:top w:val="single" w:sz="4" w:space="0" w:color="auto"/>
              <w:left w:val="single" w:sz="4" w:space="0" w:color="auto"/>
              <w:bottom w:val="single" w:sz="4" w:space="0" w:color="auto"/>
              <w:right w:val="single" w:sz="4" w:space="0" w:color="auto"/>
            </w:tcBorders>
            <w:hideMark/>
          </w:tcPr>
          <w:p w14:paraId="5A5BA7D0" w14:textId="77777777" w:rsidR="00EA57C5" w:rsidRDefault="00EA57C5">
            <w:pPr>
              <w:suppressAutoHyphens/>
              <w:spacing w:after="0" w:line="23" w:lineRule="atLeast"/>
              <w:jc w:val="both"/>
              <w:rPr>
                <w:rFonts w:ascii="Times New Roman" w:hAnsi="Times New Roman" w:cs="Times New Roman"/>
                <w:iCs/>
                <w:sz w:val="23"/>
                <w:szCs w:val="23"/>
              </w:rPr>
            </w:pPr>
            <w:r>
              <w:rPr>
                <w:rFonts w:ascii="Times New Roman" w:hAnsi="Times New Roman" w:cs="Times New Roman"/>
                <w:iCs/>
                <w:sz w:val="23"/>
                <w:szCs w:val="23"/>
              </w:rPr>
              <w:t>ОК</w:t>
            </w:r>
            <w:r>
              <w:rPr>
                <w:rFonts w:ascii="Times New Roman" w:hAnsi="Times New Roman" w:cs="Times New Roman"/>
                <w:iCs/>
                <w:sz w:val="23"/>
                <w:szCs w:val="23"/>
                <w:lang w:val="en-US"/>
              </w:rPr>
              <w:t> </w:t>
            </w:r>
            <w:r>
              <w:rPr>
                <w:rFonts w:ascii="Times New Roman" w:hAnsi="Times New Roman" w:cs="Times New Roman"/>
                <w:iCs/>
                <w:sz w:val="23"/>
                <w:szCs w:val="23"/>
              </w:rPr>
              <w:t xml:space="preserve">02. </w:t>
            </w:r>
          </w:p>
          <w:p w14:paraId="0941C469" w14:textId="77777777" w:rsidR="00EA57C5" w:rsidRDefault="00EA57C5">
            <w:pPr>
              <w:suppressAutoHyphens/>
              <w:spacing w:after="0" w:line="23" w:lineRule="atLeast"/>
              <w:rPr>
                <w:rFonts w:ascii="Times New Roman" w:hAnsi="Times New Roman" w:cs="Times New Roman"/>
                <w:sz w:val="23"/>
                <w:szCs w:val="23"/>
              </w:rPr>
            </w:pPr>
            <w:r>
              <w:rPr>
                <w:rFonts w:ascii="Times New Roman" w:hAnsi="Times New Roman" w:cs="Times New Roman"/>
                <w:sz w:val="23"/>
                <w:szCs w:val="23"/>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14:paraId="3B18AE8F"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В области ценности научного познания:</w:t>
            </w:r>
          </w:p>
          <w:p w14:paraId="3CED898D"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hAnsi="Times New Roman" w:cs="Times New Roman"/>
                <w:iCs/>
                <w:sz w:val="23"/>
                <w:szCs w:val="23"/>
              </w:rPr>
              <w:t xml:space="preserve"> </w:t>
            </w:r>
          </w:p>
          <w:p w14:paraId="7FC2CBBF"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6F0F634F" w14:textId="77777777" w:rsidR="00EA57C5" w:rsidRDefault="00EA57C5">
            <w:pPr>
              <w:spacing w:after="0" w:line="23" w:lineRule="atLeast"/>
              <w:jc w:val="both"/>
              <w:rPr>
                <w:rFonts w:ascii="Times New Roman" w:hAnsi="Times New Roman" w:cs="Times New Roman"/>
                <w:iCs/>
                <w:sz w:val="23"/>
                <w:szCs w:val="23"/>
              </w:rPr>
            </w:pPr>
            <w:r>
              <w:rPr>
                <w:rFonts w:ascii="Times New Roman" w:hAnsi="Times New Roman" w:cs="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C61B088" w14:textId="77777777" w:rsidR="00EA57C5" w:rsidRDefault="00EA57C5">
            <w:pPr>
              <w:spacing w:after="0" w:line="23" w:lineRule="atLeast"/>
              <w:jc w:val="both"/>
              <w:rPr>
                <w:rStyle w:val="dt-m"/>
                <w:color w:val="808080"/>
                <w:shd w:val="clear" w:color="auto" w:fill="FFFFFF"/>
              </w:rPr>
            </w:pPr>
            <w:r>
              <w:rPr>
                <w:rFonts w:ascii="Times New Roman" w:hAnsi="Times New Roman" w:cs="Times New Roman"/>
                <w:color w:val="000000"/>
                <w:sz w:val="23"/>
                <w:szCs w:val="23"/>
                <w:shd w:val="clear" w:color="auto" w:fill="FFFFFF"/>
              </w:rPr>
              <w:lastRenderedPageBreak/>
              <w:t>Овладение универсальными учебными познавательными действиями:</w:t>
            </w:r>
          </w:p>
          <w:p w14:paraId="0ABE1B5D"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808080"/>
                <w:sz w:val="23"/>
                <w:szCs w:val="23"/>
                <w:lang w:eastAsia="ru-RU"/>
              </w:rPr>
              <w:t>в)</w:t>
            </w:r>
            <w:r>
              <w:rPr>
                <w:rFonts w:ascii="Times New Roman" w:eastAsia="Times New Roman" w:hAnsi="Times New Roman" w:cs="Times New Roman"/>
                <w:color w:val="000000"/>
                <w:sz w:val="23"/>
                <w:szCs w:val="23"/>
                <w:lang w:eastAsia="ru-RU"/>
              </w:rPr>
              <w:t> работа с информацией:</w:t>
            </w:r>
          </w:p>
          <w:p w14:paraId="3A2C7CFA" w14:textId="77777777" w:rsidR="00EA57C5" w:rsidRDefault="00EA57C5">
            <w:pPr>
              <w:spacing w:after="0" w:line="23" w:lineRule="atLeast"/>
              <w:jc w:val="both"/>
              <w:rPr>
                <w:rFonts w:ascii="Times New Roman" w:hAnsi="Times New Roman" w:cs="Times New Roman"/>
                <w:sz w:val="23"/>
                <w:szCs w:val="23"/>
              </w:rPr>
            </w:pPr>
            <w:r>
              <w:rPr>
                <w:rFonts w:ascii="Times New Roman" w:eastAsia="Times New Roman" w:hAnsi="Times New Roman" w:cs="Times New Roman"/>
                <w:color w:val="000000"/>
                <w:sz w:val="23"/>
                <w:szCs w:val="23"/>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7C35384" w14:textId="77777777" w:rsidR="00EA57C5" w:rsidRDefault="00EA57C5">
            <w:pPr>
              <w:spacing w:after="0" w:line="23" w:lineRule="atLeast"/>
              <w:jc w:val="both"/>
              <w:rPr>
                <w:rFonts w:ascii="Times New Roman" w:hAnsi="Times New Roman" w:cs="Times New Roman"/>
                <w:sz w:val="23"/>
                <w:szCs w:val="23"/>
              </w:rPr>
            </w:pPr>
            <w:r>
              <w:rPr>
                <w:rFonts w:ascii="Times New Roman" w:eastAsia="Times New Roman" w:hAnsi="Times New Roman" w:cs="Times New Roman"/>
                <w:color w:val="000000"/>
                <w:sz w:val="23"/>
                <w:szCs w:val="23"/>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B67E0D7" w14:textId="77777777" w:rsidR="00EA57C5" w:rsidRDefault="00EA57C5">
            <w:pPr>
              <w:spacing w:after="0" w:line="23" w:lineRule="atLeast"/>
              <w:jc w:val="both"/>
              <w:rPr>
                <w:rFonts w:ascii="Times New Roman" w:hAnsi="Times New Roman" w:cs="Times New Roman"/>
                <w:sz w:val="23"/>
                <w:szCs w:val="23"/>
              </w:rPr>
            </w:pPr>
            <w:r>
              <w:rPr>
                <w:rFonts w:ascii="Times New Roman" w:eastAsia="Times New Roman" w:hAnsi="Times New Roman" w:cs="Times New Roman"/>
                <w:color w:val="000000"/>
                <w:sz w:val="23"/>
                <w:szCs w:val="23"/>
                <w:lang w:eastAsia="ru-RU"/>
              </w:rPr>
              <w:t>- оценивать достоверность, легитимность информации, ее соответствие правовым и морально-этическим нормам;</w:t>
            </w:r>
            <w:r>
              <w:rPr>
                <w:rFonts w:ascii="Times New Roman" w:hAnsi="Times New Roman" w:cs="Times New Roman"/>
                <w:color w:val="000000"/>
                <w:sz w:val="23"/>
                <w:szCs w:val="23"/>
                <w:shd w:val="clear" w:color="auto" w:fill="FFFFFF"/>
              </w:rPr>
              <w:t xml:space="preserve"> </w:t>
            </w:r>
          </w:p>
          <w:p w14:paraId="5B299BE7" w14:textId="77777777" w:rsidR="00EA57C5" w:rsidRDefault="00EA57C5">
            <w:pPr>
              <w:spacing w:after="0" w:line="23" w:lineRule="atLeast"/>
              <w:jc w:val="both"/>
              <w:rPr>
                <w:rFonts w:ascii="Times New Roman" w:hAnsi="Times New Roman" w:cs="Times New Roman"/>
                <w:sz w:val="23"/>
                <w:szCs w:val="23"/>
              </w:rPr>
            </w:pPr>
            <w:r>
              <w:rPr>
                <w:rFonts w:ascii="Times New Roman" w:eastAsia="Times New Roman" w:hAnsi="Times New Roman" w:cs="Times New Roman"/>
                <w:color w:val="000000"/>
                <w:sz w:val="23"/>
                <w:szCs w:val="23"/>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64EDA3D" w14:textId="77777777" w:rsidR="00EA57C5" w:rsidRDefault="00EA57C5">
            <w:pPr>
              <w:suppressAutoHyphens/>
              <w:spacing w:after="0" w:line="23" w:lineRule="atLeast"/>
              <w:jc w:val="both"/>
              <w:rPr>
                <w:rFonts w:ascii="Times New Roman" w:hAnsi="Times New Roman" w:cs="Times New Roman"/>
                <w:iCs/>
                <w:sz w:val="23"/>
                <w:szCs w:val="23"/>
              </w:rPr>
            </w:pPr>
            <w:r>
              <w:rPr>
                <w:rFonts w:ascii="Times New Roman" w:eastAsia="Times New Roman" w:hAnsi="Times New Roman" w:cs="Times New Roman"/>
                <w:color w:val="000000"/>
                <w:sz w:val="23"/>
                <w:szCs w:val="23"/>
                <w:lang w:eastAsia="ru-RU"/>
              </w:rPr>
              <w:t>- владеть навыками распознавания и защиты информации, информационной безопасности личности</w:t>
            </w:r>
            <w:r>
              <w:rPr>
                <w:rFonts w:ascii="Times New Roman" w:hAnsi="Times New Roman" w:cs="Times New Roman"/>
                <w:iCs/>
                <w:sz w:val="23"/>
                <w:szCs w:val="23"/>
              </w:rPr>
              <w:t xml:space="preserve"> </w:t>
            </w:r>
          </w:p>
        </w:tc>
        <w:tc>
          <w:tcPr>
            <w:tcW w:w="6662" w:type="dxa"/>
            <w:tcBorders>
              <w:top w:val="single" w:sz="4" w:space="0" w:color="auto"/>
              <w:left w:val="single" w:sz="4" w:space="0" w:color="auto"/>
              <w:bottom w:val="single" w:sz="4" w:space="0" w:color="auto"/>
              <w:right w:val="single" w:sz="4" w:space="0" w:color="auto"/>
            </w:tcBorders>
            <w:hideMark/>
          </w:tcPr>
          <w:p w14:paraId="7A173085" w14:textId="77777777" w:rsidR="00EA57C5" w:rsidRDefault="00EA57C5">
            <w:pPr>
              <w:pStyle w:val="pt-a-000081"/>
              <w:shd w:val="clear" w:color="auto" w:fill="FFFFFF"/>
              <w:spacing w:before="0" w:beforeAutospacing="0" w:after="0" w:afterAutospacing="0" w:line="23" w:lineRule="atLeast"/>
              <w:jc w:val="both"/>
              <w:rPr>
                <w:rFonts w:eastAsiaTheme="minorHAnsi"/>
                <w:sz w:val="23"/>
                <w:szCs w:val="23"/>
                <w:lang w:eastAsia="en-US"/>
              </w:rPr>
            </w:pPr>
            <w:r>
              <w:rPr>
                <w:sz w:val="23"/>
                <w:szCs w:val="23"/>
                <w:lang w:eastAsia="en-US"/>
              </w:rPr>
              <w:lastRenderedPageBreak/>
              <w:t>-</w:t>
            </w:r>
            <w:r>
              <w:rPr>
                <w:rFonts w:eastAsiaTheme="minorHAnsi"/>
                <w:bCs/>
                <w:iCs/>
                <w:color w:val="FF0000"/>
                <w:sz w:val="23"/>
                <w:szCs w:val="23"/>
                <w:lang w:eastAsia="en-US"/>
              </w:rPr>
              <w:t xml:space="preserve"> </w:t>
            </w:r>
            <w:r>
              <w:rPr>
                <w:rFonts w:eastAsiaTheme="minorHAnsi"/>
                <w:sz w:val="23"/>
                <w:szCs w:val="23"/>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6AD60C4" w14:textId="77777777" w:rsidR="00EA57C5" w:rsidRDefault="00EA57C5">
            <w:pPr>
              <w:widowControl w:val="0"/>
              <w:tabs>
                <w:tab w:val="left" w:pos="1177"/>
              </w:tabs>
              <w:autoSpaceDE w:val="0"/>
              <w:autoSpaceDN w:val="0"/>
              <w:spacing w:after="0" w:line="23" w:lineRule="atLeast"/>
              <w:ind w:right="181"/>
              <w:jc w:val="both"/>
              <w:rPr>
                <w:rFonts w:ascii="Times New Roman" w:hAnsi="Times New Roman" w:cs="Times New Roman"/>
                <w:sz w:val="23"/>
                <w:szCs w:val="23"/>
              </w:rPr>
            </w:pPr>
            <w:r>
              <w:rPr>
                <w:rFonts w:ascii="Times New Roman" w:hAnsi="Times New Roman" w:cs="Times New Roman"/>
                <w:bCs/>
                <w:iCs/>
                <w:sz w:val="23"/>
                <w:szCs w:val="23"/>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EA57C5" w14:paraId="3554809E" w14:textId="77777777" w:rsidTr="00EA57C5">
        <w:trPr>
          <w:trHeight w:val="696"/>
        </w:trPr>
        <w:tc>
          <w:tcPr>
            <w:tcW w:w="3256" w:type="dxa"/>
            <w:tcBorders>
              <w:top w:val="single" w:sz="4" w:space="0" w:color="auto"/>
              <w:left w:val="single" w:sz="4" w:space="0" w:color="auto"/>
              <w:bottom w:val="single" w:sz="4" w:space="0" w:color="auto"/>
              <w:right w:val="single" w:sz="4" w:space="0" w:color="auto"/>
            </w:tcBorders>
            <w:hideMark/>
          </w:tcPr>
          <w:p w14:paraId="7D3A3CE3" w14:textId="77777777" w:rsidR="00EA57C5" w:rsidRDefault="00EA57C5">
            <w:pPr>
              <w:suppressAutoHyphens/>
              <w:spacing w:after="0" w:line="23" w:lineRule="atLeast"/>
              <w:jc w:val="both"/>
              <w:rPr>
                <w:rFonts w:ascii="Times New Roman" w:hAnsi="Times New Roman" w:cs="Times New Roman"/>
                <w:iCs/>
                <w:sz w:val="23"/>
                <w:szCs w:val="23"/>
              </w:rPr>
            </w:pPr>
            <w:r>
              <w:rPr>
                <w:rFonts w:ascii="Times New Roman" w:hAnsi="Times New Roman" w:cs="Times New Roman"/>
                <w:iCs/>
                <w:sz w:val="23"/>
                <w:szCs w:val="23"/>
              </w:rPr>
              <w:t xml:space="preserve">ОК 04. </w:t>
            </w:r>
          </w:p>
          <w:p w14:paraId="3E3ECC2C" w14:textId="77777777" w:rsidR="00EA57C5" w:rsidRDefault="00EA57C5">
            <w:pPr>
              <w:suppressAutoHyphens/>
              <w:spacing w:after="0" w:line="23" w:lineRule="atLeast"/>
              <w:rPr>
                <w:rFonts w:ascii="Times New Roman" w:hAnsi="Times New Roman" w:cs="Times New Roman"/>
                <w:sz w:val="23"/>
                <w:szCs w:val="23"/>
              </w:rPr>
            </w:pPr>
            <w:r>
              <w:rPr>
                <w:rFonts w:ascii="Times New Roman" w:hAnsi="Times New Roman" w:cs="Times New Roman"/>
                <w:sz w:val="23"/>
                <w:szCs w:val="23"/>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0A2B89A2"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готовность к саморазвитию, самостоятельности и самоопределению;</w:t>
            </w:r>
          </w:p>
          <w:p w14:paraId="434BB091" w14:textId="77777777" w:rsidR="00EA57C5" w:rsidRDefault="00EA57C5">
            <w:pPr>
              <w:pStyle w:val="dt-p"/>
              <w:shd w:val="clear" w:color="auto" w:fill="FFFFFF"/>
              <w:spacing w:before="0" w:beforeAutospacing="0" w:after="0" w:afterAutospacing="0" w:line="23" w:lineRule="atLeast"/>
              <w:jc w:val="both"/>
              <w:textAlignment w:val="baseline"/>
              <w:rPr>
                <w:color w:val="000000"/>
                <w:sz w:val="23"/>
                <w:szCs w:val="23"/>
                <w:lang w:eastAsia="en-US"/>
              </w:rPr>
            </w:pPr>
            <w:r>
              <w:rPr>
                <w:color w:val="000000"/>
                <w:sz w:val="23"/>
                <w:szCs w:val="23"/>
                <w:lang w:eastAsia="en-US"/>
              </w:rPr>
              <w:t>-овладение навыками учебно-исследовательской, проектной и социальной деятельности;</w:t>
            </w:r>
          </w:p>
          <w:p w14:paraId="49C184AA"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Овладение универсальными коммуникативными действиями:</w:t>
            </w:r>
          </w:p>
          <w:p w14:paraId="200B4D5E"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808080"/>
                <w:sz w:val="23"/>
                <w:szCs w:val="23"/>
                <w:lang w:eastAsia="ru-RU"/>
              </w:rPr>
              <w:t>б)</w:t>
            </w:r>
            <w:r>
              <w:rPr>
                <w:rFonts w:ascii="Times New Roman" w:eastAsia="Times New Roman" w:hAnsi="Times New Roman" w:cs="Times New Roman"/>
                <w:color w:val="000000"/>
                <w:sz w:val="23"/>
                <w:szCs w:val="23"/>
                <w:lang w:eastAsia="ru-RU"/>
              </w:rPr>
              <w:t> совместная деятельность:</w:t>
            </w:r>
          </w:p>
          <w:p w14:paraId="6CA3E04B"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 понимать и использовать преимущества командной и индивидуальной работы;</w:t>
            </w:r>
          </w:p>
          <w:p w14:paraId="65E09295"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val="en-US" w:eastAsia="ru-RU"/>
              </w:rPr>
              <w:t> </w:t>
            </w:r>
            <w:r>
              <w:rPr>
                <w:rFonts w:ascii="Times New Roman" w:eastAsia="Times New Roman" w:hAnsi="Times New Roman" w:cs="Times New Roman"/>
                <w:color w:val="000000"/>
                <w:sz w:val="23"/>
                <w:szCs w:val="23"/>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3644959"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координировать и выполнять работу в условиях реального, виртуального и комбинированного взаимодействия;</w:t>
            </w:r>
          </w:p>
          <w:p w14:paraId="695ED8C3" w14:textId="77777777" w:rsidR="00EA57C5" w:rsidRDefault="00EA57C5">
            <w:pPr>
              <w:spacing w:after="0" w:line="23" w:lineRule="atLeast"/>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6AE8D60"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Овладение универсальными регулятивными действиями:</w:t>
            </w:r>
          </w:p>
          <w:p w14:paraId="2172823B"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808080"/>
                <w:sz w:val="23"/>
                <w:szCs w:val="23"/>
                <w:lang w:eastAsia="ru-RU"/>
              </w:rPr>
              <w:t>г)</w:t>
            </w:r>
            <w:r>
              <w:rPr>
                <w:rFonts w:ascii="Times New Roman" w:eastAsia="Times New Roman" w:hAnsi="Times New Roman" w:cs="Times New Roman"/>
                <w:color w:val="000000"/>
                <w:sz w:val="23"/>
                <w:szCs w:val="23"/>
                <w:lang w:eastAsia="ru-RU"/>
              </w:rPr>
              <w:t> принятие себя и других людей:</w:t>
            </w:r>
          </w:p>
          <w:p w14:paraId="40FAC9B4"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принимать мотивы и аргументы других людей при анализе результатов деятельности;</w:t>
            </w:r>
          </w:p>
          <w:p w14:paraId="7018E809"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признавать свое право и право других людей на ошибки;</w:t>
            </w:r>
          </w:p>
          <w:p w14:paraId="068AA5D2" w14:textId="77777777" w:rsidR="00EA57C5" w:rsidRDefault="00EA57C5">
            <w:pPr>
              <w:pStyle w:val="s1"/>
              <w:shd w:val="clear" w:color="auto" w:fill="FFFFFF"/>
              <w:spacing w:before="0" w:beforeAutospacing="0" w:after="0" w:afterAutospacing="0" w:line="23" w:lineRule="atLeast"/>
              <w:jc w:val="both"/>
              <w:rPr>
                <w:rFonts w:eastAsiaTheme="minorHAnsi"/>
                <w:bCs/>
                <w:iCs/>
                <w:sz w:val="23"/>
                <w:szCs w:val="23"/>
                <w:lang w:eastAsia="en-US"/>
              </w:rPr>
            </w:pPr>
            <w:r>
              <w:rPr>
                <w:color w:val="000000"/>
                <w:sz w:val="23"/>
                <w:szCs w:val="23"/>
                <w:lang w:eastAsia="en-US"/>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hideMark/>
          </w:tcPr>
          <w:p w14:paraId="10082935" w14:textId="77777777" w:rsidR="00EA57C5" w:rsidRDefault="00EA57C5">
            <w:pPr>
              <w:pStyle w:val="pt-a-000044"/>
              <w:shd w:val="clear" w:color="auto" w:fill="FFFFFF"/>
              <w:spacing w:before="0" w:beforeAutospacing="0" w:after="0" w:afterAutospacing="0" w:line="23" w:lineRule="atLeast"/>
              <w:jc w:val="both"/>
              <w:rPr>
                <w:rFonts w:eastAsiaTheme="minorHAnsi"/>
                <w:sz w:val="23"/>
                <w:szCs w:val="23"/>
                <w:lang w:eastAsia="en-US"/>
              </w:rPr>
            </w:pPr>
            <w:r>
              <w:rPr>
                <w:sz w:val="23"/>
                <w:szCs w:val="23"/>
                <w:lang w:eastAsia="en-US"/>
              </w:rPr>
              <w:lastRenderedPageBreak/>
              <w:t>-</w:t>
            </w:r>
            <w:r>
              <w:rPr>
                <w:rFonts w:eastAsiaTheme="minorHAnsi"/>
                <w:bCs/>
                <w:iCs/>
                <w:sz w:val="23"/>
                <w:szCs w:val="23"/>
                <w:lang w:eastAsia="en-US"/>
              </w:rPr>
              <w:t xml:space="preserve"> </w:t>
            </w:r>
            <w:r>
              <w:rPr>
                <w:rFonts w:eastAsiaTheme="minorHAnsi"/>
                <w:sz w:val="23"/>
                <w:szCs w:val="23"/>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24218769" w14:textId="77777777" w:rsidR="00EA57C5" w:rsidRDefault="00EA57C5">
            <w:pPr>
              <w:suppressAutoHyphens/>
              <w:spacing w:after="0" w:line="23" w:lineRule="atLeast"/>
              <w:jc w:val="both"/>
              <w:rPr>
                <w:rFonts w:ascii="Times New Roman" w:hAnsi="Times New Roman" w:cs="Times New Roman"/>
                <w:b/>
                <w:bCs/>
                <w:iCs/>
                <w:spacing w:val="-4"/>
                <w:sz w:val="23"/>
                <w:szCs w:val="23"/>
              </w:rPr>
            </w:pPr>
            <w:r>
              <w:rPr>
                <w:rFonts w:ascii="Times New Roman" w:hAnsi="Times New Roman" w:cs="Times New Roman"/>
                <w:bCs/>
                <w:iCs/>
                <w:sz w:val="23"/>
                <w:szCs w:val="23"/>
              </w:rPr>
              <w:t xml:space="preserve">- </w:t>
            </w:r>
            <w:r>
              <w:rPr>
                <w:rFonts w:ascii="Times New Roman" w:hAnsi="Times New Roman" w:cs="Times New Roman"/>
                <w:sz w:val="23"/>
                <w:szCs w:val="23"/>
              </w:rPr>
              <w:t xml:space="preserve">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w:t>
            </w:r>
            <w:r>
              <w:rPr>
                <w:rFonts w:ascii="Times New Roman" w:hAnsi="Times New Roman" w:cs="Times New Roman"/>
                <w:sz w:val="23"/>
                <w:szCs w:val="23"/>
              </w:rPr>
              <w:lastRenderedPageBreak/>
              <w:t>народами, людьми разных культур; уважения к историческому наследию народов России</w:t>
            </w:r>
          </w:p>
        </w:tc>
      </w:tr>
      <w:tr w:rsidR="00EA57C5" w14:paraId="2EF54B34" w14:textId="77777777" w:rsidTr="00EA57C5">
        <w:trPr>
          <w:trHeight w:val="696"/>
        </w:trPr>
        <w:tc>
          <w:tcPr>
            <w:tcW w:w="3256" w:type="dxa"/>
            <w:tcBorders>
              <w:top w:val="single" w:sz="4" w:space="0" w:color="auto"/>
              <w:left w:val="single" w:sz="4" w:space="0" w:color="auto"/>
              <w:bottom w:val="single" w:sz="4" w:space="0" w:color="auto"/>
              <w:right w:val="single" w:sz="4" w:space="0" w:color="auto"/>
            </w:tcBorders>
            <w:hideMark/>
          </w:tcPr>
          <w:p w14:paraId="05D6ED17" w14:textId="77777777" w:rsidR="00EA57C5" w:rsidRDefault="00EA57C5">
            <w:pPr>
              <w:suppressAutoHyphens/>
              <w:spacing w:after="0" w:line="23" w:lineRule="atLeast"/>
              <w:rPr>
                <w:rFonts w:ascii="Times New Roman" w:hAnsi="Times New Roman" w:cs="Times New Roman"/>
                <w:iCs/>
                <w:sz w:val="23"/>
                <w:szCs w:val="23"/>
              </w:rPr>
            </w:pPr>
            <w:r>
              <w:rPr>
                <w:rFonts w:ascii="Times New Roman" w:hAnsi="Times New Roman" w:cs="Times New Roman"/>
                <w:iCs/>
                <w:sz w:val="23"/>
                <w:szCs w:val="23"/>
              </w:rPr>
              <w:lastRenderedPageBreak/>
              <w:t xml:space="preserve">ОК 05. </w:t>
            </w:r>
          </w:p>
          <w:p w14:paraId="21524DF8" w14:textId="77777777" w:rsidR="00EA57C5" w:rsidRDefault="00EA57C5">
            <w:pPr>
              <w:suppressAutoHyphens/>
              <w:spacing w:after="0" w:line="23" w:lineRule="atLeast"/>
              <w:rPr>
                <w:rFonts w:ascii="Times New Roman" w:hAnsi="Times New Roman" w:cs="Times New Roman"/>
                <w:sz w:val="23"/>
                <w:szCs w:val="23"/>
              </w:rPr>
            </w:pPr>
            <w:r>
              <w:rPr>
                <w:rFonts w:ascii="Times New Roman"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6D85E8ED"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В области эстетического воспитания:</w:t>
            </w:r>
          </w:p>
          <w:p w14:paraId="4545B107"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DA526CC"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3CE1E00"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561C12F"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lastRenderedPageBreak/>
              <w:t>- готовность к самовыражению в разных видах искусства, стремление проявлять качества творческой личности;</w:t>
            </w:r>
          </w:p>
          <w:p w14:paraId="423D2A73"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u w:val="single"/>
                <w:lang w:eastAsia="ru-RU"/>
              </w:rPr>
            </w:pPr>
            <w:r>
              <w:rPr>
                <w:rFonts w:ascii="Times New Roman" w:eastAsia="Times New Roman" w:hAnsi="Times New Roman" w:cs="Times New Roman"/>
                <w:color w:val="000000"/>
                <w:sz w:val="23"/>
                <w:szCs w:val="23"/>
                <w:lang w:eastAsia="ru-RU"/>
              </w:rPr>
              <w:t>Овладение универсальными коммуникативными действиями:</w:t>
            </w:r>
          </w:p>
          <w:p w14:paraId="3F9259B7"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808080"/>
                <w:sz w:val="23"/>
                <w:szCs w:val="23"/>
                <w:lang w:eastAsia="ru-RU"/>
              </w:rPr>
              <w:t>а)</w:t>
            </w:r>
            <w:r>
              <w:rPr>
                <w:rFonts w:ascii="Times New Roman" w:eastAsia="Times New Roman" w:hAnsi="Times New Roman" w:cs="Times New Roman"/>
                <w:color w:val="000000"/>
                <w:sz w:val="23"/>
                <w:szCs w:val="23"/>
                <w:lang w:eastAsia="ru-RU"/>
              </w:rPr>
              <w:t> общение:</w:t>
            </w:r>
          </w:p>
          <w:p w14:paraId="6C889672"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осуществлять коммуникации во всех сферах жизни;</w:t>
            </w:r>
          </w:p>
          <w:p w14:paraId="4F0092DE" w14:textId="77777777" w:rsidR="00EA57C5" w:rsidRDefault="00EA57C5">
            <w:pPr>
              <w:shd w:val="clear" w:color="auto" w:fill="FFFFFF"/>
              <w:spacing w:after="0" w:line="23"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40F2770" w14:textId="77777777" w:rsidR="00EA57C5" w:rsidRDefault="00EA57C5">
            <w:pPr>
              <w:pStyle w:val="s1"/>
              <w:shd w:val="clear" w:color="auto" w:fill="FFFFFF"/>
              <w:spacing w:before="0" w:beforeAutospacing="0" w:after="0" w:afterAutospacing="0" w:line="23" w:lineRule="atLeast"/>
              <w:jc w:val="both"/>
              <w:rPr>
                <w:rFonts w:eastAsiaTheme="minorHAnsi"/>
                <w:bCs/>
                <w:iCs/>
                <w:sz w:val="23"/>
                <w:szCs w:val="23"/>
                <w:lang w:eastAsia="en-US"/>
              </w:rPr>
            </w:pPr>
            <w:r>
              <w:rPr>
                <w:color w:val="000000"/>
                <w:sz w:val="23"/>
                <w:szCs w:val="23"/>
                <w:lang w:eastAsia="en-US"/>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3468D6E5" w14:textId="77777777" w:rsidR="00EA57C5" w:rsidRDefault="00EA57C5">
            <w:pPr>
              <w:pStyle w:val="pt-a-000081"/>
              <w:shd w:val="clear" w:color="auto" w:fill="FFFFFF"/>
              <w:spacing w:before="0" w:beforeAutospacing="0" w:after="0" w:afterAutospacing="0" w:line="23" w:lineRule="atLeast"/>
              <w:jc w:val="both"/>
              <w:rPr>
                <w:rFonts w:eastAsiaTheme="minorHAnsi"/>
                <w:bCs/>
                <w:iCs/>
                <w:sz w:val="23"/>
                <w:szCs w:val="23"/>
                <w:lang w:eastAsia="en-US"/>
              </w:rPr>
            </w:pPr>
            <w:r>
              <w:rPr>
                <w:rFonts w:eastAsiaTheme="minorHAnsi"/>
                <w:bCs/>
                <w:iCs/>
                <w:sz w:val="23"/>
                <w:szCs w:val="23"/>
                <w:lang w:eastAsia="en-U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508D58D" w14:textId="77777777" w:rsidR="00EA57C5" w:rsidRDefault="00EA57C5">
            <w:pPr>
              <w:widowControl w:val="0"/>
              <w:tabs>
                <w:tab w:val="left" w:pos="1157"/>
              </w:tabs>
              <w:autoSpaceDE w:val="0"/>
              <w:autoSpaceDN w:val="0"/>
              <w:spacing w:after="0" w:line="23" w:lineRule="atLeast"/>
              <w:ind w:right="200"/>
              <w:jc w:val="both"/>
              <w:rPr>
                <w:rFonts w:ascii="Times New Roman" w:hAnsi="Times New Roman" w:cs="Times New Roman"/>
                <w:bCs/>
                <w:iCs/>
                <w:sz w:val="23"/>
                <w:szCs w:val="23"/>
              </w:rPr>
            </w:pPr>
            <w:r>
              <w:rPr>
                <w:rFonts w:ascii="Times New Roman" w:hAnsi="Times New Roman" w:cs="Times New Roman"/>
                <w:bCs/>
                <w:iCs/>
                <w:sz w:val="23"/>
                <w:szCs w:val="23"/>
              </w:rPr>
              <w:t xml:space="preserve">-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w:t>
            </w:r>
            <w:r>
              <w:rPr>
                <w:rFonts w:ascii="Times New Roman" w:hAnsi="Times New Roman" w:cs="Times New Roman"/>
                <w:bCs/>
                <w:iCs/>
                <w:sz w:val="23"/>
                <w:szCs w:val="23"/>
              </w:rPr>
              <w:lastRenderedPageBreak/>
              <w:t>подвигах народа при защите Отечества, разоблачать фальсификации отечественной истории</w:t>
            </w:r>
          </w:p>
        </w:tc>
      </w:tr>
      <w:tr w:rsidR="00EA57C5" w14:paraId="3130AAF7" w14:textId="77777777" w:rsidTr="00EA57C5">
        <w:trPr>
          <w:trHeight w:val="271"/>
        </w:trPr>
        <w:tc>
          <w:tcPr>
            <w:tcW w:w="3256" w:type="dxa"/>
            <w:tcBorders>
              <w:top w:val="single" w:sz="4" w:space="0" w:color="auto"/>
              <w:left w:val="single" w:sz="4" w:space="0" w:color="auto"/>
              <w:bottom w:val="single" w:sz="4" w:space="0" w:color="auto"/>
              <w:right w:val="single" w:sz="4" w:space="0" w:color="auto"/>
            </w:tcBorders>
            <w:hideMark/>
          </w:tcPr>
          <w:p w14:paraId="1352E096" w14:textId="77777777" w:rsidR="00EA57C5" w:rsidRDefault="00EA57C5">
            <w:pPr>
              <w:suppressAutoHyphens/>
              <w:spacing w:after="0" w:line="23" w:lineRule="atLeast"/>
              <w:rPr>
                <w:rFonts w:ascii="Times New Roman" w:hAnsi="Times New Roman" w:cs="Times New Roman"/>
                <w:iCs/>
                <w:sz w:val="23"/>
                <w:szCs w:val="23"/>
              </w:rPr>
            </w:pPr>
            <w:r>
              <w:rPr>
                <w:rFonts w:ascii="Times New Roman" w:hAnsi="Times New Roman" w:cs="Times New Roman"/>
                <w:iCs/>
                <w:sz w:val="23"/>
                <w:szCs w:val="23"/>
              </w:rPr>
              <w:lastRenderedPageBreak/>
              <w:t xml:space="preserve">ОК 06. </w:t>
            </w:r>
          </w:p>
          <w:p w14:paraId="6D7E9409" w14:textId="77777777" w:rsidR="00EA57C5" w:rsidRDefault="00EA57C5">
            <w:pPr>
              <w:suppressAutoHyphens/>
              <w:spacing w:after="0" w:line="23" w:lineRule="atLeast"/>
              <w:rPr>
                <w:rFonts w:ascii="Times New Roman" w:hAnsi="Times New Roman" w:cs="Times New Roman"/>
                <w:sz w:val="23"/>
                <w:szCs w:val="23"/>
              </w:rPr>
            </w:pPr>
            <w:r>
              <w:rPr>
                <w:rFonts w:ascii="Times New Roman" w:hAnsi="Times New Roman" w:cs="Times New Roman"/>
                <w:sz w:val="23"/>
                <w:szCs w:val="23"/>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r>
              <w:rPr>
                <w:rFonts w:ascii="Times New Roman" w:hAnsi="Times New Roman" w:cs="Times New Roman"/>
                <w:sz w:val="23"/>
                <w:szCs w:val="23"/>
              </w:rPr>
              <w:t>гармо-низации</w:t>
            </w:r>
            <w:proofErr w:type="spellEnd"/>
            <w:r>
              <w:rPr>
                <w:rFonts w:ascii="Times New Roman" w:hAnsi="Times New Roman" w:cs="Times New Roman"/>
                <w:sz w:val="23"/>
                <w:szCs w:val="23"/>
              </w:rPr>
              <w:t xml:space="preserve">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2C020A4B" w14:textId="77777777" w:rsidR="00EA57C5" w:rsidRDefault="00EA57C5">
            <w:pPr>
              <w:spacing w:after="0" w:line="23" w:lineRule="atLeast"/>
              <w:jc w:val="both"/>
              <w:rPr>
                <w:rFonts w:ascii="Times New Roman" w:hAnsi="Times New Roman" w:cs="Times New Roman"/>
                <w:iCs/>
                <w:sz w:val="23"/>
                <w:szCs w:val="23"/>
              </w:rPr>
            </w:pPr>
            <w:r>
              <w:rPr>
                <w:rFonts w:ascii="Times New Roman" w:hAnsi="Times New Roman" w:cs="Times New Roman"/>
                <w:color w:val="000000"/>
                <w:sz w:val="23"/>
                <w:szCs w:val="23"/>
                <w:shd w:val="clear" w:color="auto" w:fill="FFFFFF"/>
              </w:rPr>
              <w:t>- осознание обучающимися российской гражданской идентичности;</w:t>
            </w:r>
          </w:p>
          <w:p w14:paraId="65519DCF"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72001BE"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В части гражданского воспитания:</w:t>
            </w:r>
          </w:p>
          <w:p w14:paraId="71EF8CF1"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осознание своих конституционных прав и обязанностей, уважение закона и правопорядка;</w:t>
            </w:r>
          </w:p>
          <w:p w14:paraId="0DFEFF3A"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-принятие традиционных национальных, общечеловеческих гуманистических и демократических ценностей;</w:t>
            </w:r>
          </w:p>
          <w:p w14:paraId="0A920959"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xml:space="preserve">- готовность противостоять идеологии экстремизма, национализма, ксенофобии, </w:t>
            </w:r>
            <w:r>
              <w:rPr>
                <w:rFonts w:ascii="Times New Roman" w:hAnsi="Times New Roman" w:cs="Times New Roman"/>
                <w:color w:val="000000"/>
                <w:sz w:val="23"/>
                <w:szCs w:val="23"/>
                <w:shd w:val="clear" w:color="auto" w:fill="FFFFFF"/>
              </w:rPr>
              <w:lastRenderedPageBreak/>
              <w:t>дискриминации по социальным, религиозным, расовым, национальным признакам;</w:t>
            </w:r>
          </w:p>
          <w:p w14:paraId="1F7D546E"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61CC32C" w14:textId="77777777" w:rsidR="00EA57C5" w:rsidRDefault="00EA57C5">
            <w:pPr>
              <w:tabs>
                <w:tab w:val="left" w:pos="419"/>
              </w:tabs>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умение взаимодействовать с социальными институтами в соответствии с их функциями и назначением;</w:t>
            </w:r>
          </w:p>
          <w:p w14:paraId="38784634"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готовность к гуманитарной и волонтерской деятельности;</w:t>
            </w:r>
            <w:r>
              <w:rPr>
                <w:rFonts w:ascii="Times New Roman" w:hAnsi="Times New Roman" w:cs="Times New Roman"/>
                <w:iCs/>
                <w:sz w:val="23"/>
                <w:szCs w:val="23"/>
              </w:rPr>
              <w:t xml:space="preserve"> </w:t>
            </w:r>
          </w:p>
          <w:p w14:paraId="7929FCD9"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патриотического воспитания:</w:t>
            </w:r>
          </w:p>
          <w:p w14:paraId="5AD6075E"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FE588C6" w14:textId="77777777" w:rsidR="00EA57C5" w:rsidRDefault="00EA57C5">
            <w:pPr>
              <w:spacing w:after="0" w:line="23" w:lineRule="atLeast"/>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3BCF5CA" w14:textId="77777777" w:rsidR="00EA57C5" w:rsidRDefault="00EA57C5">
            <w:pPr>
              <w:spacing w:after="0" w:line="23" w:lineRule="atLeast"/>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идейная убежденность, готовность к служению и защите Отечества, ответственность за его судьбу;</w:t>
            </w:r>
          </w:p>
          <w:p w14:paraId="032E0268" w14:textId="77777777" w:rsidR="00EA57C5" w:rsidRDefault="00EA57C5">
            <w:pPr>
              <w:spacing w:after="0" w:line="23" w:lineRule="atLeast"/>
              <w:jc w:val="both"/>
              <w:rPr>
                <w:rFonts w:ascii="Times New Roman" w:hAnsi="Times New Roman" w:cs="Times New Roman"/>
                <w:color w:val="000000"/>
                <w:sz w:val="23"/>
                <w:szCs w:val="23"/>
              </w:rPr>
            </w:pPr>
            <w:r>
              <w:rPr>
                <w:rFonts w:ascii="Times New Roman" w:hAnsi="Times New Roman" w:cs="Times New Roman"/>
                <w:color w:val="000000"/>
                <w:sz w:val="23"/>
                <w:szCs w:val="23"/>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71EEFDA" w14:textId="77777777" w:rsidR="00EA57C5" w:rsidRDefault="00EA57C5">
            <w:pPr>
              <w:pStyle w:val="dt-p"/>
              <w:shd w:val="clear" w:color="auto" w:fill="FFFFFF"/>
              <w:spacing w:before="0" w:beforeAutospacing="0" w:after="0" w:afterAutospacing="0" w:line="23" w:lineRule="atLeast"/>
              <w:jc w:val="both"/>
              <w:textAlignment w:val="baseline"/>
              <w:rPr>
                <w:color w:val="000000"/>
                <w:sz w:val="23"/>
                <w:szCs w:val="23"/>
                <w:lang w:eastAsia="en-US"/>
              </w:rPr>
            </w:pPr>
            <w:r>
              <w:rPr>
                <w:color w:val="000000"/>
                <w:sz w:val="23"/>
                <w:szCs w:val="23"/>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Pr>
                <w:color w:val="000000"/>
                <w:sz w:val="23"/>
                <w:szCs w:val="23"/>
                <w:lang w:eastAsia="en-US"/>
              </w:rP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8E44E26" w14:textId="77777777" w:rsidR="00EA57C5" w:rsidRDefault="00EA57C5">
            <w:pPr>
              <w:pStyle w:val="s1"/>
              <w:shd w:val="clear" w:color="auto" w:fill="FFFFFF"/>
              <w:spacing w:before="0" w:beforeAutospacing="0" w:after="0" w:afterAutospacing="0" w:line="23" w:lineRule="atLeast"/>
              <w:jc w:val="both"/>
              <w:rPr>
                <w:rFonts w:eastAsiaTheme="minorHAnsi"/>
                <w:bCs/>
                <w:iCs/>
                <w:sz w:val="23"/>
                <w:szCs w:val="23"/>
                <w:lang w:eastAsia="en-US"/>
              </w:rPr>
            </w:pPr>
            <w:r>
              <w:rPr>
                <w:color w:val="000000"/>
                <w:sz w:val="23"/>
                <w:szCs w:val="23"/>
                <w:lang w:eastAsia="en-US"/>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hideMark/>
          </w:tcPr>
          <w:p w14:paraId="0996CB05" w14:textId="77777777" w:rsidR="00EA57C5" w:rsidRDefault="00EA57C5">
            <w:pPr>
              <w:pStyle w:val="pt-a-000081"/>
              <w:shd w:val="clear" w:color="auto" w:fill="FFFFFF"/>
              <w:spacing w:before="0" w:beforeAutospacing="0" w:after="0" w:afterAutospacing="0" w:line="23" w:lineRule="atLeast"/>
              <w:jc w:val="both"/>
              <w:rPr>
                <w:rFonts w:eastAsiaTheme="minorHAnsi"/>
                <w:sz w:val="23"/>
                <w:szCs w:val="23"/>
                <w:lang w:eastAsia="en-US"/>
              </w:rPr>
            </w:pPr>
            <w:r>
              <w:rPr>
                <w:rFonts w:eastAsiaTheme="minorHAnsi"/>
                <w:sz w:val="23"/>
                <w:szCs w:val="23"/>
                <w:lang w:eastAsia="en-US"/>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78F72FAB" w14:textId="77777777" w:rsidR="00EA57C5" w:rsidRDefault="00EA57C5">
            <w:pPr>
              <w:pStyle w:val="pt-a-000081"/>
              <w:shd w:val="clear" w:color="auto" w:fill="FFFFFF"/>
              <w:spacing w:before="0" w:beforeAutospacing="0" w:after="0" w:afterAutospacing="0" w:line="23" w:lineRule="atLeast"/>
              <w:jc w:val="both"/>
              <w:rPr>
                <w:rFonts w:eastAsiaTheme="minorHAnsi"/>
                <w:sz w:val="23"/>
                <w:szCs w:val="23"/>
                <w:lang w:eastAsia="en-US"/>
              </w:rPr>
            </w:pPr>
            <w:r>
              <w:rPr>
                <w:rFonts w:eastAsiaTheme="minorHAnsi"/>
                <w:sz w:val="23"/>
                <w:szCs w:val="23"/>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3DEC9D72" w14:textId="77777777" w:rsidR="00EA57C5" w:rsidRDefault="00EA57C5">
            <w:pPr>
              <w:pStyle w:val="pt-a-000081"/>
              <w:shd w:val="clear" w:color="auto" w:fill="FFFFFF"/>
              <w:spacing w:before="0" w:beforeAutospacing="0" w:after="0" w:afterAutospacing="0" w:line="23" w:lineRule="atLeast"/>
              <w:jc w:val="both"/>
              <w:rPr>
                <w:rFonts w:eastAsiaTheme="minorHAnsi"/>
                <w:sz w:val="23"/>
                <w:szCs w:val="23"/>
                <w:lang w:eastAsia="en-US"/>
              </w:rPr>
            </w:pPr>
            <w:r>
              <w:rPr>
                <w:rFonts w:eastAsiaTheme="minorHAnsi"/>
                <w:sz w:val="23"/>
                <w:szCs w:val="23"/>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w:t>
            </w:r>
            <w:r>
              <w:rPr>
                <w:rFonts w:eastAsiaTheme="minorHAnsi"/>
                <w:sz w:val="23"/>
                <w:szCs w:val="23"/>
                <w:lang w:eastAsia="en-US"/>
              </w:rPr>
              <w:lastRenderedPageBreak/>
              <w:t>собственную точку зрения (версию, оценку) с опорой на фактический материал, ‎в том числе используя источники разных типов;</w:t>
            </w:r>
          </w:p>
          <w:p w14:paraId="3960EEAA" w14:textId="77777777" w:rsidR="00EA57C5" w:rsidRDefault="00EA57C5">
            <w:pPr>
              <w:pStyle w:val="pt-a-000081"/>
              <w:shd w:val="clear" w:color="auto" w:fill="FFFFFF"/>
              <w:spacing w:before="0" w:beforeAutospacing="0" w:after="0" w:afterAutospacing="0" w:line="23" w:lineRule="atLeast"/>
              <w:jc w:val="both"/>
              <w:rPr>
                <w:rFonts w:eastAsiaTheme="minorHAnsi"/>
                <w:sz w:val="23"/>
                <w:szCs w:val="23"/>
                <w:lang w:eastAsia="en-US"/>
              </w:rPr>
            </w:pPr>
            <w:r>
              <w:rPr>
                <w:rFonts w:eastAsiaTheme="minorHAnsi"/>
                <w:sz w:val="23"/>
                <w:szCs w:val="23"/>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6B0B7D6" w14:textId="77777777" w:rsidR="00EA57C5" w:rsidRDefault="00EA57C5">
            <w:pPr>
              <w:pStyle w:val="pt-a-000081"/>
              <w:shd w:val="clear" w:color="auto" w:fill="FFFFFF"/>
              <w:spacing w:before="0" w:beforeAutospacing="0" w:after="0" w:afterAutospacing="0" w:line="23" w:lineRule="atLeast"/>
              <w:jc w:val="both"/>
              <w:rPr>
                <w:rFonts w:eastAsiaTheme="minorHAnsi"/>
                <w:sz w:val="23"/>
                <w:szCs w:val="23"/>
                <w:lang w:eastAsia="en-US"/>
              </w:rPr>
            </w:pPr>
            <w:r>
              <w:rPr>
                <w:rFonts w:eastAsiaTheme="minorHAnsi"/>
                <w:sz w:val="23"/>
                <w:szCs w:val="23"/>
                <w:lang w:eastAsia="en-US"/>
              </w:rPr>
              <w:t>-</w:t>
            </w:r>
            <w:r>
              <w:rPr>
                <w:rFonts w:eastAsiaTheme="minorHAnsi"/>
                <w:sz w:val="23"/>
                <w:szCs w:val="23"/>
                <w:lang w:val="en-US" w:eastAsia="en-US"/>
              </w:rPr>
              <w:t> </w:t>
            </w:r>
            <w:r>
              <w:rPr>
                <w:rFonts w:eastAsiaTheme="minorHAnsi"/>
                <w:sz w:val="23"/>
                <w:szCs w:val="23"/>
                <w:lang w:eastAsia="en-U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548982E7" w14:textId="77777777" w:rsidR="00EA57C5" w:rsidRDefault="00EA57C5">
            <w:pPr>
              <w:pStyle w:val="pt-a-000081"/>
              <w:shd w:val="clear" w:color="auto" w:fill="FFFFFF"/>
              <w:spacing w:before="0" w:beforeAutospacing="0" w:after="0" w:afterAutospacing="0" w:line="23" w:lineRule="atLeast"/>
              <w:jc w:val="both"/>
              <w:rPr>
                <w:rFonts w:eastAsiaTheme="minorHAnsi"/>
                <w:sz w:val="23"/>
                <w:szCs w:val="23"/>
                <w:lang w:eastAsia="en-US"/>
              </w:rPr>
            </w:pPr>
            <w:r>
              <w:rPr>
                <w:rFonts w:eastAsiaTheme="minorHAnsi"/>
                <w:sz w:val="23"/>
                <w:szCs w:val="23"/>
                <w:lang w:eastAsia="en-U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3A6FC2EB" w14:textId="77777777" w:rsidR="00EA57C5" w:rsidRDefault="00EA57C5">
            <w:pPr>
              <w:pStyle w:val="pt-a-000044"/>
              <w:shd w:val="clear" w:color="auto" w:fill="FFFFFF"/>
              <w:spacing w:before="0" w:beforeAutospacing="0" w:after="0" w:afterAutospacing="0" w:line="23" w:lineRule="atLeast"/>
              <w:jc w:val="both"/>
              <w:rPr>
                <w:rFonts w:eastAsiaTheme="minorHAnsi"/>
                <w:sz w:val="23"/>
                <w:szCs w:val="23"/>
                <w:lang w:eastAsia="en-US"/>
              </w:rPr>
            </w:pPr>
            <w:r>
              <w:rPr>
                <w:rFonts w:eastAsiaTheme="minorHAnsi"/>
                <w:sz w:val="23"/>
                <w:szCs w:val="23"/>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C957388" w14:textId="77777777" w:rsidR="00EA57C5" w:rsidRDefault="00EA57C5">
            <w:pPr>
              <w:pStyle w:val="pt-a-000040"/>
              <w:shd w:val="clear" w:color="auto" w:fill="FFFFFF"/>
              <w:spacing w:before="0" w:beforeAutospacing="0" w:after="0" w:afterAutospacing="0" w:line="23" w:lineRule="atLeast"/>
              <w:jc w:val="both"/>
              <w:rPr>
                <w:rFonts w:eastAsiaTheme="minorHAnsi"/>
                <w:sz w:val="23"/>
                <w:szCs w:val="23"/>
                <w:lang w:eastAsia="en-US"/>
              </w:rPr>
            </w:pPr>
            <w:r>
              <w:rPr>
                <w:rFonts w:eastAsiaTheme="minorHAnsi"/>
                <w:sz w:val="23"/>
                <w:szCs w:val="23"/>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3C7E1128" w14:textId="77777777" w:rsidR="00EA57C5" w:rsidRDefault="00EA57C5">
            <w:pPr>
              <w:widowControl w:val="0"/>
              <w:tabs>
                <w:tab w:val="left" w:pos="1215"/>
              </w:tabs>
              <w:autoSpaceDE w:val="0"/>
              <w:autoSpaceDN w:val="0"/>
              <w:spacing w:after="0" w:line="23" w:lineRule="atLeast"/>
              <w:ind w:right="154"/>
              <w:jc w:val="both"/>
              <w:rPr>
                <w:rFonts w:ascii="Times New Roman" w:hAnsi="Times New Roman" w:cs="Times New Roman"/>
                <w:sz w:val="23"/>
                <w:szCs w:val="23"/>
              </w:rPr>
            </w:pPr>
            <w:r>
              <w:rPr>
                <w:rFonts w:ascii="Times New Roman" w:hAnsi="Times New Roman" w:cs="Times New Roman"/>
                <w:sz w:val="23"/>
                <w:szCs w:val="23"/>
              </w:rPr>
              <w:t>- понимать значимость роли России в мировых политических и социально-экономических процессах с древнейших времен до настоящего времени;</w:t>
            </w:r>
          </w:p>
          <w:p w14:paraId="4B6502F9" w14:textId="77777777" w:rsidR="00EA57C5" w:rsidRDefault="00EA57C5">
            <w:pPr>
              <w:widowControl w:val="0"/>
              <w:tabs>
                <w:tab w:val="left" w:pos="1201"/>
              </w:tabs>
              <w:autoSpaceDE w:val="0"/>
              <w:autoSpaceDN w:val="0"/>
              <w:spacing w:after="0" w:line="23" w:lineRule="atLeast"/>
              <w:jc w:val="both"/>
              <w:rPr>
                <w:rFonts w:ascii="Times New Roman" w:hAnsi="Times New Roman" w:cs="Times New Roman"/>
                <w:sz w:val="23"/>
                <w:szCs w:val="23"/>
              </w:rPr>
            </w:pPr>
            <w:r>
              <w:rPr>
                <w:rFonts w:ascii="Times New Roman" w:hAnsi="Times New Roman" w:cs="Times New Roman"/>
                <w:sz w:val="23"/>
                <w:szCs w:val="23"/>
              </w:rPr>
              <w:t>-уметь характеризовать вклад российской культуры в мировую культуру;</w:t>
            </w:r>
          </w:p>
          <w:p w14:paraId="7D2FE352" w14:textId="77777777" w:rsidR="00EA57C5" w:rsidRDefault="00EA57C5">
            <w:pPr>
              <w:widowControl w:val="0"/>
              <w:tabs>
                <w:tab w:val="left" w:pos="1197"/>
              </w:tabs>
              <w:autoSpaceDE w:val="0"/>
              <w:autoSpaceDN w:val="0"/>
              <w:spacing w:after="0" w:line="23" w:lineRule="atLeast"/>
              <w:ind w:right="172"/>
              <w:jc w:val="both"/>
              <w:rPr>
                <w:rFonts w:ascii="Times New Roman" w:hAnsi="Times New Roman" w:cs="Times New Roman"/>
                <w:sz w:val="23"/>
                <w:szCs w:val="23"/>
              </w:rPr>
            </w:pPr>
            <w:r>
              <w:rPr>
                <w:rFonts w:ascii="Times New Roman" w:hAnsi="Times New Roman" w:cs="Times New Roman"/>
                <w:sz w:val="23"/>
                <w:szCs w:val="23"/>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EA57C5" w14:paraId="1F7961C1" w14:textId="77777777" w:rsidTr="00EA57C5">
        <w:trPr>
          <w:trHeight w:val="271"/>
        </w:trPr>
        <w:tc>
          <w:tcPr>
            <w:tcW w:w="3256" w:type="dxa"/>
            <w:tcBorders>
              <w:top w:val="single" w:sz="4" w:space="0" w:color="auto"/>
              <w:left w:val="single" w:sz="4" w:space="0" w:color="auto"/>
              <w:bottom w:val="single" w:sz="4" w:space="0" w:color="auto"/>
              <w:right w:val="single" w:sz="4" w:space="0" w:color="auto"/>
            </w:tcBorders>
          </w:tcPr>
          <w:p w14:paraId="331B880B" w14:textId="77777777" w:rsidR="00EA57C5" w:rsidRPr="00EA57C5" w:rsidRDefault="00EA57C5" w:rsidP="00EA57C5">
            <w:pPr>
              <w:suppressAutoHyphens/>
              <w:spacing w:after="0" w:line="240" w:lineRule="auto"/>
              <w:jc w:val="both"/>
              <w:rPr>
                <w:rFonts w:ascii="Times New Roman" w:eastAsia="Calibri" w:hAnsi="Times New Roman" w:cs="Times New Roman"/>
                <w:iCs/>
                <w:sz w:val="23"/>
                <w:szCs w:val="23"/>
                <w:lang w:eastAsia="ru-RU"/>
              </w:rPr>
            </w:pPr>
            <w:r w:rsidRPr="00EA57C5">
              <w:rPr>
                <w:rFonts w:ascii="Times New Roman" w:eastAsia="Calibri" w:hAnsi="Times New Roman" w:cs="Times New Roman"/>
                <w:iCs/>
                <w:sz w:val="23"/>
                <w:szCs w:val="23"/>
                <w:lang w:eastAsia="ru-RU"/>
              </w:rPr>
              <w:lastRenderedPageBreak/>
              <w:t>ПК 1.6</w:t>
            </w:r>
            <w:r>
              <w:rPr>
                <w:rFonts w:ascii="Times New Roman" w:eastAsia="Calibri" w:hAnsi="Times New Roman" w:cs="Times New Roman"/>
                <w:iCs/>
                <w:sz w:val="23"/>
                <w:szCs w:val="23"/>
                <w:lang w:eastAsia="ru-RU"/>
              </w:rPr>
              <w:t>.</w:t>
            </w:r>
            <w:r w:rsidRPr="00EA57C5">
              <w:rPr>
                <w:rFonts w:ascii="Times New Roman" w:eastAsia="Calibri" w:hAnsi="Times New Roman" w:cs="Times New Roman"/>
                <w:iCs/>
                <w:sz w:val="23"/>
                <w:szCs w:val="23"/>
                <w:lang w:eastAsia="ru-RU"/>
              </w:rPr>
              <w:t xml:space="preserve"> Подготавливать рабочее мес</w:t>
            </w:r>
            <w:r>
              <w:rPr>
                <w:rFonts w:ascii="Times New Roman" w:eastAsia="Calibri" w:hAnsi="Times New Roman" w:cs="Times New Roman"/>
                <w:iCs/>
                <w:sz w:val="23"/>
                <w:szCs w:val="23"/>
                <w:lang w:eastAsia="ru-RU"/>
              </w:rPr>
              <w:t>то, выбирать, безопасно эксплуатировать оборудова</w:t>
            </w:r>
            <w:r w:rsidRPr="00EA57C5">
              <w:rPr>
                <w:rFonts w:ascii="Times New Roman" w:eastAsia="Calibri" w:hAnsi="Times New Roman" w:cs="Times New Roman"/>
                <w:iCs/>
                <w:sz w:val="23"/>
                <w:szCs w:val="23"/>
                <w:lang w:eastAsia="ru-RU"/>
              </w:rPr>
              <w:t>ние, производственный</w:t>
            </w:r>
          </w:p>
          <w:p w14:paraId="423EDE52" w14:textId="77777777" w:rsidR="00EA57C5" w:rsidRPr="00EA57C5" w:rsidRDefault="00EA57C5" w:rsidP="00EA57C5">
            <w:pPr>
              <w:suppressAutoHyphens/>
              <w:spacing w:after="0" w:line="240" w:lineRule="auto"/>
              <w:jc w:val="both"/>
              <w:rPr>
                <w:rFonts w:ascii="Times New Roman" w:eastAsia="Calibri" w:hAnsi="Times New Roman" w:cs="Times New Roman"/>
                <w:iCs/>
                <w:sz w:val="23"/>
                <w:szCs w:val="23"/>
                <w:lang w:eastAsia="ru-RU"/>
              </w:rPr>
            </w:pPr>
            <w:r>
              <w:rPr>
                <w:rFonts w:ascii="Times New Roman" w:eastAsia="Calibri" w:hAnsi="Times New Roman" w:cs="Times New Roman"/>
                <w:iCs/>
                <w:sz w:val="23"/>
                <w:szCs w:val="23"/>
                <w:lang w:eastAsia="ru-RU"/>
              </w:rPr>
              <w:t>инвентарь, инструмен</w:t>
            </w:r>
            <w:r w:rsidRPr="00EA57C5">
              <w:rPr>
                <w:rFonts w:ascii="Times New Roman" w:eastAsia="Calibri" w:hAnsi="Times New Roman" w:cs="Times New Roman"/>
                <w:iCs/>
                <w:sz w:val="23"/>
                <w:szCs w:val="23"/>
                <w:lang w:eastAsia="ru-RU"/>
              </w:rPr>
              <w:t xml:space="preserve">ты, </w:t>
            </w:r>
            <w:proofErr w:type="spellStart"/>
            <w:r w:rsidRPr="00EA57C5">
              <w:rPr>
                <w:rFonts w:ascii="Times New Roman" w:eastAsia="Calibri" w:hAnsi="Times New Roman" w:cs="Times New Roman"/>
                <w:iCs/>
                <w:sz w:val="23"/>
                <w:szCs w:val="23"/>
                <w:lang w:eastAsia="ru-RU"/>
              </w:rPr>
              <w:t>весоизмерительные</w:t>
            </w:r>
            <w:proofErr w:type="spellEnd"/>
            <w:r w:rsidRPr="00EA57C5">
              <w:rPr>
                <w:rFonts w:ascii="Times New Roman" w:eastAsia="Calibri" w:hAnsi="Times New Roman" w:cs="Times New Roman"/>
                <w:iCs/>
                <w:sz w:val="23"/>
                <w:szCs w:val="23"/>
                <w:lang w:eastAsia="ru-RU"/>
              </w:rPr>
              <w:t xml:space="preserve"> приборы. </w:t>
            </w:r>
          </w:p>
          <w:p w14:paraId="00E3BED8" w14:textId="77777777" w:rsidR="00EA57C5" w:rsidRPr="00EA57C5" w:rsidRDefault="00EA57C5" w:rsidP="00EA57C5">
            <w:pPr>
              <w:suppressAutoHyphens/>
              <w:spacing w:after="0" w:line="240" w:lineRule="auto"/>
              <w:jc w:val="both"/>
              <w:rPr>
                <w:rFonts w:ascii="Times New Roman" w:eastAsia="Calibri" w:hAnsi="Times New Roman" w:cs="Times New Roman"/>
                <w:iCs/>
                <w:sz w:val="23"/>
                <w:szCs w:val="23"/>
                <w:lang w:eastAsia="ru-RU"/>
              </w:rPr>
            </w:pPr>
            <w:r w:rsidRPr="00EA57C5">
              <w:rPr>
                <w:rFonts w:ascii="Times New Roman" w:eastAsia="Calibri" w:hAnsi="Times New Roman" w:cs="Times New Roman"/>
                <w:iCs/>
                <w:sz w:val="23"/>
                <w:szCs w:val="23"/>
                <w:lang w:eastAsia="ru-RU"/>
              </w:rPr>
              <w:t>ПК 2.4. Выполнять санита</w:t>
            </w:r>
            <w:r>
              <w:rPr>
                <w:rFonts w:ascii="Times New Roman" w:eastAsia="Calibri" w:hAnsi="Times New Roman" w:cs="Times New Roman"/>
                <w:iCs/>
                <w:sz w:val="23"/>
                <w:szCs w:val="23"/>
                <w:lang w:eastAsia="ru-RU"/>
              </w:rPr>
              <w:t>рно-</w:t>
            </w:r>
            <w:proofErr w:type="spellStart"/>
            <w:r>
              <w:rPr>
                <w:rFonts w:ascii="Times New Roman" w:eastAsia="Calibri" w:hAnsi="Times New Roman" w:cs="Times New Roman"/>
                <w:iCs/>
                <w:sz w:val="23"/>
                <w:szCs w:val="23"/>
                <w:lang w:eastAsia="ru-RU"/>
              </w:rPr>
              <w:t>эпидемио</w:t>
            </w:r>
            <w:proofErr w:type="spellEnd"/>
            <w:r>
              <w:rPr>
                <w:rFonts w:ascii="Times New Roman" w:eastAsia="Calibri" w:hAnsi="Times New Roman" w:cs="Times New Roman"/>
                <w:iCs/>
                <w:sz w:val="23"/>
                <w:szCs w:val="23"/>
                <w:lang w:eastAsia="ru-RU"/>
              </w:rPr>
              <w:t>-логические требова</w:t>
            </w:r>
            <w:r w:rsidRPr="00EA57C5">
              <w:rPr>
                <w:rFonts w:ascii="Times New Roman" w:eastAsia="Calibri" w:hAnsi="Times New Roman" w:cs="Times New Roman"/>
                <w:iCs/>
                <w:sz w:val="23"/>
                <w:szCs w:val="23"/>
                <w:lang w:eastAsia="ru-RU"/>
              </w:rPr>
              <w:t>ния при приготовлении полуфабрикатов.</w:t>
            </w:r>
          </w:p>
          <w:p w14:paraId="3C1D09C9" w14:textId="77777777" w:rsidR="00EA57C5" w:rsidRPr="00EA57C5" w:rsidRDefault="00EA57C5" w:rsidP="00EA57C5">
            <w:pPr>
              <w:suppressAutoHyphens/>
              <w:spacing w:after="0" w:line="240" w:lineRule="auto"/>
              <w:jc w:val="both"/>
              <w:rPr>
                <w:rFonts w:ascii="Times New Roman" w:eastAsia="Calibri" w:hAnsi="Times New Roman" w:cs="Times New Roman"/>
                <w:iCs/>
                <w:sz w:val="23"/>
                <w:szCs w:val="23"/>
                <w:lang w:eastAsia="ru-RU"/>
              </w:rPr>
            </w:pPr>
            <w:r w:rsidRPr="00EA57C5">
              <w:rPr>
                <w:rFonts w:ascii="Times New Roman" w:eastAsia="Calibri" w:hAnsi="Times New Roman" w:cs="Times New Roman"/>
                <w:iCs/>
                <w:sz w:val="23"/>
                <w:szCs w:val="23"/>
                <w:lang w:eastAsia="ru-RU"/>
              </w:rPr>
              <w:t>ПК 4.1.</w:t>
            </w:r>
            <w:r>
              <w:rPr>
                <w:rFonts w:ascii="Times New Roman" w:eastAsia="Calibri" w:hAnsi="Times New Roman" w:cs="Times New Roman"/>
                <w:iCs/>
                <w:sz w:val="23"/>
                <w:szCs w:val="23"/>
                <w:lang w:eastAsia="ru-RU"/>
              </w:rPr>
              <w:t xml:space="preserve"> выбирать, применять, комбиниро</w:t>
            </w:r>
            <w:r w:rsidRPr="00EA57C5">
              <w:rPr>
                <w:rFonts w:ascii="Times New Roman" w:eastAsia="Calibri" w:hAnsi="Times New Roman" w:cs="Times New Roman"/>
                <w:iCs/>
                <w:sz w:val="23"/>
                <w:szCs w:val="23"/>
                <w:lang w:eastAsia="ru-RU"/>
              </w:rPr>
              <w:t>вать методы обработки</w:t>
            </w:r>
          </w:p>
          <w:p w14:paraId="410D2908" w14:textId="77777777" w:rsidR="00EA57C5" w:rsidRDefault="00EA57C5" w:rsidP="00EA57C5">
            <w:pPr>
              <w:suppressAutoHyphens/>
              <w:spacing w:after="0" w:line="23" w:lineRule="atLeast"/>
              <w:rPr>
                <w:rFonts w:ascii="Times New Roman" w:hAnsi="Times New Roman" w:cs="Times New Roman"/>
                <w:b/>
                <w:bCs/>
                <w:i/>
                <w:sz w:val="23"/>
                <w:szCs w:val="23"/>
              </w:rPr>
            </w:pPr>
            <w:r w:rsidRPr="00EA57C5">
              <w:rPr>
                <w:rFonts w:ascii="Times New Roman" w:eastAsia="Calibri" w:hAnsi="Times New Roman" w:cs="Times New Roman"/>
                <w:iCs/>
                <w:sz w:val="23"/>
                <w:szCs w:val="23"/>
                <w:lang w:eastAsia="ru-RU"/>
              </w:rPr>
              <w:t>сырья, приготовления полуфабрикатов.</w:t>
            </w:r>
          </w:p>
        </w:tc>
        <w:tc>
          <w:tcPr>
            <w:tcW w:w="4961" w:type="dxa"/>
            <w:tcBorders>
              <w:top w:val="single" w:sz="4" w:space="0" w:color="auto"/>
              <w:left w:val="single" w:sz="4" w:space="0" w:color="auto"/>
              <w:bottom w:val="single" w:sz="4" w:space="0" w:color="auto"/>
              <w:right w:val="single" w:sz="4" w:space="0" w:color="auto"/>
            </w:tcBorders>
          </w:tcPr>
          <w:p w14:paraId="30EBE203" w14:textId="77777777" w:rsidR="00EA57C5" w:rsidRPr="00EA57C5" w:rsidRDefault="00EA57C5" w:rsidP="00EA57C5">
            <w:pPr>
              <w:suppressAutoHyphens/>
              <w:spacing w:after="0" w:line="240" w:lineRule="auto"/>
              <w:jc w:val="both"/>
              <w:rPr>
                <w:rFonts w:ascii="Times New Roman" w:eastAsia="Calibri" w:hAnsi="Times New Roman" w:cs="Times New Roman"/>
                <w:iCs/>
                <w:sz w:val="23"/>
                <w:szCs w:val="23"/>
                <w:lang w:eastAsia="ru-RU"/>
              </w:rPr>
            </w:pPr>
            <w:r w:rsidRPr="00EA57C5">
              <w:rPr>
                <w:rFonts w:ascii="Times New Roman" w:eastAsia="Calibri" w:hAnsi="Times New Roman" w:cs="Times New Roman"/>
                <w:iCs/>
                <w:sz w:val="23"/>
                <w:szCs w:val="23"/>
                <w:lang w:eastAsia="ru-RU"/>
              </w:rPr>
              <w:t>полуфабрикатов для блюд, производственной санитарии и личной гигиены в организациях питания; виды, назначение, правила безопасной эксплуатации технологического оборудования и правила ухода за ним; требования к качеству, условиям и срокам хранения овощей, грибов, рыбы, нерыбного водного сырья, птицы, дичи, полуфабрикатов из них; рецептуры, методы обработки сырья, приготовления полуфабрикатов; способы сокращения потерь при обработке сырья и приготовлении полуфабрикатов.</w:t>
            </w:r>
          </w:p>
          <w:p w14:paraId="644A5937" w14:textId="77777777" w:rsidR="00EA57C5" w:rsidRDefault="00EA57C5">
            <w:pPr>
              <w:pStyle w:val="s1"/>
              <w:shd w:val="clear" w:color="auto" w:fill="FFFFFF"/>
              <w:spacing w:before="0" w:beforeAutospacing="0" w:after="0" w:afterAutospacing="0" w:line="23" w:lineRule="atLeast"/>
              <w:rPr>
                <w:rFonts w:eastAsiaTheme="minorHAnsi"/>
                <w:bCs/>
                <w:iCs/>
                <w:sz w:val="23"/>
                <w:szCs w:val="23"/>
                <w:lang w:eastAsia="en-US"/>
              </w:rPr>
            </w:pPr>
          </w:p>
        </w:tc>
        <w:tc>
          <w:tcPr>
            <w:tcW w:w="6662" w:type="dxa"/>
            <w:tcBorders>
              <w:top w:val="single" w:sz="4" w:space="0" w:color="auto"/>
              <w:left w:val="single" w:sz="4" w:space="0" w:color="auto"/>
              <w:bottom w:val="single" w:sz="4" w:space="0" w:color="auto"/>
              <w:right w:val="single" w:sz="4" w:space="0" w:color="auto"/>
            </w:tcBorders>
          </w:tcPr>
          <w:p w14:paraId="134D81CD" w14:textId="77777777" w:rsidR="00EA57C5" w:rsidRDefault="00EA57C5">
            <w:pPr>
              <w:pStyle w:val="ConsPlusNormal"/>
              <w:spacing w:line="23" w:lineRule="atLeast"/>
              <w:jc w:val="both"/>
              <w:rPr>
                <w:rFonts w:ascii="Times New Roman" w:hAnsi="Times New Roman" w:cs="Times New Roman"/>
                <w:sz w:val="23"/>
                <w:szCs w:val="23"/>
                <w:lang w:eastAsia="en-US"/>
              </w:rPr>
            </w:pPr>
            <w:r w:rsidRPr="00B25D1B">
              <w:rPr>
                <w:rFonts w:ascii="Times New Roman" w:eastAsia="Calibri" w:hAnsi="Times New Roman" w:cs="Times New Roman"/>
                <w:iCs/>
                <w:sz w:val="23"/>
                <w:szCs w:val="23"/>
              </w:rPr>
              <w:t xml:space="preserve">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w:t>
            </w:r>
            <w:proofErr w:type="spellStart"/>
            <w:r w:rsidRPr="00B25D1B">
              <w:rPr>
                <w:rFonts w:ascii="Times New Roman" w:eastAsia="Calibri" w:hAnsi="Times New Roman" w:cs="Times New Roman"/>
                <w:iCs/>
                <w:sz w:val="23"/>
                <w:szCs w:val="23"/>
              </w:rPr>
              <w:t>логикосмысловые</w:t>
            </w:r>
            <w:proofErr w:type="spellEnd"/>
            <w:r w:rsidRPr="00B25D1B">
              <w:rPr>
                <w:rFonts w:ascii="Times New Roman" w:eastAsia="Calibri" w:hAnsi="Times New Roman" w:cs="Times New Roman"/>
                <w:iCs/>
                <w:sz w:val="23"/>
                <w:szCs w:val="23"/>
              </w:rPr>
              <w:t xml:space="preserve">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стиля.</w:t>
            </w:r>
          </w:p>
        </w:tc>
      </w:tr>
    </w:tbl>
    <w:p w14:paraId="0EA7D925" w14:textId="77777777" w:rsidR="00EA57C5" w:rsidRDefault="00EA57C5" w:rsidP="00EA57C5">
      <w:pPr>
        <w:spacing w:after="0" w:line="240" w:lineRule="auto"/>
        <w:rPr>
          <w:rFonts w:ascii="Times New Roman" w:eastAsia="Times New Roman" w:hAnsi="Times New Roman" w:cs="Times New Roman"/>
          <w:sz w:val="28"/>
          <w:szCs w:val="28"/>
        </w:rPr>
        <w:sectPr w:rsidR="00EA57C5">
          <w:pgSz w:w="16838" w:h="11906" w:orient="landscape"/>
          <w:pgMar w:top="851" w:right="1134" w:bottom="1701" w:left="1134" w:header="709" w:footer="709" w:gutter="0"/>
          <w:cols w:space="720"/>
        </w:sectPr>
      </w:pPr>
    </w:p>
    <w:p w14:paraId="5842247A" w14:textId="77777777" w:rsidR="00EA57C5" w:rsidRDefault="00EA57C5" w:rsidP="00EA57C5">
      <w:pPr>
        <w:pStyle w:val="1"/>
        <w:spacing w:line="23" w:lineRule="atLeast"/>
        <w:ind w:firstLine="0"/>
        <w:jc w:val="center"/>
        <w:rPr>
          <w:b/>
          <w:bCs/>
          <w:sz w:val="28"/>
          <w:szCs w:val="28"/>
        </w:rPr>
      </w:pPr>
      <w:bookmarkStart w:id="6" w:name="_Toc113637406"/>
      <w:r>
        <w:rPr>
          <w:b/>
          <w:bCs/>
          <w:sz w:val="28"/>
          <w:szCs w:val="28"/>
        </w:rPr>
        <w:lastRenderedPageBreak/>
        <w:t>2. Структура и содержание общеобразовательной дисциплины</w:t>
      </w:r>
      <w:bookmarkEnd w:id="6"/>
    </w:p>
    <w:p w14:paraId="7C7E3375" w14:textId="77777777" w:rsidR="00EA57C5" w:rsidRDefault="00EA57C5" w:rsidP="00EA57C5">
      <w:pPr>
        <w:rPr>
          <w:rFonts w:ascii="Times New Roman" w:hAnsi="Times New Roman" w:cs="Times New Roman"/>
          <w:lang w:eastAsia="ru-RU"/>
        </w:rPr>
      </w:pPr>
    </w:p>
    <w:p w14:paraId="1089193A"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2.1. Объем дисциплины и виды учебной работы</w:t>
      </w:r>
    </w:p>
    <w:p w14:paraId="76997426"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p>
    <w:tbl>
      <w:tblPr>
        <w:tblW w:w="0" w:type="auto"/>
        <w:jc w:val="center"/>
        <w:tblLook w:val="04A0" w:firstRow="1" w:lastRow="0" w:firstColumn="1" w:lastColumn="0" w:noHBand="0" w:noVBand="1"/>
      </w:tblPr>
      <w:tblGrid>
        <w:gridCol w:w="6352"/>
        <w:gridCol w:w="2228"/>
      </w:tblGrid>
      <w:tr w:rsidR="00EA57C5" w14:paraId="5F152C8D" w14:textId="77777777" w:rsidTr="00EA57C5">
        <w:trPr>
          <w:trHeight w:val="490"/>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09CAD7" w14:textId="77777777" w:rsidR="00EA57C5" w:rsidRDefault="00EA57C5">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Вид учебной работы</w:t>
            </w:r>
          </w:p>
        </w:tc>
        <w:tc>
          <w:tcPr>
            <w:tcW w:w="2228" w:type="dxa"/>
            <w:vMerge w:val="restart"/>
            <w:tcBorders>
              <w:top w:val="single" w:sz="6" w:space="0" w:color="000000"/>
              <w:left w:val="single" w:sz="6" w:space="0" w:color="000000"/>
              <w:bottom w:val="nil"/>
              <w:right w:val="single" w:sz="6" w:space="0" w:color="000000"/>
            </w:tcBorders>
            <w:tcMar>
              <w:top w:w="0" w:type="dxa"/>
              <w:left w:w="115" w:type="dxa"/>
              <w:bottom w:w="0" w:type="dxa"/>
              <w:right w:w="115" w:type="dxa"/>
            </w:tcMar>
            <w:vAlign w:val="center"/>
            <w:hideMark/>
          </w:tcPr>
          <w:p w14:paraId="2AB78FD2" w14:textId="77777777" w:rsidR="00EA57C5" w:rsidRDefault="00EA57C5">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Объем в часах</w:t>
            </w:r>
          </w:p>
        </w:tc>
      </w:tr>
      <w:tr w:rsidR="00EA57C5" w14:paraId="1C059ABD" w14:textId="77777777" w:rsidTr="00EA57C5">
        <w:trPr>
          <w:trHeight w:val="490"/>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5AFF14" w14:textId="77777777" w:rsidR="00EA57C5" w:rsidRDefault="00EA57C5">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Объем образовательной программы учебной дисциплины</w:t>
            </w:r>
          </w:p>
        </w:tc>
        <w:tc>
          <w:tcPr>
            <w:tcW w:w="0" w:type="auto"/>
            <w:vMerge/>
            <w:tcBorders>
              <w:top w:val="single" w:sz="6" w:space="0" w:color="000000"/>
              <w:left w:val="single" w:sz="6" w:space="0" w:color="000000"/>
              <w:bottom w:val="nil"/>
              <w:right w:val="single" w:sz="6" w:space="0" w:color="000000"/>
            </w:tcBorders>
            <w:vAlign w:val="center"/>
            <w:hideMark/>
          </w:tcPr>
          <w:p w14:paraId="1FF884A6" w14:textId="77777777" w:rsidR="00EA57C5" w:rsidRDefault="00EA57C5">
            <w:pPr>
              <w:spacing w:after="0" w:line="240" w:lineRule="auto"/>
              <w:rPr>
                <w:rFonts w:ascii="Times New Roman" w:eastAsia="Calibri" w:hAnsi="Times New Roman" w:cs="Times New Roman"/>
                <w:b/>
                <w:sz w:val="28"/>
                <w:szCs w:val="28"/>
              </w:rPr>
            </w:pPr>
          </w:p>
        </w:tc>
      </w:tr>
      <w:tr w:rsidR="00EA57C5" w14:paraId="40A065CE" w14:textId="77777777" w:rsidTr="00EA57C5">
        <w:trPr>
          <w:trHeight w:val="490"/>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0E149C" w14:textId="77777777" w:rsidR="00EA57C5" w:rsidRDefault="00EA57C5">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Общий объем</w:t>
            </w:r>
          </w:p>
        </w:tc>
        <w:tc>
          <w:tcPr>
            <w:tcW w:w="22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39773F" w14:textId="77777777" w:rsidR="00EA57C5" w:rsidRDefault="00EA57C5">
            <w:pPr>
              <w:spacing w:after="0" w:line="240" w:lineRule="auto"/>
              <w:ind w:firstLine="70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136</w:t>
            </w:r>
          </w:p>
        </w:tc>
      </w:tr>
      <w:tr w:rsidR="00EA57C5" w14:paraId="7D31A87D" w14:textId="77777777" w:rsidTr="00EA57C5">
        <w:trPr>
          <w:trHeight w:val="490"/>
          <w:jc w:val="center"/>
        </w:trPr>
        <w:tc>
          <w:tcPr>
            <w:tcW w:w="85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6E7955" w14:textId="77777777" w:rsidR="00EA57C5" w:rsidRDefault="00EA57C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т.ч.</w:t>
            </w:r>
          </w:p>
        </w:tc>
      </w:tr>
      <w:tr w:rsidR="00EA57C5" w14:paraId="3872C3E0" w14:textId="77777777" w:rsidTr="00EA57C5">
        <w:trPr>
          <w:trHeight w:val="490"/>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19B1DA" w14:textId="77777777" w:rsidR="00EA57C5" w:rsidRDefault="00EA57C5">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Основное содержание</w:t>
            </w:r>
          </w:p>
        </w:tc>
        <w:tc>
          <w:tcPr>
            <w:tcW w:w="22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C8EE81" w14:textId="77777777" w:rsidR="00EA57C5" w:rsidRDefault="00EA57C5">
            <w:pPr>
              <w:spacing w:after="0" w:line="240" w:lineRule="auto"/>
              <w:ind w:firstLine="708"/>
              <w:contextualSpacing/>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124</w:t>
            </w:r>
          </w:p>
        </w:tc>
      </w:tr>
      <w:tr w:rsidR="00EA57C5" w14:paraId="642BB496" w14:textId="77777777" w:rsidTr="00EA57C5">
        <w:trPr>
          <w:trHeight w:val="490"/>
          <w:jc w:val="center"/>
        </w:trPr>
        <w:tc>
          <w:tcPr>
            <w:tcW w:w="85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D12957" w14:textId="77777777" w:rsidR="00EA57C5" w:rsidRDefault="00EA57C5">
            <w:pPr>
              <w:spacing w:after="0" w:line="240"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в т.ч.</w:t>
            </w:r>
          </w:p>
        </w:tc>
      </w:tr>
      <w:tr w:rsidR="00EA57C5" w14:paraId="23983018" w14:textId="77777777" w:rsidTr="00EA57C5">
        <w:trPr>
          <w:trHeight w:val="490"/>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BBD15B" w14:textId="77777777" w:rsidR="00EA57C5" w:rsidRDefault="00EA57C5">
            <w:pPr>
              <w:spacing w:after="0" w:line="240"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теоретическое обучение</w:t>
            </w:r>
          </w:p>
        </w:tc>
        <w:tc>
          <w:tcPr>
            <w:tcW w:w="22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5B7B5A" w14:textId="77777777" w:rsidR="00EA57C5" w:rsidRDefault="00EA57C5">
            <w:pPr>
              <w:spacing w:after="0" w:line="240" w:lineRule="auto"/>
              <w:ind w:firstLine="708"/>
              <w:contextualSpacing/>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86</w:t>
            </w:r>
          </w:p>
        </w:tc>
      </w:tr>
      <w:tr w:rsidR="00EA57C5" w14:paraId="07FBBC57" w14:textId="77777777" w:rsidTr="00EA57C5">
        <w:trPr>
          <w:trHeight w:val="490"/>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79E110" w14:textId="77777777" w:rsidR="00EA57C5" w:rsidRDefault="00EA57C5">
            <w:pPr>
              <w:spacing w:after="0" w:line="240"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практические занятия</w:t>
            </w:r>
          </w:p>
        </w:tc>
        <w:tc>
          <w:tcPr>
            <w:tcW w:w="22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BBDC34" w14:textId="77777777" w:rsidR="00EA57C5" w:rsidRDefault="00EA57C5">
            <w:pPr>
              <w:spacing w:after="0" w:line="240" w:lineRule="auto"/>
              <w:ind w:firstLine="708"/>
              <w:contextualSpacing/>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38</w:t>
            </w:r>
          </w:p>
        </w:tc>
      </w:tr>
      <w:tr w:rsidR="00EA57C5" w14:paraId="030EE728" w14:textId="77777777" w:rsidTr="00EA57C5">
        <w:trPr>
          <w:trHeight w:val="490"/>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751C69" w14:textId="77777777" w:rsidR="00EA57C5" w:rsidRDefault="00EA57C5">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Профессионально ориентированное содержание (содержание прикладного модуля)</w:t>
            </w:r>
          </w:p>
        </w:tc>
        <w:tc>
          <w:tcPr>
            <w:tcW w:w="22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CFDAF0" w14:textId="77777777" w:rsidR="00EA57C5" w:rsidRDefault="00EA57C5">
            <w:pPr>
              <w:spacing w:after="0" w:line="240" w:lineRule="auto"/>
              <w:ind w:firstLine="708"/>
              <w:contextualSpacing/>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1</w:t>
            </w:r>
            <w:r>
              <w:rPr>
                <w:rFonts w:ascii="Times New Roman" w:eastAsia="Calibri" w:hAnsi="Times New Roman" w:cs="Times New Roman"/>
                <w:b/>
                <w:sz w:val="28"/>
                <w:szCs w:val="28"/>
                <w:lang w:val="en-US"/>
              </w:rPr>
              <w:t>0</w:t>
            </w:r>
          </w:p>
        </w:tc>
      </w:tr>
      <w:tr w:rsidR="00EA57C5" w14:paraId="78C1390B" w14:textId="77777777" w:rsidTr="00EA57C5">
        <w:trPr>
          <w:trHeight w:val="490"/>
          <w:jc w:val="center"/>
        </w:trPr>
        <w:tc>
          <w:tcPr>
            <w:tcW w:w="858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C6A552" w14:textId="77777777" w:rsidR="00EA57C5" w:rsidRDefault="00EA57C5">
            <w:pPr>
              <w:spacing w:after="0" w:line="240" w:lineRule="auto"/>
              <w:contextualSpacing/>
              <w:jc w:val="both"/>
              <w:rPr>
                <w:rFonts w:ascii="Times New Roman" w:eastAsia="Calibri" w:hAnsi="Times New Roman" w:cs="Times New Roman"/>
                <w:b/>
                <w:i/>
                <w:sz w:val="28"/>
                <w:szCs w:val="28"/>
              </w:rPr>
            </w:pPr>
            <w:r>
              <w:rPr>
                <w:rFonts w:ascii="Times New Roman" w:eastAsia="Calibri" w:hAnsi="Times New Roman" w:cs="Times New Roman"/>
                <w:i/>
                <w:sz w:val="28"/>
                <w:szCs w:val="28"/>
              </w:rPr>
              <w:t>в т.ч</w:t>
            </w:r>
            <w:r>
              <w:rPr>
                <w:rFonts w:ascii="Times New Roman" w:eastAsia="Calibri" w:hAnsi="Times New Roman" w:cs="Times New Roman"/>
                <w:b/>
                <w:i/>
                <w:sz w:val="28"/>
                <w:szCs w:val="28"/>
              </w:rPr>
              <w:t>.</w:t>
            </w:r>
          </w:p>
        </w:tc>
      </w:tr>
      <w:tr w:rsidR="00EA57C5" w14:paraId="18178999" w14:textId="77777777" w:rsidTr="00EA57C5">
        <w:trPr>
          <w:trHeight w:val="490"/>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B64E50" w14:textId="77777777" w:rsidR="00EA57C5" w:rsidRDefault="00EA57C5">
            <w:pPr>
              <w:spacing w:after="0" w:line="240"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теоретическое обучение</w:t>
            </w:r>
          </w:p>
        </w:tc>
        <w:tc>
          <w:tcPr>
            <w:tcW w:w="22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E71B85" w14:textId="77777777" w:rsidR="00EA57C5" w:rsidRDefault="00EA57C5">
            <w:pPr>
              <w:spacing w:after="0" w:line="240" w:lineRule="auto"/>
              <w:ind w:firstLine="708"/>
              <w:contextualSpacing/>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w:t>
            </w:r>
          </w:p>
        </w:tc>
      </w:tr>
      <w:tr w:rsidR="00EA57C5" w14:paraId="5DBDBAAE" w14:textId="77777777" w:rsidTr="00EA57C5">
        <w:trPr>
          <w:trHeight w:val="490"/>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A06629C" w14:textId="77777777" w:rsidR="00EA57C5" w:rsidRDefault="00EA57C5">
            <w:pPr>
              <w:spacing w:after="0" w:line="240"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практические занятия</w:t>
            </w:r>
          </w:p>
        </w:tc>
        <w:tc>
          <w:tcPr>
            <w:tcW w:w="22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01E512" w14:textId="77777777" w:rsidR="00EA57C5" w:rsidRDefault="00EA57C5">
            <w:pPr>
              <w:spacing w:after="0" w:line="240" w:lineRule="auto"/>
              <w:ind w:firstLine="708"/>
              <w:contextualSpacing/>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rPr>
              <w:t>1</w:t>
            </w:r>
            <w:r>
              <w:rPr>
                <w:rFonts w:ascii="Times New Roman" w:eastAsia="Calibri" w:hAnsi="Times New Roman" w:cs="Times New Roman"/>
                <w:b/>
                <w:sz w:val="28"/>
                <w:szCs w:val="28"/>
                <w:lang w:val="en-US"/>
              </w:rPr>
              <w:t>0</w:t>
            </w:r>
          </w:p>
        </w:tc>
      </w:tr>
      <w:tr w:rsidR="00EA57C5" w14:paraId="130D6F33" w14:textId="77777777" w:rsidTr="00EA57C5">
        <w:trPr>
          <w:trHeight w:val="331"/>
          <w:jc w:val="center"/>
        </w:trPr>
        <w:tc>
          <w:tcPr>
            <w:tcW w:w="63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AF8891" w14:textId="77777777" w:rsidR="00EA57C5" w:rsidRDefault="00EA57C5">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Промежуточная аттестация (дифференцированный зачет)</w:t>
            </w:r>
          </w:p>
        </w:tc>
        <w:tc>
          <w:tcPr>
            <w:tcW w:w="22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16F6F9" w14:textId="77777777" w:rsidR="00EA57C5" w:rsidRDefault="00EA57C5">
            <w:pPr>
              <w:spacing w:after="0" w:line="240" w:lineRule="auto"/>
              <w:ind w:firstLine="70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bl>
    <w:p w14:paraId="056FA89C"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p>
    <w:p w14:paraId="27A41B2D"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center"/>
        <w:rPr>
          <w:rFonts w:ascii="Times New Roman" w:eastAsia="Times New Roman" w:hAnsi="Times New Roman" w:cs="Times New Roman"/>
          <w:b/>
          <w:sz w:val="28"/>
          <w:szCs w:val="28"/>
        </w:rPr>
      </w:pPr>
    </w:p>
    <w:p w14:paraId="5DB35128"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rPr>
      </w:pPr>
    </w:p>
    <w:p w14:paraId="433D5422" w14:textId="77777777" w:rsidR="00EA57C5" w:rsidRDefault="00EA57C5" w:rsidP="00EA57C5">
      <w:pPr>
        <w:spacing w:after="0" w:line="240" w:lineRule="auto"/>
        <w:rPr>
          <w:rFonts w:ascii="Times New Roman" w:eastAsia="Times New Roman" w:hAnsi="Times New Roman" w:cs="Times New Roman"/>
          <w:b/>
          <w:color w:val="000000"/>
          <w:sz w:val="28"/>
          <w:szCs w:val="28"/>
        </w:rPr>
        <w:sectPr w:rsidR="00EA57C5">
          <w:pgSz w:w="11907" w:h="16840"/>
          <w:pgMar w:top="1134" w:right="851" w:bottom="992" w:left="851" w:header="709" w:footer="709" w:gutter="0"/>
          <w:cols w:space="720"/>
        </w:sectPr>
      </w:pPr>
    </w:p>
    <w:p w14:paraId="22D165B5" w14:textId="77777777" w:rsidR="00EA57C5" w:rsidRDefault="00EA57C5" w:rsidP="00EA57C5">
      <w:pPr>
        <w:spacing w:after="0" w:line="23"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2.2. Тематический план и содержание дисциплины</w:t>
      </w:r>
    </w:p>
    <w:tbl>
      <w:tblPr>
        <w:tblW w:w="107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697"/>
        <w:gridCol w:w="8491"/>
        <w:gridCol w:w="1033"/>
        <w:gridCol w:w="2408"/>
        <w:gridCol w:w="8300"/>
        <w:gridCol w:w="8237"/>
      </w:tblGrid>
      <w:tr w:rsidR="00EA57C5" w14:paraId="489F636B"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hideMark/>
          </w:tcPr>
          <w:p w14:paraId="5637A3EC" w14:textId="77777777" w:rsidR="00EA57C5" w:rsidRDefault="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разделов и тем</w:t>
            </w:r>
          </w:p>
        </w:tc>
        <w:tc>
          <w:tcPr>
            <w:tcW w:w="110" w:type="pct"/>
            <w:tcBorders>
              <w:top w:val="single" w:sz="4" w:space="0" w:color="auto"/>
              <w:left w:val="single" w:sz="4" w:space="0" w:color="auto"/>
              <w:bottom w:val="single" w:sz="4" w:space="0" w:color="auto"/>
              <w:right w:val="single" w:sz="4" w:space="0" w:color="auto"/>
            </w:tcBorders>
            <w:vAlign w:val="center"/>
            <w:hideMark/>
          </w:tcPr>
          <w:p w14:paraId="2F988667" w14:textId="77777777" w:rsidR="00EA57C5" w:rsidRDefault="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968E5F4" w14:textId="77777777" w:rsidR="00EA57C5" w:rsidRDefault="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1340" w:type="pct"/>
            <w:tcBorders>
              <w:top w:val="single" w:sz="4" w:space="0" w:color="auto"/>
              <w:left w:val="single" w:sz="4" w:space="0" w:color="auto"/>
              <w:bottom w:val="single" w:sz="4" w:space="0" w:color="auto"/>
              <w:right w:val="single" w:sz="4" w:space="0" w:color="auto"/>
            </w:tcBorders>
            <w:vAlign w:val="center"/>
            <w:hideMark/>
          </w:tcPr>
          <w:p w14:paraId="184A6E87" w14:textId="77777777" w:rsidR="00EA57C5" w:rsidRDefault="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учебного материала, </w:t>
            </w:r>
            <w:r>
              <w:rPr>
                <w:rFonts w:ascii="Times New Roman" w:eastAsia="Times New Roman" w:hAnsi="Times New Roman" w:cs="Times New Roman"/>
                <w:b/>
                <w:sz w:val="24"/>
                <w:szCs w:val="24"/>
              </w:rPr>
              <w:br/>
              <w:t>лабораторные и практические работы, прикладной модуль</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(если предусмотрены)</w:t>
            </w:r>
          </w:p>
        </w:tc>
        <w:tc>
          <w:tcPr>
            <w:tcW w:w="163" w:type="pct"/>
            <w:tcBorders>
              <w:top w:val="single" w:sz="4" w:space="0" w:color="auto"/>
              <w:left w:val="single" w:sz="4" w:space="0" w:color="auto"/>
              <w:bottom w:val="single" w:sz="4" w:space="0" w:color="auto"/>
              <w:right w:val="single" w:sz="4" w:space="0" w:color="auto"/>
            </w:tcBorders>
            <w:vAlign w:val="center"/>
            <w:hideMark/>
          </w:tcPr>
          <w:p w14:paraId="7A7EDCF3" w14:textId="77777777" w:rsidR="00EA57C5" w:rsidRDefault="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часов</w:t>
            </w:r>
          </w:p>
        </w:tc>
        <w:tc>
          <w:tcPr>
            <w:tcW w:w="380" w:type="pct"/>
            <w:tcBorders>
              <w:top w:val="single" w:sz="4" w:space="0" w:color="auto"/>
              <w:left w:val="single" w:sz="4" w:space="0" w:color="auto"/>
              <w:bottom w:val="single" w:sz="4" w:space="0" w:color="auto"/>
              <w:right w:val="single" w:sz="4" w:space="0" w:color="auto"/>
            </w:tcBorders>
            <w:vAlign w:val="center"/>
            <w:hideMark/>
          </w:tcPr>
          <w:p w14:paraId="6FEF410C" w14:textId="77777777" w:rsidR="00EA57C5" w:rsidRDefault="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Формируемые общие и профессиональные компетенции </w:t>
            </w:r>
          </w:p>
        </w:tc>
      </w:tr>
      <w:tr w:rsidR="00EA57C5" w14:paraId="3CBFCD5E"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25B5D5AA" w14:textId="77777777" w:rsidR="00EA57C5" w:rsidRDefault="00EA57C5">
            <w:pPr>
              <w:spacing w:after="0" w:line="23" w:lineRule="atLeast"/>
              <w:jc w:val="center"/>
              <w:rPr>
                <w:rFonts w:ascii="Times New Roman" w:eastAsia="Times New Roman" w:hAnsi="Times New Roman" w:cs="Times New Roman"/>
                <w:b/>
                <w:bCs/>
                <w:sz w:val="24"/>
                <w:szCs w:val="24"/>
                <w:lang w:eastAsia="ru-RU"/>
              </w:rPr>
            </w:pPr>
          </w:p>
        </w:tc>
        <w:tc>
          <w:tcPr>
            <w:tcW w:w="110" w:type="pct"/>
            <w:tcBorders>
              <w:top w:val="single" w:sz="4" w:space="0" w:color="auto"/>
              <w:left w:val="single" w:sz="4" w:space="0" w:color="auto"/>
              <w:bottom w:val="single" w:sz="4" w:space="0" w:color="auto"/>
              <w:right w:val="single" w:sz="4" w:space="0" w:color="auto"/>
            </w:tcBorders>
            <w:vAlign w:val="center"/>
            <w:hideMark/>
          </w:tcPr>
          <w:p w14:paraId="4BD2B3C6" w14:textId="77777777" w:rsidR="00EA57C5" w:rsidRDefault="00EA57C5">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340" w:type="pct"/>
            <w:tcBorders>
              <w:top w:val="single" w:sz="4" w:space="0" w:color="auto"/>
              <w:left w:val="single" w:sz="4" w:space="0" w:color="auto"/>
              <w:bottom w:val="single" w:sz="4" w:space="0" w:color="auto"/>
              <w:right w:val="single" w:sz="4" w:space="0" w:color="auto"/>
            </w:tcBorders>
            <w:vAlign w:val="center"/>
            <w:hideMark/>
          </w:tcPr>
          <w:p w14:paraId="6D4784AD" w14:textId="77777777" w:rsidR="00EA57C5" w:rsidRDefault="00EA57C5">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63" w:type="pct"/>
            <w:tcBorders>
              <w:top w:val="single" w:sz="4" w:space="0" w:color="auto"/>
              <w:left w:val="single" w:sz="4" w:space="0" w:color="auto"/>
              <w:bottom w:val="single" w:sz="4" w:space="0" w:color="auto"/>
              <w:right w:val="single" w:sz="4" w:space="0" w:color="auto"/>
            </w:tcBorders>
            <w:vAlign w:val="center"/>
            <w:hideMark/>
          </w:tcPr>
          <w:p w14:paraId="6BB9C134" w14:textId="77777777" w:rsidR="00EA57C5" w:rsidRDefault="00EA57C5">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380" w:type="pct"/>
            <w:tcBorders>
              <w:top w:val="single" w:sz="4" w:space="0" w:color="auto"/>
              <w:left w:val="single" w:sz="4" w:space="0" w:color="auto"/>
              <w:bottom w:val="single" w:sz="4" w:space="0" w:color="auto"/>
              <w:right w:val="single" w:sz="4" w:space="0" w:color="auto"/>
            </w:tcBorders>
            <w:vAlign w:val="center"/>
            <w:hideMark/>
          </w:tcPr>
          <w:p w14:paraId="5035D882" w14:textId="77777777" w:rsidR="00EA57C5" w:rsidRDefault="00EA57C5">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EA57C5" w14:paraId="1950479D"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hideMark/>
          </w:tcPr>
          <w:p w14:paraId="2E71BFF4" w14:textId="77777777" w:rsidR="00EA57C5" w:rsidRDefault="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Раздел 1. </w:t>
            </w:r>
            <w:r>
              <w:rPr>
                <w:rFonts w:ascii="Times New Roman" w:eastAsia="Times New Roman" w:hAnsi="Times New Roman" w:cs="Times New Roman"/>
                <w:b/>
                <w:bCs/>
                <w:color w:val="000000"/>
                <w:sz w:val="28"/>
                <w:szCs w:val="28"/>
              </w:rPr>
              <w:t>Россия в годы Первой мировой войны и Первая мировая война и послевоенный кризис Великой Российской революции (1914–1922)</w:t>
            </w:r>
          </w:p>
        </w:tc>
        <w:tc>
          <w:tcPr>
            <w:tcW w:w="163" w:type="pct"/>
            <w:tcBorders>
              <w:top w:val="single" w:sz="4" w:space="0" w:color="auto"/>
              <w:left w:val="single" w:sz="4" w:space="0" w:color="auto"/>
              <w:bottom w:val="single" w:sz="4" w:space="0" w:color="auto"/>
              <w:right w:val="single" w:sz="4" w:space="0" w:color="auto"/>
            </w:tcBorders>
            <w:vAlign w:val="center"/>
            <w:hideMark/>
          </w:tcPr>
          <w:p w14:paraId="5CDDCDB4" w14:textId="77777777" w:rsidR="00EA57C5" w:rsidRDefault="00EA57C5">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958F8" w14:textId="77777777" w:rsidR="00EA57C5" w:rsidRDefault="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 01, ОК 02, ОК 04, </w:t>
            </w:r>
          </w:p>
          <w:p w14:paraId="0146EF20" w14:textId="77777777" w:rsidR="00EA57C5" w:rsidRDefault="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 ОК 06</w:t>
            </w:r>
          </w:p>
        </w:tc>
      </w:tr>
      <w:tr w:rsidR="00EA57C5" w14:paraId="6DDCEEA1"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37D8133A" w14:textId="77777777" w:rsidR="00EA57C5" w:rsidRDefault="00EA57C5">
            <w:pPr>
              <w:spacing w:after="0" w:line="23"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1.1.</w:t>
            </w:r>
          </w:p>
          <w:p w14:paraId="77665818" w14:textId="77777777" w:rsidR="00EA57C5" w:rsidRDefault="00EA57C5">
            <w:pPr>
              <w:spacing w:after="0" w:line="23"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rPr>
              <w:t>Россия и мир в годы Первой мировой войны</w:t>
            </w:r>
          </w:p>
        </w:tc>
        <w:tc>
          <w:tcPr>
            <w:tcW w:w="110" w:type="pct"/>
            <w:vMerge w:val="restart"/>
            <w:tcBorders>
              <w:top w:val="single" w:sz="4" w:space="0" w:color="auto"/>
              <w:left w:val="single" w:sz="4" w:space="0" w:color="auto"/>
              <w:bottom w:val="single" w:sz="4" w:space="0" w:color="auto"/>
              <w:right w:val="single" w:sz="4" w:space="0" w:color="auto"/>
            </w:tcBorders>
          </w:tcPr>
          <w:p w14:paraId="2C4E85E8" w14:textId="77777777" w:rsidR="00EA57C5" w:rsidRDefault="00EA57C5">
            <w:pPr>
              <w:spacing w:after="0" w:line="23" w:lineRule="atLeast"/>
              <w:jc w:val="center"/>
              <w:rPr>
                <w:rFonts w:ascii="Times New Roman" w:eastAsia="Times New Roman" w:hAnsi="Times New Roman" w:cs="Times New Roman"/>
                <w:b/>
                <w:bCs/>
                <w:sz w:val="24"/>
                <w:szCs w:val="24"/>
                <w:lang w:eastAsia="ru-RU"/>
              </w:rPr>
            </w:pPr>
          </w:p>
          <w:p w14:paraId="5B73F26A"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14:paraId="0A27C43F"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2A06267" w14:textId="77777777" w:rsidR="00EA57C5" w:rsidRDefault="00EA57C5" w:rsidP="005C2F90">
            <w:pPr>
              <w:spacing w:after="0" w:line="23" w:lineRule="atLeast"/>
              <w:rPr>
                <w:rFonts w:ascii="Times New Roman" w:eastAsia="Times New Roman" w:hAnsi="Times New Roman" w:cs="Times New Roman"/>
                <w:bCs/>
                <w:sz w:val="24"/>
                <w:szCs w:val="24"/>
                <w:lang w:eastAsia="ru-RU"/>
              </w:rPr>
            </w:pPr>
          </w:p>
          <w:p w14:paraId="4DEBE820"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6E35043D"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02F09897"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631A9938"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0E74D450"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301B8CF"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641BBC6E"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p w14:paraId="1718C2FF"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2BFD6DDB"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46C2D65"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516566E"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4FE9287"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25481358"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591AE9B0"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7883F327"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791426C9"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p w14:paraId="1520E488" w14:textId="77777777" w:rsidR="00EA57C5" w:rsidRDefault="00EA57C5">
            <w:pPr>
              <w:spacing w:after="0" w:line="23" w:lineRule="atLeast"/>
              <w:rPr>
                <w:rFonts w:ascii="Times New Roman" w:eastAsia="Times New Roman" w:hAnsi="Times New Roman" w:cs="Times New Roman"/>
                <w:bCs/>
                <w:sz w:val="24"/>
                <w:szCs w:val="24"/>
                <w:lang w:eastAsia="ru-RU"/>
              </w:rPr>
            </w:pPr>
          </w:p>
          <w:p w14:paraId="29EC0475"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5E73C82E"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1AD37816"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DB2A2A2"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0915F500"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2A64B3CE"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p w14:paraId="74529F27"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20B099A6"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2034029" w14:textId="77777777" w:rsidR="00EA57C5" w:rsidRDefault="00EA57C5">
            <w:pPr>
              <w:spacing w:after="0" w:line="23" w:lineRule="atLeast"/>
              <w:rPr>
                <w:rFonts w:ascii="Times New Roman" w:eastAsia="Times New Roman" w:hAnsi="Times New Roman" w:cs="Times New Roman"/>
                <w:bCs/>
                <w:sz w:val="24"/>
                <w:szCs w:val="24"/>
                <w:lang w:eastAsia="ru-RU"/>
              </w:rPr>
            </w:pPr>
          </w:p>
          <w:p w14:paraId="41C129FB"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p w14:paraId="2A7447CB"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49F306C5"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0B578D1C"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8CD20F9"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076B3F8"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54E2FDD2"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23303B21" w14:textId="77777777" w:rsidR="00EA57C5" w:rsidRDefault="00EA57C5">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0C5932AA" w14:textId="77777777" w:rsidR="00EA57C5" w:rsidRDefault="00EA57C5">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956C8"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02</w:t>
            </w:r>
          </w:p>
          <w:p w14:paraId="7C832B3E"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05</w:t>
            </w:r>
          </w:p>
          <w:p w14:paraId="4F1EDBA3"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06</w:t>
            </w:r>
          </w:p>
        </w:tc>
      </w:tr>
      <w:tr w:rsidR="00EA57C5" w14:paraId="487A55EE"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FBB7E57" w14:textId="77777777" w:rsidR="00EA57C5" w:rsidRDefault="00EA57C5">
            <w:pPr>
              <w:spacing w:after="0" w:line="240" w:lineRule="auto"/>
              <w:rPr>
                <w:rFonts w:ascii="Times New Roman" w:eastAsia="Times New Roman" w:hAnsi="Times New Roman" w:cs="Times New Roman"/>
                <w:b/>
                <w:bCs/>
                <w:sz w:val="24"/>
                <w:szCs w:val="24"/>
                <w:lang w:eastAsia="ru-RU"/>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66EAA027" w14:textId="77777777" w:rsidR="00EA57C5" w:rsidRDefault="00EA57C5">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520EDC1F"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Новейшая история как этап развития человечества. Мир в начале ХХ в.</w:t>
            </w:r>
            <w:r>
              <w:rPr>
                <w:rStyle w:val="af3"/>
                <w:rFonts w:eastAsia="Times New Roman"/>
                <w:sz w:val="24"/>
                <w:szCs w:val="24"/>
              </w:rPr>
              <w:footnoteReference w:id="2"/>
            </w:r>
            <w:r>
              <w:rPr>
                <w:rFonts w:ascii="Times New Roman" w:eastAsia="Times New Roman" w:hAnsi="Times New Roman" w:cs="Times New Roman"/>
                <w:sz w:val="24"/>
                <w:szCs w:val="24"/>
              </w:rPr>
              <w:t xml:space="preserve"> Новейшая история: понятие, хронологические рамки, периодизация</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1F1F76F1"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1522C1B0"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Россия накануне Первой мировой войны: проблемы внутреннего развития, внешняя политика. </w:t>
            </w:r>
            <w:r>
              <w:rPr>
                <w:rFonts w:ascii="Times New Roman" w:eastAsia="Times New Roman" w:hAnsi="Times New Roman" w:cs="Times New Roman"/>
                <w:bCs/>
                <w:sz w:val="24"/>
                <w:szCs w:val="24"/>
              </w:rPr>
              <w:t>Причины, начало и ход Первой мировой войны.</w:t>
            </w:r>
            <w:r>
              <w:rPr>
                <w:rFonts w:ascii="Times New Roman" w:eastAsia="Times New Roman" w:hAnsi="Times New Roman" w:cs="Times New Roman"/>
                <w:sz w:val="24"/>
                <w:szCs w:val="24"/>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14:paraId="716D3103"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04FE2326"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14:paraId="24972161"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Российское государство и общество в годы Первой мировой войны.</w:t>
            </w:r>
          </w:p>
          <w:p w14:paraId="54E83F08"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14:paraId="6CC709F8"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2AD656CC"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Pr>
                <w:rFonts w:ascii="Times New Roman" w:eastAsia="Times New Roman" w:hAnsi="Times New Roman" w:cs="Times New Roman"/>
                <w:sz w:val="24"/>
                <w:szCs w:val="24"/>
              </w:rPr>
              <w:t>Распутинщина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десакрализация</w:t>
            </w:r>
            <w:proofErr w:type="spellEnd"/>
            <w:r>
              <w:rPr>
                <w:rFonts w:ascii="Times New Roman" w:eastAsia="Times New Roman" w:hAnsi="Times New Roman" w:cs="Times New Roman"/>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c>
          <w:tcPr>
            <w:tcW w:w="163" w:type="pct"/>
            <w:tcBorders>
              <w:top w:val="single" w:sz="4" w:space="0" w:color="auto"/>
              <w:left w:val="single" w:sz="4" w:space="0" w:color="auto"/>
              <w:bottom w:val="single" w:sz="4" w:space="0" w:color="auto"/>
              <w:right w:val="single" w:sz="4" w:space="0" w:color="auto"/>
            </w:tcBorders>
            <w:vAlign w:val="center"/>
            <w:hideMark/>
          </w:tcPr>
          <w:p w14:paraId="7BCC9291"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21FC94C" w14:textId="77777777" w:rsidR="00EA57C5" w:rsidRDefault="00EA57C5">
            <w:pPr>
              <w:spacing w:after="0" w:line="240" w:lineRule="auto"/>
              <w:rPr>
                <w:rFonts w:ascii="Times New Roman" w:eastAsia="Times New Roman" w:hAnsi="Times New Roman" w:cs="Times New Roman"/>
                <w:bCs/>
                <w:iCs/>
                <w:sz w:val="24"/>
                <w:szCs w:val="24"/>
              </w:rPr>
            </w:pPr>
          </w:p>
        </w:tc>
      </w:tr>
      <w:tr w:rsidR="00EA57C5" w14:paraId="08F9608C"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183F65E7" w14:textId="77777777" w:rsidR="00EA57C5" w:rsidRDefault="00EA57C5">
            <w:pPr>
              <w:spacing w:after="0" w:line="23" w:lineRule="atLeast"/>
              <w:rPr>
                <w:rFonts w:ascii="Times New Roman" w:eastAsia="Times New Roman" w:hAnsi="Times New Roman" w:cs="Times New Roman"/>
                <w:b/>
                <w:bCs/>
                <w:sz w:val="24"/>
                <w:szCs w:val="24"/>
                <w:lang w:eastAsia="ru-RU"/>
              </w:rPr>
            </w:pPr>
          </w:p>
        </w:tc>
        <w:tc>
          <w:tcPr>
            <w:tcW w:w="110" w:type="pct"/>
            <w:tcBorders>
              <w:top w:val="single" w:sz="4" w:space="0" w:color="auto"/>
              <w:left w:val="single" w:sz="4" w:space="0" w:color="auto"/>
              <w:bottom w:val="single" w:sz="4" w:space="0" w:color="auto"/>
              <w:right w:val="single" w:sz="4" w:space="0" w:color="auto"/>
            </w:tcBorders>
          </w:tcPr>
          <w:p w14:paraId="53350B9C" w14:textId="77777777" w:rsidR="00EA57C5" w:rsidRDefault="00EA57C5">
            <w:pPr>
              <w:spacing w:after="0" w:line="23" w:lineRule="atLeast"/>
              <w:rPr>
                <w:rFonts w:ascii="Times New Roman" w:eastAsia="Times New Roman" w:hAnsi="Times New Roman" w:cs="Times New Roman"/>
                <w:b/>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350B3E75" w14:textId="77777777" w:rsidR="00EA57C5" w:rsidRDefault="00EA57C5">
            <w:pPr>
              <w:spacing w:after="0" w:line="23" w:lineRule="atLeast"/>
              <w:ind w:firstLine="23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0B67DFBB"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AFEB884" w14:textId="77777777" w:rsidR="00EA57C5" w:rsidRDefault="00EA57C5">
            <w:pPr>
              <w:spacing w:after="0" w:line="240" w:lineRule="auto"/>
              <w:rPr>
                <w:rFonts w:ascii="Times New Roman" w:eastAsia="Times New Roman" w:hAnsi="Times New Roman" w:cs="Times New Roman"/>
                <w:bCs/>
                <w:iCs/>
                <w:sz w:val="24"/>
                <w:szCs w:val="24"/>
              </w:rPr>
            </w:pPr>
          </w:p>
        </w:tc>
      </w:tr>
      <w:tr w:rsidR="00EA57C5" w14:paraId="5021D752" w14:textId="77777777" w:rsidTr="00490ABE">
        <w:trPr>
          <w:gridAfter w:val="2"/>
          <w:wAfter w:w="2610" w:type="pct"/>
          <w:trHeight w:val="836"/>
        </w:trPr>
        <w:tc>
          <w:tcPr>
            <w:tcW w:w="397" w:type="pct"/>
            <w:tcBorders>
              <w:top w:val="single" w:sz="4" w:space="0" w:color="auto"/>
              <w:left w:val="single" w:sz="4" w:space="0" w:color="auto"/>
              <w:bottom w:val="single" w:sz="4" w:space="0" w:color="auto"/>
              <w:right w:val="single" w:sz="4" w:space="0" w:color="auto"/>
            </w:tcBorders>
          </w:tcPr>
          <w:p w14:paraId="61F97E00" w14:textId="77777777" w:rsidR="00EA57C5" w:rsidRDefault="00EA57C5">
            <w:pPr>
              <w:spacing w:after="0" w:line="23" w:lineRule="atLeast"/>
              <w:rPr>
                <w:rFonts w:ascii="Times New Roman" w:eastAsia="Times New Roman" w:hAnsi="Times New Roman" w:cs="Times New Roman"/>
                <w:b/>
                <w:bCs/>
                <w:sz w:val="24"/>
                <w:szCs w:val="24"/>
                <w:lang w:eastAsia="ru-RU"/>
              </w:rPr>
            </w:pPr>
          </w:p>
        </w:tc>
        <w:tc>
          <w:tcPr>
            <w:tcW w:w="110" w:type="pct"/>
            <w:tcBorders>
              <w:top w:val="single" w:sz="4" w:space="0" w:color="auto"/>
              <w:left w:val="single" w:sz="4" w:space="0" w:color="auto"/>
              <w:bottom w:val="single" w:sz="4" w:space="0" w:color="auto"/>
              <w:right w:val="single" w:sz="4" w:space="0" w:color="auto"/>
            </w:tcBorders>
          </w:tcPr>
          <w:p w14:paraId="3B63A71C"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p w14:paraId="790EA03B"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4125E714" w14:textId="77777777" w:rsidR="00EA57C5" w:rsidRDefault="00EA57C5">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8</w:t>
            </w:r>
          </w:p>
        </w:tc>
        <w:tc>
          <w:tcPr>
            <w:tcW w:w="1340" w:type="pct"/>
            <w:tcBorders>
              <w:top w:val="single" w:sz="4" w:space="0" w:color="auto"/>
              <w:left w:val="single" w:sz="4" w:space="0" w:color="auto"/>
              <w:bottom w:val="single" w:sz="4" w:space="0" w:color="auto"/>
              <w:right w:val="single" w:sz="4" w:space="0" w:color="auto"/>
            </w:tcBorders>
            <w:hideMark/>
          </w:tcPr>
          <w:p w14:paraId="661EB69E" w14:textId="77777777" w:rsidR="00EA57C5" w:rsidRDefault="00EA57C5">
            <w:pPr>
              <w:spacing w:after="0" w:line="23" w:lineRule="atLeast"/>
              <w:ind w:firstLine="2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Итоги Первой мировой войны. </w:t>
            </w:r>
            <w:r>
              <w:rPr>
                <w:rFonts w:ascii="Times New Roman" w:eastAsia="Times New Roman" w:hAnsi="Times New Roman" w:cs="Times New Roman"/>
                <w:sz w:val="24"/>
                <w:szCs w:val="24"/>
              </w:rPr>
              <w:t>Политические, экономические, социальные и культурные последствия Первой мировой войны</w:t>
            </w:r>
          </w:p>
          <w:p w14:paraId="4350A8C2" w14:textId="77777777" w:rsidR="00EA57C5" w:rsidRDefault="00EA57C5">
            <w:pPr>
              <w:spacing w:after="0" w:line="23" w:lineRule="atLeast"/>
              <w:ind w:firstLine="2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Итоги Первой мировой войны. Работа с картой</w:t>
            </w:r>
          </w:p>
        </w:tc>
        <w:tc>
          <w:tcPr>
            <w:tcW w:w="163" w:type="pct"/>
            <w:tcBorders>
              <w:top w:val="single" w:sz="4" w:space="0" w:color="auto"/>
              <w:left w:val="single" w:sz="4" w:space="0" w:color="auto"/>
              <w:bottom w:val="single" w:sz="4" w:space="0" w:color="auto"/>
              <w:right w:val="single" w:sz="4" w:space="0" w:color="auto"/>
            </w:tcBorders>
            <w:vAlign w:val="center"/>
            <w:hideMark/>
          </w:tcPr>
          <w:p w14:paraId="086700C2"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294C3A0" w14:textId="77777777" w:rsidR="00EA57C5" w:rsidRDefault="00EA57C5">
            <w:pPr>
              <w:spacing w:after="0" w:line="240" w:lineRule="auto"/>
              <w:rPr>
                <w:rFonts w:ascii="Times New Roman" w:eastAsia="Times New Roman" w:hAnsi="Times New Roman" w:cs="Times New Roman"/>
                <w:bCs/>
                <w:iCs/>
                <w:sz w:val="24"/>
                <w:szCs w:val="24"/>
              </w:rPr>
            </w:pPr>
          </w:p>
        </w:tc>
      </w:tr>
      <w:tr w:rsidR="00EA57C5" w14:paraId="0B2DCE9F"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3D4E4AEB" w14:textId="77777777" w:rsidR="00EA57C5" w:rsidRDefault="00EA57C5">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1.2. </w:t>
            </w:r>
          </w:p>
          <w:p w14:paraId="7F9CE2F2" w14:textId="77777777" w:rsidR="00EA57C5" w:rsidRDefault="00EA57C5">
            <w:pPr>
              <w:spacing w:after="0" w:line="23"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Основные этапы и хронология революционных событий 1917 г. </w:t>
            </w:r>
          </w:p>
          <w:p w14:paraId="40BB6C5A" w14:textId="77777777" w:rsidR="00EA57C5" w:rsidRDefault="00EA57C5">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Первые революционные преобразования большевиков</w:t>
            </w:r>
          </w:p>
        </w:tc>
        <w:tc>
          <w:tcPr>
            <w:tcW w:w="110" w:type="pct"/>
            <w:vMerge w:val="restart"/>
            <w:tcBorders>
              <w:top w:val="single" w:sz="4" w:space="0" w:color="auto"/>
              <w:left w:val="single" w:sz="4" w:space="0" w:color="auto"/>
              <w:bottom w:val="single" w:sz="4" w:space="0" w:color="auto"/>
              <w:right w:val="single" w:sz="4" w:space="0" w:color="auto"/>
            </w:tcBorders>
          </w:tcPr>
          <w:p w14:paraId="71389E12" w14:textId="77777777" w:rsidR="00EA57C5" w:rsidRDefault="00EA57C5">
            <w:pPr>
              <w:spacing w:after="0" w:line="23" w:lineRule="atLeast"/>
              <w:rPr>
                <w:rFonts w:ascii="Times New Roman" w:eastAsia="Times New Roman" w:hAnsi="Times New Roman" w:cs="Times New Roman"/>
                <w:b/>
                <w:bCs/>
                <w:sz w:val="24"/>
                <w:szCs w:val="24"/>
                <w:lang w:eastAsia="ru-RU"/>
              </w:rPr>
            </w:pPr>
          </w:p>
          <w:p w14:paraId="24150F87"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p w14:paraId="5701729A"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6D965F80"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CDA9E5F"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29FA7981"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09141F49"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6400E9B1" w14:textId="77777777" w:rsidR="00EA57C5" w:rsidRDefault="00EA57C5" w:rsidP="005C2F90">
            <w:pPr>
              <w:spacing w:after="0" w:line="23" w:lineRule="atLeast"/>
              <w:rPr>
                <w:rFonts w:ascii="Times New Roman" w:eastAsia="Times New Roman" w:hAnsi="Times New Roman" w:cs="Times New Roman"/>
                <w:bCs/>
                <w:sz w:val="24"/>
                <w:szCs w:val="24"/>
                <w:lang w:eastAsia="ru-RU"/>
              </w:rPr>
            </w:pPr>
          </w:p>
          <w:p w14:paraId="121211A8"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5A3C1227"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4D913DE1"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p w14:paraId="57FFC72A"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0A887BB7"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0FECCB6"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A00228E"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23A8385"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p w14:paraId="09D4484E"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2FE69AA6"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3CC7A2A1"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51B6C989"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6C5E7ECF" w14:textId="77777777" w:rsidR="00EA57C5" w:rsidRDefault="00EA57C5">
            <w:pPr>
              <w:spacing w:after="0" w:line="23" w:lineRule="atLeast"/>
              <w:jc w:val="center"/>
              <w:rPr>
                <w:rFonts w:ascii="Times New Roman" w:eastAsia="Times New Roman" w:hAnsi="Times New Roman" w:cs="Times New Roman"/>
                <w:bCs/>
                <w:sz w:val="24"/>
                <w:szCs w:val="24"/>
                <w:lang w:eastAsia="ru-RU"/>
              </w:rPr>
            </w:pPr>
          </w:p>
          <w:p w14:paraId="0033B693"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1340" w:type="pct"/>
            <w:vMerge w:val="restart"/>
            <w:tcBorders>
              <w:top w:val="single" w:sz="4" w:space="0" w:color="auto"/>
              <w:left w:val="single" w:sz="4" w:space="0" w:color="auto"/>
              <w:bottom w:val="single" w:sz="4" w:space="0" w:color="auto"/>
              <w:right w:val="single" w:sz="4" w:space="0" w:color="auto"/>
            </w:tcBorders>
            <w:hideMark/>
          </w:tcPr>
          <w:p w14:paraId="5AEFE41E" w14:textId="77777777" w:rsidR="00EA57C5" w:rsidRDefault="00EA57C5">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Основное содержание</w:t>
            </w:r>
          </w:p>
          <w:p w14:paraId="400F2E03"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Причины Великой российской революции и ее начальный этап. </w:t>
            </w:r>
          </w:p>
          <w:p w14:paraId="21650C86"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3C9E2594"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w:t>
            </w:r>
            <w:r>
              <w:rPr>
                <w:rFonts w:ascii="Times New Roman" w:eastAsia="Times New Roman" w:hAnsi="Times New Roman" w:cs="Times New Roman"/>
                <w:sz w:val="24"/>
                <w:szCs w:val="24"/>
              </w:rPr>
              <w:lastRenderedPageBreak/>
              <w:t>Формирование Временного правительства и программа его деятельности. Петроградский Совет рабочих и солдатских депутатов и его декреты.</w:t>
            </w:r>
          </w:p>
          <w:p w14:paraId="1A1481C0"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1FC25434"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Первые революционные преобразования большевиков.</w:t>
            </w:r>
          </w:p>
          <w:p w14:paraId="7D25243B"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14EBE75E" w14:textId="77777777" w:rsidR="00EA57C5" w:rsidRDefault="00EA57C5">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w:t>
            </w:r>
          </w:p>
          <w:p w14:paraId="3917C569" w14:textId="77777777" w:rsidR="00EA57C5" w:rsidRDefault="00EA57C5">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хозяйства (ВСНХ). Первая Конституция РСФСР 1918 г.</w:t>
            </w:r>
          </w:p>
        </w:tc>
        <w:tc>
          <w:tcPr>
            <w:tcW w:w="163" w:type="pct"/>
            <w:tcBorders>
              <w:top w:val="single" w:sz="4" w:space="0" w:color="auto"/>
              <w:left w:val="single" w:sz="4" w:space="0" w:color="auto"/>
              <w:bottom w:val="single" w:sz="4" w:space="0" w:color="auto"/>
              <w:right w:val="single" w:sz="4" w:space="0" w:color="auto"/>
            </w:tcBorders>
            <w:vAlign w:val="center"/>
            <w:hideMark/>
          </w:tcPr>
          <w:p w14:paraId="5FFD12D4" w14:textId="77777777" w:rsidR="00EA57C5" w:rsidRDefault="00EA57C5">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0AC82603"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02</w:t>
            </w:r>
          </w:p>
          <w:p w14:paraId="3B66F025"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04</w:t>
            </w:r>
          </w:p>
          <w:p w14:paraId="771797FA"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05</w:t>
            </w:r>
          </w:p>
          <w:p w14:paraId="5F2E382C"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06</w:t>
            </w:r>
          </w:p>
        </w:tc>
      </w:tr>
      <w:tr w:rsidR="00EA57C5" w14:paraId="3E6287F1"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75C6D0B" w14:textId="77777777" w:rsidR="00EA57C5" w:rsidRDefault="00EA57C5">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2FD0438C" w14:textId="77777777" w:rsidR="00EA57C5" w:rsidRDefault="00EA57C5">
            <w:pPr>
              <w:spacing w:after="0" w:line="240" w:lineRule="auto"/>
              <w:rPr>
                <w:rFonts w:ascii="Times New Roman" w:eastAsia="Times New Roman" w:hAnsi="Times New Roman" w:cs="Times New Roman"/>
                <w:bCs/>
                <w:sz w:val="24"/>
                <w:szCs w:val="24"/>
                <w:lang w:eastAsia="ru-RU"/>
              </w:rPr>
            </w:pPr>
          </w:p>
        </w:tc>
        <w:tc>
          <w:tcPr>
            <w:tcW w:w="1340" w:type="pct"/>
            <w:vMerge/>
            <w:tcBorders>
              <w:top w:val="single" w:sz="4" w:space="0" w:color="auto"/>
              <w:left w:val="single" w:sz="4" w:space="0" w:color="auto"/>
              <w:bottom w:val="single" w:sz="4" w:space="0" w:color="auto"/>
              <w:right w:val="single" w:sz="4" w:space="0" w:color="auto"/>
            </w:tcBorders>
            <w:vAlign w:val="center"/>
            <w:hideMark/>
          </w:tcPr>
          <w:p w14:paraId="63BC11C5" w14:textId="77777777" w:rsidR="00EA57C5" w:rsidRDefault="00EA57C5">
            <w:pPr>
              <w:spacing w:after="0" w:line="240" w:lineRule="auto"/>
              <w:rPr>
                <w:rFonts w:ascii="Times New Roman" w:eastAsia="Times New Roman" w:hAnsi="Times New Roman" w:cs="Times New Roman"/>
                <w:b/>
                <w:sz w:val="24"/>
                <w:szCs w:val="24"/>
              </w:rPr>
            </w:pPr>
          </w:p>
        </w:tc>
        <w:tc>
          <w:tcPr>
            <w:tcW w:w="163" w:type="pct"/>
            <w:tcBorders>
              <w:top w:val="single" w:sz="4" w:space="0" w:color="auto"/>
              <w:left w:val="single" w:sz="4" w:space="0" w:color="auto"/>
              <w:bottom w:val="single" w:sz="4" w:space="0" w:color="auto"/>
              <w:right w:val="single" w:sz="4" w:space="0" w:color="auto"/>
            </w:tcBorders>
            <w:vAlign w:val="center"/>
            <w:hideMark/>
          </w:tcPr>
          <w:p w14:paraId="4102B072"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1F37E540" w14:textId="77777777" w:rsidR="00EA57C5" w:rsidRDefault="00EA57C5">
            <w:pPr>
              <w:spacing w:after="0" w:line="240" w:lineRule="auto"/>
              <w:rPr>
                <w:rFonts w:ascii="Times New Roman" w:eastAsia="Times New Roman" w:hAnsi="Times New Roman" w:cs="Times New Roman"/>
                <w:bCs/>
                <w:iCs/>
                <w:sz w:val="24"/>
                <w:szCs w:val="24"/>
              </w:rPr>
            </w:pPr>
          </w:p>
        </w:tc>
      </w:tr>
      <w:tr w:rsidR="00EA57C5" w14:paraId="25D09697" w14:textId="77777777" w:rsidTr="00490ABE">
        <w:trPr>
          <w:gridAfter w:val="2"/>
          <w:wAfter w:w="2610" w:type="pct"/>
          <w:trHeight w:val="240"/>
        </w:trPr>
        <w:tc>
          <w:tcPr>
            <w:tcW w:w="397" w:type="pct"/>
            <w:tcBorders>
              <w:top w:val="single" w:sz="4" w:space="0" w:color="auto"/>
              <w:left w:val="single" w:sz="4" w:space="0" w:color="auto"/>
              <w:bottom w:val="single" w:sz="4" w:space="0" w:color="auto"/>
              <w:right w:val="single" w:sz="4" w:space="0" w:color="auto"/>
            </w:tcBorders>
          </w:tcPr>
          <w:p w14:paraId="6505EB29" w14:textId="77777777" w:rsidR="00EA57C5" w:rsidRDefault="00EA57C5">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2F1B7018" w14:textId="77777777" w:rsidR="00EA57C5" w:rsidRDefault="00EA57C5">
            <w:pPr>
              <w:spacing w:after="0" w:line="23" w:lineRule="atLeast"/>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4AA80749" w14:textId="77777777" w:rsidR="00EA57C5" w:rsidRDefault="00EA57C5">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2B2C48B3"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14:paraId="5CEDB1F3"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p>
        </w:tc>
      </w:tr>
      <w:tr w:rsidR="00EA57C5" w14:paraId="38989F46"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4E2DD421" w14:textId="77777777" w:rsidR="00EA57C5" w:rsidRDefault="00EA57C5">
            <w:pPr>
              <w:spacing w:after="0" w:line="23" w:lineRule="atLeast"/>
              <w:rPr>
                <w:rFonts w:ascii="Times New Roman" w:eastAsia="Times New Roman" w:hAnsi="Times New Roman" w:cs="Times New Roman"/>
                <w:bCs/>
                <w:sz w:val="24"/>
                <w:szCs w:val="24"/>
                <w:lang w:eastAsia="ru-RU"/>
              </w:rPr>
            </w:pPr>
          </w:p>
        </w:tc>
        <w:tc>
          <w:tcPr>
            <w:tcW w:w="110" w:type="pct"/>
            <w:tcBorders>
              <w:top w:val="single" w:sz="4" w:space="0" w:color="auto"/>
              <w:left w:val="single" w:sz="4" w:space="0" w:color="auto"/>
              <w:bottom w:val="single" w:sz="4" w:space="0" w:color="auto"/>
              <w:right w:val="single" w:sz="4" w:space="0" w:color="auto"/>
            </w:tcBorders>
            <w:hideMark/>
          </w:tcPr>
          <w:p w14:paraId="4F2FD572"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p w14:paraId="791C5FFC" w14:textId="77777777" w:rsidR="00EA57C5" w:rsidRDefault="00EA57C5">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1340" w:type="pct"/>
            <w:tcBorders>
              <w:top w:val="single" w:sz="4" w:space="0" w:color="auto"/>
              <w:left w:val="single" w:sz="4" w:space="0" w:color="auto"/>
              <w:bottom w:val="single" w:sz="4" w:space="0" w:color="auto"/>
              <w:right w:val="single" w:sz="4" w:space="0" w:color="auto"/>
            </w:tcBorders>
            <w:hideMark/>
          </w:tcPr>
          <w:p w14:paraId="509B4420" w14:textId="77777777" w:rsidR="00EA57C5" w:rsidRDefault="00EA57C5">
            <w:pPr>
              <w:spacing w:after="0" w:line="23" w:lineRule="atLeast"/>
              <w:ind w:firstLine="2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Первые революционные преобразования большевиков.</w:t>
            </w:r>
            <w:r>
              <w:rPr>
                <w:rFonts w:ascii="Times New Roman" w:eastAsia="Times New Roman" w:hAnsi="Times New Roman" w:cs="Times New Roman"/>
                <w:sz w:val="24"/>
                <w:szCs w:val="24"/>
              </w:rPr>
              <w:t xml:space="preserve"> Работа с источниками</w:t>
            </w:r>
          </w:p>
          <w:p w14:paraId="6F9169F2"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Первые революционные преобразования большевиков.</w:t>
            </w:r>
            <w:r>
              <w:rPr>
                <w:rFonts w:ascii="Times New Roman" w:eastAsia="Times New Roman" w:hAnsi="Times New Roman" w:cs="Times New Roman"/>
                <w:sz w:val="24"/>
                <w:szCs w:val="24"/>
              </w:rPr>
              <w:t xml:space="preserve"> Работа с источниками</w:t>
            </w:r>
          </w:p>
        </w:tc>
        <w:tc>
          <w:tcPr>
            <w:tcW w:w="163" w:type="pct"/>
            <w:tcBorders>
              <w:top w:val="single" w:sz="4" w:space="0" w:color="auto"/>
              <w:left w:val="single" w:sz="4" w:space="0" w:color="auto"/>
              <w:bottom w:val="single" w:sz="4" w:space="0" w:color="auto"/>
              <w:right w:val="single" w:sz="4" w:space="0" w:color="auto"/>
            </w:tcBorders>
            <w:vAlign w:val="center"/>
            <w:hideMark/>
          </w:tcPr>
          <w:p w14:paraId="389A5F74"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154CA668" w14:textId="77777777" w:rsidR="00EA57C5" w:rsidRDefault="00EA57C5">
            <w:pPr>
              <w:spacing w:after="0" w:line="240" w:lineRule="auto"/>
              <w:rPr>
                <w:rFonts w:ascii="Times New Roman" w:eastAsia="Times New Roman" w:hAnsi="Times New Roman" w:cs="Times New Roman"/>
                <w:bCs/>
                <w:iCs/>
                <w:sz w:val="24"/>
                <w:szCs w:val="24"/>
              </w:rPr>
            </w:pPr>
          </w:p>
        </w:tc>
      </w:tr>
      <w:tr w:rsidR="00EA57C5" w14:paraId="1A28A707" w14:textId="77777777" w:rsidTr="00490ABE">
        <w:trPr>
          <w:gridAfter w:val="2"/>
          <w:wAfter w:w="2610" w:type="pct"/>
          <w:trHeight w:val="284"/>
        </w:trPr>
        <w:tc>
          <w:tcPr>
            <w:tcW w:w="397" w:type="pct"/>
            <w:vMerge w:val="restart"/>
            <w:tcBorders>
              <w:top w:val="single" w:sz="4" w:space="0" w:color="auto"/>
              <w:left w:val="single" w:sz="4" w:space="0" w:color="auto"/>
              <w:bottom w:val="single" w:sz="4" w:space="0" w:color="auto"/>
              <w:right w:val="single" w:sz="4" w:space="0" w:color="auto"/>
            </w:tcBorders>
            <w:hideMark/>
          </w:tcPr>
          <w:p w14:paraId="522322CF" w14:textId="77777777" w:rsidR="00EA57C5" w:rsidRDefault="00EA57C5">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w:t>
            </w:r>
          </w:p>
          <w:p w14:paraId="28FB4BFF" w14:textId="77777777" w:rsidR="00EA57C5" w:rsidRDefault="00EA57C5">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Гражданская война и ее последствия. Культура Советской России в период Гражданской войны</w:t>
            </w:r>
          </w:p>
        </w:tc>
        <w:tc>
          <w:tcPr>
            <w:tcW w:w="110" w:type="pct"/>
            <w:vMerge w:val="restart"/>
            <w:tcBorders>
              <w:top w:val="single" w:sz="4" w:space="0" w:color="auto"/>
              <w:left w:val="single" w:sz="4" w:space="0" w:color="auto"/>
              <w:bottom w:val="single" w:sz="4" w:space="0" w:color="auto"/>
              <w:right w:val="single" w:sz="4" w:space="0" w:color="auto"/>
            </w:tcBorders>
          </w:tcPr>
          <w:p w14:paraId="4B9F4596" w14:textId="77777777" w:rsidR="00EA57C5" w:rsidRDefault="00EA57C5">
            <w:pPr>
              <w:spacing w:after="0" w:line="23" w:lineRule="atLeast"/>
              <w:jc w:val="center"/>
              <w:rPr>
                <w:rFonts w:ascii="Times New Roman" w:eastAsia="Times New Roman" w:hAnsi="Times New Roman" w:cs="Times New Roman"/>
                <w:b/>
                <w:sz w:val="24"/>
                <w:szCs w:val="24"/>
              </w:rPr>
            </w:pPr>
          </w:p>
          <w:p w14:paraId="383D5E10" w14:textId="77777777" w:rsidR="00EA57C5" w:rsidRDefault="00EA57C5">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254E6C19" w14:textId="77777777" w:rsidR="00EA57C5" w:rsidRDefault="00EA57C5">
            <w:pPr>
              <w:spacing w:after="0" w:line="23" w:lineRule="atLeast"/>
              <w:jc w:val="center"/>
              <w:rPr>
                <w:rFonts w:ascii="Times New Roman" w:eastAsia="Times New Roman" w:hAnsi="Times New Roman" w:cs="Times New Roman"/>
                <w:sz w:val="24"/>
                <w:szCs w:val="24"/>
              </w:rPr>
            </w:pPr>
          </w:p>
          <w:p w14:paraId="4C95BE38" w14:textId="77777777" w:rsidR="00EA57C5" w:rsidRDefault="00EA57C5">
            <w:pPr>
              <w:spacing w:after="0" w:line="23" w:lineRule="atLeast"/>
              <w:jc w:val="center"/>
              <w:rPr>
                <w:rFonts w:ascii="Times New Roman" w:eastAsia="Times New Roman" w:hAnsi="Times New Roman" w:cs="Times New Roman"/>
                <w:sz w:val="24"/>
                <w:szCs w:val="24"/>
              </w:rPr>
            </w:pPr>
          </w:p>
          <w:p w14:paraId="27AF3A98" w14:textId="77777777" w:rsidR="00EA57C5" w:rsidRDefault="00EA57C5">
            <w:pPr>
              <w:spacing w:after="0" w:line="23" w:lineRule="atLeast"/>
              <w:jc w:val="center"/>
              <w:rPr>
                <w:rFonts w:ascii="Times New Roman" w:eastAsia="Times New Roman" w:hAnsi="Times New Roman" w:cs="Times New Roman"/>
                <w:sz w:val="24"/>
                <w:szCs w:val="24"/>
              </w:rPr>
            </w:pPr>
          </w:p>
          <w:p w14:paraId="0867A14E" w14:textId="77777777" w:rsidR="00EA57C5" w:rsidRDefault="00EA57C5">
            <w:pPr>
              <w:spacing w:after="0" w:line="23" w:lineRule="atLeast"/>
              <w:jc w:val="center"/>
              <w:rPr>
                <w:rFonts w:ascii="Times New Roman" w:eastAsia="Times New Roman" w:hAnsi="Times New Roman" w:cs="Times New Roman"/>
                <w:sz w:val="24"/>
                <w:szCs w:val="24"/>
              </w:rPr>
            </w:pPr>
          </w:p>
          <w:p w14:paraId="0AA3D6C6" w14:textId="77777777" w:rsidR="00EA57C5" w:rsidRDefault="00EA57C5">
            <w:pPr>
              <w:spacing w:after="0" w:line="23" w:lineRule="atLeast"/>
              <w:jc w:val="center"/>
              <w:rPr>
                <w:rFonts w:ascii="Times New Roman" w:eastAsia="Times New Roman" w:hAnsi="Times New Roman" w:cs="Times New Roman"/>
                <w:sz w:val="24"/>
                <w:szCs w:val="24"/>
              </w:rPr>
            </w:pPr>
          </w:p>
          <w:p w14:paraId="4A732E90" w14:textId="77777777" w:rsidR="00EA57C5" w:rsidRDefault="00EA57C5">
            <w:pPr>
              <w:spacing w:after="0" w:line="23" w:lineRule="atLeast"/>
              <w:jc w:val="center"/>
              <w:rPr>
                <w:rFonts w:ascii="Times New Roman" w:eastAsia="Times New Roman" w:hAnsi="Times New Roman" w:cs="Times New Roman"/>
                <w:sz w:val="24"/>
                <w:szCs w:val="24"/>
              </w:rPr>
            </w:pPr>
          </w:p>
          <w:p w14:paraId="3FCE32D6" w14:textId="77777777" w:rsidR="00EA57C5" w:rsidRDefault="00EA57C5" w:rsidP="005C2F90">
            <w:pPr>
              <w:spacing w:after="0" w:line="23" w:lineRule="atLeast"/>
              <w:rPr>
                <w:rFonts w:ascii="Times New Roman" w:eastAsia="Times New Roman" w:hAnsi="Times New Roman" w:cs="Times New Roman"/>
                <w:sz w:val="24"/>
                <w:szCs w:val="24"/>
              </w:rPr>
            </w:pPr>
          </w:p>
          <w:p w14:paraId="6481247D" w14:textId="77777777" w:rsidR="00EA57C5" w:rsidRDefault="00EA57C5">
            <w:pPr>
              <w:spacing w:after="0" w:line="23" w:lineRule="atLeast"/>
              <w:jc w:val="center"/>
              <w:rPr>
                <w:rFonts w:ascii="Times New Roman" w:eastAsia="Times New Roman" w:hAnsi="Times New Roman" w:cs="Times New Roman"/>
                <w:sz w:val="24"/>
                <w:szCs w:val="24"/>
              </w:rPr>
            </w:pPr>
          </w:p>
          <w:p w14:paraId="4961CD11" w14:textId="77777777" w:rsidR="00EA57C5" w:rsidRDefault="00EA57C5">
            <w:pPr>
              <w:spacing w:after="0" w:line="23" w:lineRule="atLeast"/>
              <w:jc w:val="center"/>
              <w:rPr>
                <w:rFonts w:ascii="Times New Roman" w:eastAsia="Times New Roman" w:hAnsi="Times New Roman" w:cs="Times New Roman"/>
                <w:sz w:val="24"/>
                <w:szCs w:val="24"/>
              </w:rPr>
            </w:pPr>
          </w:p>
          <w:p w14:paraId="4804D01B" w14:textId="77777777" w:rsidR="00EA57C5" w:rsidRDefault="00EA57C5">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14:paraId="7BB067DC" w14:textId="77777777" w:rsidR="00EA57C5" w:rsidRDefault="00EA57C5">
            <w:pPr>
              <w:spacing w:after="0" w:line="23" w:lineRule="atLeast"/>
              <w:jc w:val="center"/>
              <w:rPr>
                <w:rFonts w:ascii="Times New Roman" w:eastAsia="Times New Roman" w:hAnsi="Times New Roman" w:cs="Times New Roman"/>
                <w:sz w:val="24"/>
                <w:szCs w:val="24"/>
              </w:rPr>
            </w:pPr>
          </w:p>
          <w:p w14:paraId="398D4AC6" w14:textId="77777777" w:rsidR="00EA57C5" w:rsidRDefault="00EA57C5">
            <w:pPr>
              <w:spacing w:after="0" w:line="23" w:lineRule="atLeast"/>
              <w:jc w:val="center"/>
              <w:rPr>
                <w:rFonts w:ascii="Times New Roman" w:eastAsia="Times New Roman" w:hAnsi="Times New Roman" w:cs="Times New Roman"/>
                <w:sz w:val="24"/>
                <w:szCs w:val="24"/>
              </w:rPr>
            </w:pPr>
          </w:p>
          <w:p w14:paraId="7C7A5E79" w14:textId="77777777" w:rsidR="00EA57C5" w:rsidRDefault="00EA57C5">
            <w:pPr>
              <w:spacing w:after="0" w:line="23" w:lineRule="atLeast"/>
              <w:jc w:val="center"/>
              <w:rPr>
                <w:rFonts w:ascii="Times New Roman" w:eastAsia="Times New Roman" w:hAnsi="Times New Roman" w:cs="Times New Roman"/>
                <w:sz w:val="24"/>
                <w:szCs w:val="24"/>
              </w:rPr>
            </w:pPr>
          </w:p>
          <w:p w14:paraId="7D875245" w14:textId="77777777" w:rsidR="00EA57C5" w:rsidRDefault="00EA57C5">
            <w:pPr>
              <w:spacing w:after="0" w:line="23" w:lineRule="atLeast"/>
              <w:jc w:val="center"/>
              <w:rPr>
                <w:rFonts w:ascii="Times New Roman" w:eastAsia="Times New Roman" w:hAnsi="Times New Roman" w:cs="Times New Roman"/>
                <w:sz w:val="24"/>
                <w:szCs w:val="24"/>
              </w:rPr>
            </w:pPr>
          </w:p>
          <w:p w14:paraId="4B6C2D42" w14:textId="77777777" w:rsidR="00EA57C5" w:rsidRDefault="00EA57C5">
            <w:pPr>
              <w:spacing w:after="0" w:line="23" w:lineRule="atLeast"/>
              <w:jc w:val="center"/>
              <w:rPr>
                <w:rFonts w:ascii="Times New Roman" w:eastAsia="Times New Roman" w:hAnsi="Times New Roman" w:cs="Times New Roman"/>
                <w:sz w:val="24"/>
                <w:szCs w:val="24"/>
              </w:rPr>
            </w:pPr>
          </w:p>
          <w:p w14:paraId="10111120" w14:textId="77777777" w:rsidR="00EA57C5" w:rsidRDefault="00EA57C5">
            <w:pPr>
              <w:spacing w:after="0" w:line="23" w:lineRule="atLeast"/>
              <w:jc w:val="center"/>
              <w:rPr>
                <w:rFonts w:ascii="Times New Roman" w:eastAsia="Times New Roman" w:hAnsi="Times New Roman" w:cs="Times New Roman"/>
                <w:sz w:val="24"/>
                <w:szCs w:val="24"/>
              </w:rPr>
            </w:pPr>
          </w:p>
          <w:p w14:paraId="79CAAB6C" w14:textId="77777777" w:rsidR="00EA57C5" w:rsidRDefault="00EA57C5">
            <w:pPr>
              <w:spacing w:after="0" w:line="23" w:lineRule="atLeast"/>
              <w:jc w:val="center"/>
              <w:rPr>
                <w:rFonts w:ascii="Times New Roman" w:eastAsia="Times New Roman" w:hAnsi="Times New Roman" w:cs="Times New Roman"/>
                <w:sz w:val="24"/>
                <w:szCs w:val="24"/>
              </w:rPr>
            </w:pPr>
          </w:p>
          <w:p w14:paraId="6F1F5447" w14:textId="77777777" w:rsidR="00EA57C5" w:rsidRDefault="00EA57C5">
            <w:pPr>
              <w:spacing w:after="0" w:line="23" w:lineRule="atLeast"/>
              <w:jc w:val="center"/>
              <w:rPr>
                <w:rFonts w:ascii="Times New Roman" w:eastAsia="Times New Roman" w:hAnsi="Times New Roman" w:cs="Times New Roman"/>
                <w:sz w:val="24"/>
                <w:szCs w:val="24"/>
              </w:rPr>
            </w:pPr>
          </w:p>
          <w:p w14:paraId="1FF12659" w14:textId="77777777" w:rsidR="00EA57C5" w:rsidRDefault="00EA57C5">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14:paraId="0158F63C" w14:textId="77777777" w:rsidR="00EA57C5" w:rsidRDefault="00EA57C5">
            <w:pPr>
              <w:spacing w:after="0" w:line="23" w:lineRule="atLeast"/>
              <w:jc w:val="center"/>
              <w:rPr>
                <w:rFonts w:ascii="Times New Roman" w:eastAsia="Times New Roman" w:hAnsi="Times New Roman" w:cs="Times New Roman"/>
                <w:sz w:val="24"/>
                <w:szCs w:val="24"/>
              </w:rPr>
            </w:pPr>
          </w:p>
          <w:p w14:paraId="4CEAFD5D" w14:textId="77777777" w:rsidR="00EA57C5" w:rsidRDefault="00EA57C5">
            <w:pPr>
              <w:spacing w:after="0" w:line="23" w:lineRule="atLeast"/>
              <w:jc w:val="center"/>
              <w:rPr>
                <w:rFonts w:ascii="Times New Roman" w:eastAsia="Times New Roman" w:hAnsi="Times New Roman" w:cs="Times New Roman"/>
                <w:sz w:val="24"/>
                <w:szCs w:val="24"/>
              </w:rPr>
            </w:pPr>
          </w:p>
          <w:p w14:paraId="6E06C102" w14:textId="77777777" w:rsidR="00EA57C5" w:rsidRDefault="00EA57C5">
            <w:pPr>
              <w:spacing w:after="0" w:line="23" w:lineRule="atLeast"/>
              <w:rPr>
                <w:rFonts w:ascii="Times New Roman" w:eastAsia="Times New Roman" w:hAnsi="Times New Roman" w:cs="Times New Roman"/>
                <w:sz w:val="24"/>
                <w:szCs w:val="24"/>
              </w:rPr>
            </w:pPr>
          </w:p>
          <w:p w14:paraId="1427686F" w14:textId="77777777" w:rsidR="00EA57C5" w:rsidRDefault="00EA57C5">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46DE23CB" w14:textId="77777777" w:rsidR="00EA57C5" w:rsidRDefault="00EA57C5">
            <w:pPr>
              <w:spacing w:after="0" w:line="23" w:lineRule="atLeast"/>
              <w:jc w:val="center"/>
              <w:rPr>
                <w:rFonts w:ascii="Times New Roman" w:eastAsia="Times New Roman" w:hAnsi="Times New Roman" w:cs="Times New Roman"/>
                <w:sz w:val="24"/>
                <w:szCs w:val="24"/>
              </w:rPr>
            </w:pPr>
          </w:p>
          <w:p w14:paraId="531008CC" w14:textId="77777777" w:rsidR="00EA57C5" w:rsidRDefault="00EA57C5">
            <w:pPr>
              <w:spacing w:after="0" w:line="23" w:lineRule="atLeast"/>
              <w:jc w:val="center"/>
              <w:rPr>
                <w:rFonts w:ascii="Times New Roman" w:eastAsia="Times New Roman" w:hAnsi="Times New Roman" w:cs="Times New Roman"/>
                <w:sz w:val="24"/>
                <w:szCs w:val="24"/>
              </w:rPr>
            </w:pPr>
          </w:p>
          <w:p w14:paraId="292E6316" w14:textId="77777777" w:rsidR="00EA57C5" w:rsidRDefault="00EA57C5">
            <w:pPr>
              <w:spacing w:after="0" w:line="23" w:lineRule="atLeast"/>
              <w:jc w:val="center"/>
              <w:rPr>
                <w:rFonts w:ascii="Times New Roman" w:eastAsia="Times New Roman" w:hAnsi="Times New Roman" w:cs="Times New Roman"/>
                <w:sz w:val="24"/>
                <w:szCs w:val="24"/>
              </w:rPr>
            </w:pPr>
          </w:p>
          <w:p w14:paraId="739C08D3" w14:textId="77777777" w:rsidR="00EA57C5" w:rsidRDefault="00EA57C5">
            <w:pPr>
              <w:spacing w:after="0" w:line="23" w:lineRule="atLeast"/>
              <w:jc w:val="center"/>
              <w:rPr>
                <w:rFonts w:ascii="Times New Roman" w:eastAsia="Times New Roman" w:hAnsi="Times New Roman" w:cs="Times New Roman"/>
                <w:sz w:val="24"/>
                <w:szCs w:val="24"/>
              </w:rPr>
            </w:pPr>
          </w:p>
          <w:p w14:paraId="440B6B95" w14:textId="77777777" w:rsidR="00EA57C5" w:rsidRDefault="00EA57C5">
            <w:pPr>
              <w:spacing w:after="0" w:line="23" w:lineRule="atLeast"/>
              <w:jc w:val="center"/>
              <w:rPr>
                <w:rFonts w:ascii="Times New Roman" w:eastAsia="Times New Roman" w:hAnsi="Times New Roman" w:cs="Times New Roman"/>
                <w:sz w:val="24"/>
                <w:szCs w:val="24"/>
              </w:rPr>
            </w:pPr>
          </w:p>
          <w:p w14:paraId="052B0062" w14:textId="77777777" w:rsidR="00EA57C5" w:rsidRDefault="00EA57C5">
            <w:pPr>
              <w:spacing w:after="0" w:line="23" w:lineRule="atLeast"/>
              <w:rPr>
                <w:rFonts w:ascii="Times New Roman" w:eastAsia="Times New Roman" w:hAnsi="Times New Roman" w:cs="Times New Roman"/>
                <w:sz w:val="24"/>
                <w:szCs w:val="24"/>
              </w:rPr>
            </w:pPr>
          </w:p>
          <w:p w14:paraId="5DBA6D7E" w14:textId="77777777" w:rsidR="00EA57C5" w:rsidRDefault="00EA57C5">
            <w:pPr>
              <w:spacing w:after="0" w:line="23" w:lineRule="atLeast"/>
              <w:jc w:val="center"/>
              <w:rPr>
                <w:rFonts w:ascii="Times New Roman" w:eastAsia="Times New Roman" w:hAnsi="Times New Roman" w:cs="Times New Roman"/>
                <w:sz w:val="24"/>
                <w:szCs w:val="24"/>
              </w:rPr>
            </w:pPr>
          </w:p>
          <w:p w14:paraId="540755F6" w14:textId="77777777" w:rsidR="00EA57C5" w:rsidRDefault="00EA57C5">
            <w:pPr>
              <w:spacing w:after="0" w:line="23" w:lineRule="atLeast"/>
              <w:jc w:val="center"/>
              <w:rPr>
                <w:rFonts w:ascii="Times New Roman" w:eastAsia="Times New Roman" w:hAnsi="Times New Roman" w:cs="Times New Roman"/>
                <w:b/>
                <w:sz w:val="24"/>
                <w:szCs w:val="24"/>
              </w:rPr>
            </w:pPr>
          </w:p>
          <w:p w14:paraId="38799A61" w14:textId="77777777" w:rsidR="00EA57C5" w:rsidRDefault="00EA57C5">
            <w:pPr>
              <w:spacing w:after="0" w:line="23" w:lineRule="atLeast"/>
              <w:jc w:val="center"/>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2C24572D" w14:textId="77777777" w:rsidR="00EA57C5" w:rsidRDefault="00EA57C5">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09312E52" w14:textId="77777777" w:rsidR="00EA57C5" w:rsidRDefault="00EA57C5">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3ECAB284"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02</w:t>
            </w:r>
          </w:p>
          <w:p w14:paraId="012F4AAC"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04</w:t>
            </w:r>
          </w:p>
          <w:p w14:paraId="0E505E5C" w14:textId="77777777" w:rsidR="00EA57C5" w:rsidRDefault="00EA57C5">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05</w:t>
            </w:r>
          </w:p>
          <w:p w14:paraId="3C40B9E7" w14:textId="77777777" w:rsidR="00EA57C5" w:rsidRDefault="00EA57C5">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06</w:t>
            </w:r>
          </w:p>
        </w:tc>
      </w:tr>
      <w:tr w:rsidR="00EA57C5" w14:paraId="6FF326A9" w14:textId="77777777" w:rsidTr="00490ABE">
        <w:trPr>
          <w:gridAfter w:val="2"/>
          <w:wAfter w:w="2610" w:type="pct"/>
          <w:trHeight w:val="836"/>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49C7A15" w14:textId="77777777" w:rsidR="00EA57C5" w:rsidRDefault="00EA57C5">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2204367F" w14:textId="77777777" w:rsidR="00EA57C5" w:rsidRDefault="00EA57C5">
            <w:pPr>
              <w:spacing w:after="0" w:line="240" w:lineRule="auto"/>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16AB68D3"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Причины и этапы Гражданской войны в России. </w:t>
            </w:r>
          </w:p>
          <w:p w14:paraId="48E13374"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027FC9F4"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7B733CD3"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w:t>
            </w:r>
            <w:r>
              <w:rPr>
                <w:rFonts w:ascii="Times New Roman" w:eastAsia="Times New Roman" w:hAnsi="Times New Roman" w:cs="Times New Roman"/>
                <w:sz w:val="24"/>
                <w:szCs w:val="24"/>
              </w:rPr>
              <w:lastRenderedPageBreak/>
              <w:t>царской семьи. Ущемление прав Советов в пользу чрезвычайных органов: ЧК, комбедов и ревкомов.</w:t>
            </w:r>
          </w:p>
          <w:p w14:paraId="0EF16AC9"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5E9A5C70"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62D91019"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3C4B8000"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163" w:type="pct"/>
            <w:tcBorders>
              <w:top w:val="single" w:sz="4" w:space="0" w:color="auto"/>
              <w:left w:val="single" w:sz="4" w:space="0" w:color="auto"/>
              <w:bottom w:val="single" w:sz="4" w:space="0" w:color="auto"/>
              <w:right w:val="single" w:sz="4" w:space="0" w:color="auto"/>
            </w:tcBorders>
            <w:vAlign w:val="center"/>
            <w:hideMark/>
          </w:tcPr>
          <w:p w14:paraId="377A4F93"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6A4B907E" w14:textId="77777777" w:rsidR="00EA57C5" w:rsidRDefault="00EA57C5">
            <w:pPr>
              <w:spacing w:after="0" w:line="240" w:lineRule="auto"/>
              <w:rPr>
                <w:rFonts w:ascii="Times New Roman" w:eastAsia="Times New Roman" w:hAnsi="Times New Roman" w:cs="Times New Roman"/>
                <w:bCs/>
                <w:sz w:val="24"/>
                <w:szCs w:val="24"/>
              </w:rPr>
            </w:pPr>
          </w:p>
        </w:tc>
      </w:tr>
      <w:tr w:rsidR="00EA57C5" w14:paraId="4F766993" w14:textId="77777777" w:rsidTr="00490ABE">
        <w:trPr>
          <w:gridAfter w:val="2"/>
          <w:wAfter w:w="2610" w:type="pct"/>
          <w:trHeight w:val="221"/>
        </w:trPr>
        <w:tc>
          <w:tcPr>
            <w:tcW w:w="397" w:type="pct"/>
            <w:tcBorders>
              <w:top w:val="single" w:sz="4" w:space="0" w:color="auto"/>
              <w:left w:val="single" w:sz="4" w:space="0" w:color="auto"/>
              <w:bottom w:val="single" w:sz="4" w:space="0" w:color="auto"/>
              <w:right w:val="single" w:sz="4" w:space="0" w:color="auto"/>
            </w:tcBorders>
          </w:tcPr>
          <w:p w14:paraId="5E1F0905" w14:textId="77777777" w:rsidR="00EA57C5" w:rsidRDefault="00EA57C5">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67A9E6BF" w14:textId="77777777" w:rsidR="00EA57C5" w:rsidRDefault="00EA57C5">
            <w:pPr>
              <w:spacing w:after="0" w:line="23" w:lineRule="atLeast"/>
              <w:jc w:val="center"/>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7C0616BC" w14:textId="77777777" w:rsidR="00EA57C5" w:rsidRDefault="00EA57C5">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10A312FA"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B1BAADB" w14:textId="77777777" w:rsidR="00EA57C5" w:rsidRDefault="00EA57C5">
            <w:pPr>
              <w:spacing w:after="0" w:line="240" w:lineRule="auto"/>
              <w:rPr>
                <w:rFonts w:ascii="Times New Roman" w:eastAsia="Times New Roman" w:hAnsi="Times New Roman" w:cs="Times New Roman"/>
                <w:bCs/>
                <w:sz w:val="24"/>
                <w:szCs w:val="24"/>
              </w:rPr>
            </w:pPr>
          </w:p>
        </w:tc>
      </w:tr>
      <w:tr w:rsidR="00EA57C5" w14:paraId="1CFE933D"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0CBD1A53" w14:textId="77777777" w:rsidR="00EA57C5" w:rsidRDefault="00EA57C5">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4DA7A789" w14:textId="77777777" w:rsidR="00EA57C5" w:rsidRDefault="00EA57C5">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14:paraId="33D31441" w14:textId="77777777" w:rsidR="00EA57C5" w:rsidRDefault="00EA57C5">
            <w:pPr>
              <w:spacing w:after="0" w:line="23" w:lineRule="atLeast"/>
              <w:jc w:val="center"/>
              <w:rPr>
                <w:rFonts w:ascii="Times New Roman" w:eastAsia="Times New Roman" w:hAnsi="Times New Roman" w:cs="Times New Roman"/>
                <w:sz w:val="24"/>
                <w:szCs w:val="24"/>
              </w:rPr>
            </w:pPr>
          </w:p>
          <w:p w14:paraId="43BCC127" w14:textId="77777777" w:rsidR="00EA57C5" w:rsidRDefault="00EA57C5">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40" w:type="pct"/>
            <w:tcBorders>
              <w:top w:val="single" w:sz="4" w:space="0" w:color="auto"/>
              <w:left w:val="single" w:sz="4" w:space="0" w:color="auto"/>
              <w:bottom w:val="single" w:sz="4" w:space="0" w:color="auto"/>
              <w:right w:val="single" w:sz="4" w:space="0" w:color="auto"/>
            </w:tcBorders>
            <w:hideMark/>
          </w:tcPr>
          <w:p w14:paraId="3B4AD035" w14:textId="77777777" w:rsidR="00EA57C5" w:rsidRDefault="00EA57C5">
            <w:pPr>
              <w:spacing w:after="0" w:line="23" w:lineRule="atLeast"/>
              <w:ind w:firstLine="236"/>
              <w:jc w:val="both"/>
              <w:rPr>
                <w:rFonts w:ascii="Times New Roman" w:hAnsi="Times New Roman" w:cs="Times New Roman"/>
                <w:sz w:val="24"/>
                <w:szCs w:val="26"/>
              </w:rPr>
            </w:pPr>
            <w:r>
              <w:rPr>
                <w:rFonts w:ascii="Times New Roman" w:eastAsia="Times New Roman" w:hAnsi="Times New Roman" w:cs="Times New Roman"/>
                <w:iCs/>
                <w:sz w:val="24"/>
                <w:szCs w:val="24"/>
              </w:rPr>
              <w:t xml:space="preserve">Революция и Гражданская война в России. </w:t>
            </w:r>
            <w:r>
              <w:rPr>
                <w:rFonts w:ascii="Times New Roman" w:hAnsi="Times New Roman" w:cs="Times New Roman"/>
                <w:sz w:val="24"/>
                <w:szCs w:val="26"/>
              </w:rPr>
              <w:t xml:space="preserve">Общественно-политическая и социокультурная жизнь в РСФСР в годы Гражданской войны. </w:t>
            </w:r>
          </w:p>
          <w:p w14:paraId="40224F54" w14:textId="77777777" w:rsidR="00EA57C5" w:rsidRDefault="00EA57C5">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163" w:type="pct"/>
            <w:tcBorders>
              <w:top w:val="single" w:sz="4" w:space="0" w:color="auto"/>
              <w:left w:val="single" w:sz="4" w:space="0" w:color="auto"/>
              <w:bottom w:val="single" w:sz="4" w:space="0" w:color="auto"/>
              <w:right w:val="single" w:sz="4" w:space="0" w:color="auto"/>
            </w:tcBorders>
            <w:vAlign w:val="center"/>
            <w:hideMark/>
          </w:tcPr>
          <w:p w14:paraId="7F4A2DB1"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BC7D9E2" w14:textId="77777777" w:rsidR="00EA57C5" w:rsidRDefault="00EA57C5">
            <w:pPr>
              <w:spacing w:after="0" w:line="240" w:lineRule="auto"/>
              <w:rPr>
                <w:rFonts w:ascii="Times New Roman" w:eastAsia="Times New Roman" w:hAnsi="Times New Roman" w:cs="Times New Roman"/>
                <w:bCs/>
                <w:sz w:val="24"/>
                <w:szCs w:val="24"/>
              </w:rPr>
            </w:pPr>
          </w:p>
        </w:tc>
      </w:tr>
      <w:tr w:rsidR="00EA57C5" w14:paraId="1243E152"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hideMark/>
          </w:tcPr>
          <w:p w14:paraId="6D63405B" w14:textId="77777777" w:rsidR="00EA57C5" w:rsidRDefault="00EA57C5">
            <w:pPr>
              <w:spacing w:after="0" w:line="23" w:lineRule="atLeast"/>
              <w:rPr>
                <w:rFonts w:ascii="Times New Roman" w:eastAsia="Times New Roman" w:hAnsi="Times New Roman" w:cs="Times New Roman"/>
                <w:b/>
                <w:i/>
                <w:sz w:val="24"/>
                <w:szCs w:val="24"/>
              </w:rPr>
            </w:pPr>
            <w:r>
              <w:rPr>
                <w:rFonts w:ascii="Times New Roman" w:eastAsia="Times New Roman" w:hAnsi="Times New Roman" w:cs="Times New Roman"/>
                <w:b/>
                <w:i/>
                <w:iCs/>
                <w:sz w:val="24"/>
                <w:szCs w:val="24"/>
                <w:lang w:eastAsia="ru-RU"/>
              </w:rPr>
              <w:t>Профессионально-ориентированное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13A8E1EA" w14:textId="77777777" w:rsidR="00EA57C5" w:rsidRDefault="00EA57C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tcPr>
          <w:p w14:paraId="50EF956A" w14:textId="77777777" w:rsidR="00EA57C5" w:rsidRDefault="00EA57C5">
            <w:pPr>
              <w:autoSpaceDE w:val="0"/>
              <w:autoSpaceDN w:val="0"/>
              <w:spacing w:after="0" w:line="23" w:lineRule="atLeast"/>
              <w:jc w:val="center"/>
              <w:rPr>
                <w:rFonts w:ascii="Times New Roman" w:eastAsia="Times New Roman" w:hAnsi="Times New Roman" w:cs="Times New Roman"/>
                <w:bCs/>
                <w:sz w:val="24"/>
                <w:szCs w:val="24"/>
              </w:rPr>
            </w:pPr>
          </w:p>
        </w:tc>
      </w:tr>
      <w:tr w:rsidR="005C2F90" w14:paraId="0A48A3B3"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5127CA26" w14:textId="77777777" w:rsidR="005C2F90" w:rsidRDefault="005C2F90">
            <w:pPr>
              <w:pStyle w:val="af2"/>
              <w:spacing w:line="23" w:lineRule="exact"/>
              <w:ind w:left="171" w:firstLine="0"/>
              <w:rPr>
                <w:sz w:val="24"/>
                <w:szCs w:val="24"/>
              </w:rPr>
            </w:pPr>
          </w:p>
        </w:tc>
        <w:tc>
          <w:tcPr>
            <w:tcW w:w="110" w:type="pct"/>
            <w:tcBorders>
              <w:top w:val="single" w:sz="4" w:space="0" w:color="auto"/>
              <w:left w:val="single" w:sz="4" w:space="0" w:color="auto"/>
              <w:bottom w:val="single" w:sz="4" w:space="0" w:color="auto"/>
              <w:right w:val="single" w:sz="4" w:space="0" w:color="auto"/>
            </w:tcBorders>
          </w:tcPr>
          <w:p w14:paraId="7E82F8F4" w14:textId="77777777" w:rsidR="005C2F90" w:rsidRDefault="005C2F90" w:rsidP="002E1197">
            <w:pPr>
              <w:pStyle w:val="af2"/>
              <w:spacing w:line="23" w:lineRule="atLeast"/>
              <w:ind w:left="742" w:hanging="142"/>
              <w:rPr>
                <w:sz w:val="24"/>
                <w:szCs w:val="24"/>
              </w:rPr>
            </w:pPr>
          </w:p>
          <w:p w14:paraId="0195B117" w14:textId="77777777" w:rsidR="005C2F90" w:rsidRDefault="005C2F90" w:rsidP="002E1197">
            <w:pPr>
              <w:pStyle w:val="af2"/>
              <w:spacing w:line="23" w:lineRule="atLeast"/>
              <w:ind w:left="742" w:hanging="142"/>
              <w:rPr>
                <w:sz w:val="24"/>
                <w:szCs w:val="24"/>
              </w:rPr>
            </w:pPr>
          </w:p>
          <w:p w14:paraId="66B769FD" w14:textId="77777777" w:rsidR="005C2F90" w:rsidRDefault="005C2F90" w:rsidP="002E1197">
            <w:pPr>
              <w:pStyle w:val="af2"/>
              <w:spacing w:line="23" w:lineRule="atLeast"/>
              <w:ind w:left="0" w:firstLine="0"/>
              <w:jc w:val="center"/>
              <w:rPr>
                <w:iCs/>
                <w:sz w:val="24"/>
                <w:szCs w:val="24"/>
                <w:lang w:eastAsia="ru-RU"/>
              </w:rPr>
            </w:pPr>
            <w:r>
              <w:rPr>
                <w:iCs/>
                <w:sz w:val="24"/>
                <w:szCs w:val="24"/>
                <w:lang w:eastAsia="ru-RU"/>
              </w:rPr>
              <w:t>21</w:t>
            </w:r>
          </w:p>
          <w:p w14:paraId="2569F650" w14:textId="77777777" w:rsidR="005C2F90" w:rsidRPr="00EA7FE8" w:rsidRDefault="005C2F90" w:rsidP="002E1197">
            <w:pPr>
              <w:pStyle w:val="af2"/>
              <w:spacing w:line="23" w:lineRule="atLeast"/>
              <w:ind w:left="0" w:firstLine="0"/>
              <w:jc w:val="center"/>
              <w:rPr>
                <w:iCs/>
                <w:sz w:val="24"/>
                <w:szCs w:val="24"/>
                <w:lang w:eastAsia="ru-RU"/>
              </w:rPr>
            </w:pPr>
            <w:r>
              <w:rPr>
                <w:iCs/>
                <w:sz w:val="24"/>
                <w:szCs w:val="24"/>
                <w:lang w:eastAsia="ru-RU"/>
              </w:rPr>
              <w:t>22</w:t>
            </w:r>
          </w:p>
        </w:tc>
        <w:tc>
          <w:tcPr>
            <w:tcW w:w="1340" w:type="pct"/>
            <w:tcBorders>
              <w:top w:val="single" w:sz="4" w:space="0" w:color="auto"/>
              <w:left w:val="single" w:sz="4" w:space="0" w:color="auto"/>
              <w:bottom w:val="single" w:sz="4" w:space="0" w:color="auto"/>
              <w:right w:val="single" w:sz="4" w:space="0" w:color="auto"/>
            </w:tcBorders>
          </w:tcPr>
          <w:p w14:paraId="6D1B337A" w14:textId="77777777" w:rsidR="005C2F90" w:rsidRDefault="005C2F90" w:rsidP="002E1197">
            <w:pPr>
              <w:pStyle w:val="af2"/>
              <w:spacing w:line="23" w:lineRule="atLeast"/>
              <w:ind w:left="1099" w:hanging="794"/>
              <w:jc w:val="both"/>
              <w:rPr>
                <w:sz w:val="24"/>
                <w:szCs w:val="24"/>
              </w:rPr>
            </w:pPr>
            <w:r w:rsidRPr="00EA7FE8">
              <w:rPr>
                <w:sz w:val="24"/>
                <w:szCs w:val="24"/>
              </w:rPr>
              <w:t xml:space="preserve">«Жизнь в катастрофе»: культура повседневности и стратегии выживания в </w:t>
            </w:r>
          </w:p>
          <w:p w14:paraId="4792B60C" w14:textId="77777777" w:rsidR="005C2F90" w:rsidRDefault="005C2F90" w:rsidP="002E1197">
            <w:pPr>
              <w:pStyle w:val="af2"/>
              <w:spacing w:line="23" w:lineRule="atLeast"/>
              <w:ind w:left="0" w:firstLine="0"/>
              <w:jc w:val="both"/>
              <w:rPr>
                <w:sz w:val="24"/>
                <w:szCs w:val="24"/>
              </w:rPr>
            </w:pPr>
            <w:r w:rsidRPr="00EA7FE8">
              <w:rPr>
                <w:sz w:val="24"/>
                <w:szCs w:val="24"/>
              </w:rPr>
              <w:t xml:space="preserve">годы </w:t>
            </w:r>
            <w:r>
              <w:rPr>
                <w:sz w:val="24"/>
                <w:szCs w:val="24"/>
              </w:rPr>
              <w:t xml:space="preserve">    </w:t>
            </w:r>
            <w:r w:rsidRPr="00EA7FE8">
              <w:rPr>
                <w:sz w:val="24"/>
                <w:szCs w:val="24"/>
              </w:rPr>
              <w:t>великих потрясений (технологическая карта 1 примерного учебно-</w:t>
            </w:r>
          </w:p>
          <w:p w14:paraId="625EC565" w14:textId="77777777" w:rsidR="005C2F90" w:rsidRDefault="005C2F90" w:rsidP="002E1197">
            <w:pPr>
              <w:pStyle w:val="af2"/>
              <w:spacing w:line="23" w:lineRule="atLeast"/>
              <w:ind w:left="0" w:firstLine="0"/>
              <w:jc w:val="both"/>
              <w:rPr>
                <w:sz w:val="24"/>
                <w:szCs w:val="24"/>
              </w:rPr>
            </w:pPr>
            <w:r w:rsidRPr="00EA7FE8">
              <w:rPr>
                <w:sz w:val="24"/>
                <w:szCs w:val="24"/>
              </w:rPr>
              <w:t xml:space="preserve">методического комплекса). </w:t>
            </w:r>
          </w:p>
          <w:p w14:paraId="68C7A821" w14:textId="77777777" w:rsidR="005C2F90" w:rsidRPr="00042686" w:rsidRDefault="005C2F90" w:rsidP="002E1197">
            <w:pPr>
              <w:pStyle w:val="af2"/>
              <w:spacing w:line="23" w:lineRule="atLeast"/>
              <w:ind w:left="0" w:firstLine="0"/>
              <w:jc w:val="both"/>
              <w:rPr>
                <w:sz w:val="24"/>
                <w:szCs w:val="24"/>
              </w:rPr>
            </w:pPr>
            <w:r w:rsidRPr="00042686">
              <w:rPr>
                <w:sz w:val="24"/>
                <w:szCs w:val="24"/>
              </w:rPr>
              <w:t>Наш край в 1914-1922 гг.</w:t>
            </w:r>
          </w:p>
        </w:tc>
        <w:tc>
          <w:tcPr>
            <w:tcW w:w="163" w:type="pct"/>
            <w:tcBorders>
              <w:top w:val="single" w:sz="4" w:space="0" w:color="auto"/>
              <w:left w:val="single" w:sz="4" w:space="0" w:color="auto"/>
              <w:bottom w:val="single" w:sz="4" w:space="0" w:color="auto"/>
              <w:right w:val="single" w:sz="4" w:space="0" w:color="auto"/>
            </w:tcBorders>
            <w:vAlign w:val="center"/>
            <w:hideMark/>
          </w:tcPr>
          <w:p w14:paraId="4E89DE2B" w14:textId="77777777" w:rsidR="005C2F90" w:rsidRDefault="005C2F9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hideMark/>
          </w:tcPr>
          <w:p w14:paraId="1A1CEBD8"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ОК </w:t>
            </w:r>
            <w:proofErr w:type="gramStart"/>
            <w:r>
              <w:rPr>
                <w:rFonts w:ascii="Times New Roman" w:eastAsia="Times New Roman" w:hAnsi="Times New Roman" w:cs="Times New Roman"/>
                <w:bCs/>
                <w:iCs/>
                <w:sz w:val="24"/>
                <w:szCs w:val="24"/>
              </w:rPr>
              <w:t>01,</w:t>
            </w:r>
            <w:r>
              <w:rPr>
                <w:rFonts w:ascii="Times New Roman" w:eastAsia="Times New Roman" w:hAnsi="Times New Roman" w:cs="Times New Roman"/>
                <w:iCs/>
                <w:color w:val="000000"/>
                <w:sz w:val="24"/>
                <w:szCs w:val="24"/>
              </w:rPr>
              <w:t>ОК</w:t>
            </w:r>
            <w:proofErr w:type="gramEnd"/>
            <w:r>
              <w:rPr>
                <w:rFonts w:ascii="Times New Roman" w:eastAsia="Times New Roman" w:hAnsi="Times New Roman" w:cs="Times New Roman"/>
                <w:iCs/>
                <w:color w:val="000000"/>
                <w:sz w:val="24"/>
                <w:szCs w:val="24"/>
              </w:rPr>
              <w:t xml:space="preserve"> 02</w:t>
            </w:r>
            <w:r>
              <w:rPr>
                <w:rFonts w:ascii="Times New Roman" w:eastAsia="Times New Roman" w:hAnsi="Times New Roman" w:cs="Times New Roman"/>
                <w:bCs/>
                <w:iCs/>
                <w:sz w:val="24"/>
                <w:szCs w:val="24"/>
              </w:rPr>
              <w:t>,ОК 04</w:t>
            </w:r>
          </w:p>
          <w:p w14:paraId="6290773D"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iCs/>
                <w:color w:val="000000"/>
                <w:sz w:val="24"/>
                <w:szCs w:val="24"/>
              </w:rPr>
              <w:t>ОК 05</w:t>
            </w:r>
            <w:r>
              <w:rPr>
                <w:rFonts w:ascii="Times New Roman" w:eastAsia="Times New Roman" w:hAnsi="Times New Roman" w:cs="Times New Roman"/>
                <w:bCs/>
                <w:iCs/>
                <w:sz w:val="24"/>
                <w:szCs w:val="24"/>
              </w:rPr>
              <w:t>, ОК 06</w:t>
            </w:r>
          </w:p>
          <w:p w14:paraId="5B3B3AB9"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color w:val="000000"/>
                <w:sz w:val="24"/>
                <w:szCs w:val="24"/>
              </w:rPr>
              <w:t>ПК 1.6,ПК 2.4, ПК 4.1</w:t>
            </w:r>
          </w:p>
        </w:tc>
      </w:tr>
      <w:tr w:rsidR="005C2F90" w14:paraId="5EC8DCCC" w14:textId="77777777" w:rsidTr="00490ABE">
        <w:trPr>
          <w:gridAfter w:val="2"/>
          <w:wAfter w:w="2610" w:type="pct"/>
          <w:trHeight w:val="309"/>
        </w:trPr>
        <w:tc>
          <w:tcPr>
            <w:tcW w:w="1847" w:type="pct"/>
            <w:gridSpan w:val="3"/>
            <w:tcBorders>
              <w:top w:val="single" w:sz="4" w:space="0" w:color="auto"/>
              <w:left w:val="single" w:sz="4" w:space="0" w:color="auto"/>
              <w:bottom w:val="single" w:sz="4" w:space="0" w:color="auto"/>
              <w:right w:val="single" w:sz="4" w:space="0" w:color="auto"/>
            </w:tcBorders>
            <w:hideMark/>
          </w:tcPr>
          <w:p w14:paraId="1FBCD15D" w14:textId="77777777" w:rsidR="005C2F90" w:rsidRDefault="005C2F90">
            <w:pPr>
              <w:spacing w:after="0" w:line="23"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rPr>
              <w:t xml:space="preserve">Раздел 2. </w:t>
            </w:r>
            <w:r>
              <w:rPr>
                <w:rFonts w:ascii="Times New Roman" w:eastAsia="Times New Roman" w:hAnsi="Times New Roman" w:cs="Times New Roman"/>
                <w:b/>
                <w:bCs/>
                <w:color w:val="000000"/>
                <w:sz w:val="28"/>
                <w:szCs w:val="28"/>
              </w:rPr>
              <w:t xml:space="preserve">Межвоенный период (1918–1939). </w:t>
            </w:r>
            <w:r>
              <w:rPr>
                <w:rFonts w:ascii="Times New Roman" w:eastAsia="Times New Roman" w:hAnsi="Times New Roman" w:cs="Times New Roman"/>
                <w:b/>
                <w:sz w:val="28"/>
                <w:szCs w:val="28"/>
              </w:rPr>
              <w:t>СССР в 1920–1930-е годы</w:t>
            </w:r>
          </w:p>
        </w:tc>
        <w:tc>
          <w:tcPr>
            <w:tcW w:w="163" w:type="pct"/>
            <w:tcBorders>
              <w:top w:val="single" w:sz="4" w:space="0" w:color="auto"/>
              <w:left w:val="single" w:sz="4" w:space="0" w:color="auto"/>
              <w:bottom w:val="single" w:sz="4" w:space="0" w:color="auto"/>
              <w:right w:val="single" w:sz="4" w:space="0" w:color="auto"/>
            </w:tcBorders>
            <w:vAlign w:val="center"/>
            <w:hideMark/>
          </w:tcPr>
          <w:p w14:paraId="29B88D44" w14:textId="77777777" w:rsidR="005C2F90" w:rsidRDefault="005C2F90">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380" w:type="pct"/>
            <w:tcBorders>
              <w:top w:val="single" w:sz="4" w:space="0" w:color="auto"/>
              <w:left w:val="single" w:sz="4" w:space="0" w:color="auto"/>
              <w:bottom w:val="single" w:sz="4" w:space="0" w:color="auto"/>
              <w:right w:val="single" w:sz="4" w:space="0" w:color="auto"/>
            </w:tcBorders>
            <w:vAlign w:val="center"/>
            <w:hideMark/>
          </w:tcPr>
          <w:p w14:paraId="28103130" w14:textId="77777777" w:rsidR="005C2F90" w:rsidRDefault="005C2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 04</w:t>
            </w:r>
          </w:p>
          <w:p w14:paraId="103BBCDB" w14:textId="77777777" w:rsidR="005C2F90" w:rsidRDefault="005C2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05, ОК 06</w:t>
            </w:r>
          </w:p>
        </w:tc>
      </w:tr>
      <w:tr w:rsidR="005C2F90" w14:paraId="452A53AF"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5ACB63A3" w14:textId="77777777" w:rsidR="005C2F90" w:rsidRDefault="005C2F9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  СССР</w:t>
            </w:r>
          </w:p>
          <w:p w14:paraId="47BA42C6" w14:textId="77777777" w:rsidR="005C2F90" w:rsidRDefault="005C2F9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 20-е годы. Новая экономическая политика</w:t>
            </w:r>
          </w:p>
        </w:tc>
        <w:tc>
          <w:tcPr>
            <w:tcW w:w="110" w:type="pct"/>
            <w:vMerge w:val="restart"/>
            <w:tcBorders>
              <w:top w:val="single" w:sz="4" w:space="0" w:color="auto"/>
              <w:left w:val="single" w:sz="4" w:space="0" w:color="auto"/>
              <w:bottom w:val="single" w:sz="4" w:space="0" w:color="auto"/>
              <w:right w:val="single" w:sz="4" w:space="0" w:color="auto"/>
            </w:tcBorders>
          </w:tcPr>
          <w:p w14:paraId="4FA0889C" w14:textId="77777777" w:rsidR="005C2F90" w:rsidRDefault="005C2F90">
            <w:pPr>
              <w:spacing w:after="0" w:line="23" w:lineRule="atLeast"/>
              <w:jc w:val="center"/>
              <w:rPr>
                <w:rFonts w:ascii="Times New Roman" w:eastAsia="Times New Roman" w:hAnsi="Times New Roman" w:cs="Times New Roman"/>
                <w:b/>
                <w:sz w:val="24"/>
                <w:szCs w:val="24"/>
              </w:rPr>
            </w:pPr>
          </w:p>
          <w:p w14:paraId="5CA5AAFA" w14:textId="77777777" w:rsidR="005C2F90" w:rsidRDefault="005C2F90">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14:paraId="5A9D1EA6" w14:textId="77777777" w:rsidR="005C2F90" w:rsidRDefault="005C2F90">
            <w:pPr>
              <w:spacing w:after="0" w:line="23" w:lineRule="atLeast"/>
              <w:jc w:val="center"/>
              <w:rPr>
                <w:rFonts w:ascii="Times New Roman" w:eastAsia="Times New Roman" w:hAnsi="Times New Roman" w:cs="Times New Roman"/>
                <w:sz w:val="24"/>
                <w:szCs w:val="24"/>
              </w:rPr>
            </w:pPr>
          </w:p>
          <w:p w14:paraId="58AD9A60" w14:textId="77777777" w:rsidR="005C2F90" w:rsidRDefault="005C2F90">
            <w:pPr>
              <w:spacing w:after="0" w:line="23" w:lineRule="atLeast"/>
              <w:jc w:val="center"/>
              <w:rPr>
                <w:rFonts w:ascii="Times New Roman" w:eastAsia="Times New Roman" w:hAnsi="Times New Roman" w:cs="Times New Roman"/>
                <w:sz w:val="24"/>
                <w:szCs w:val="24"/>
              </w:rPr>
            </w:pPr>
          </w:p>
          <w:p w14:paraId="17082713" w14:textId="77777777" w:rsidR="005C2F90" w:rsidRDefault="005C2F90">
            <w:pPr>
              <w:spacing w:after="0" w:line="23" w:lineRule="atLeast"/>
              <w:jc w:val="center"/>
              <w:rPr>
                <w:rFonts w:ascii="Times New Roman" w:eastAsia="Times New Roman" w:hAnsi="Times New Roman" w:cs="Times New Roman"/>
                <w:sz w:val="24"/>
                <w:szCs w:val="24"/>
              </w:rPr>
            </w:pPr>
          </w:p>
          <w:p w14:paraId="2ECFC158" w14:textId="77777777" w:rsidR="005C2F90" w:rsidRDefault="005C2F90">
            <w:pPr>
              <w:spacing w:after="0" w:line="23" w:lineRule="atLeast"/>
              <w:jc w:val="center"/>
              <w:rPr>
                <w:rFonts w:ascii="Times New Roman" w:eastAsia="Times New Roman" w:hAnsi="Times New Roman" w:cs="Times New Roman"/>
                <w:sz w:val="24"/>
                <w:szCs w:val="24"/>
              </w:rPr>
            </w:pPr>
          </w:p>
          <w:p w14:paraId="733924B5" w14:textId="77777777" w:rsidR="005C2F90" w:rsidRDefault="005C2F90">
            <w:pPr>
              <w:spacing w:after="0" w:line="23" w:lineRule="atLeast"/>
              <w:jc w:val="center"/>
              <w:rPr>
                <w:rFonts w:ascii="Times New Roman" w:eastAsia="Times New Roman" w:hAnsi="Times New Roman" w:cs="Times New Roman"/>
                <w:sz w:val="24"/>
                <w:szCs w:val="24"/>
              </w:rPr>
            </w:pPr>
          </w:p>
          <w:p w14:paraId="7242287D" w14:textId="77777777" w:rsidR="005C2F90" w:rsidRDefault="005C2F90">
            <w:pPr>
              <w:spacing w:after="0" w:line="23" w:lineRule="atLeast"/>
              <w:jc w:val="center"/>
              <w:rPr>
                <w:rFonts w:ascii="Times New Roman" w:eastAsia="Times New Roman" w:hAnsi="Times New Roman" w:cs="Times New Roman"/>
                <w:sz w:val="24"/>
                <w:szCs w:val="24"/>
              </w:rPr>
            </w:pPr>
          </w:p>
          <w:p w14:paraId="6F18439C" w14:textId="77777777" w:rsidR="005C2F90" w:rsidRDefault="005C2F90">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p w14:paraId="10E6AFC9" w14:textId="77777777" w:rsidR="005C2F90" w:rsidRDefault="005C2F90">
            <w:pPr>
              <w:spacing w:after="0" w:line="23" w:lineRule="atLeast"/>
              <w:jc w:val="center"/>
              <w:rPr>
                <w:rFonts w:ascii="Times New Roman" w:eastAsia="Times New Roman" w:hAnsi="Times New Roman" w:cs="Times New Roman"/>
                <w:sz w:val="24"/>
                <w:szCs w:val="24"/>
              </w:rPr>
            </w:pPr>
          </w:p>
          <w:p w14:paraId="7CF26C16" w14:textId="77777777" w:rsidR="005C2F90" w:rsidRDefault="005C2F90">
            <w:pPr>
              <w:spacing w:after="0" w:line="23" w:lineRule="atLeast"/>
              <w:jc w:val="center"/>
              <w:rPr>
                <w:rFonts w:ascii="Times New Roman" w:eastAsia="Times New Roman" w:hAnsi="Times New Roman" w:cs="Times New Roman"/>
                <w:sz w:val="24"/>
                <w:szCs w:val="24"/>
              </w:rPr>
            </w:pPr>
          </w:p>
          <w:p w14:paraId="7B297F6D" w14:textId="77777777" w:rsidR="005C2F90" w:rsidRDefault="005C2F90">
            <w:pPr>
              <w:spacing w:after="0" w:line="23" w:lineRule="atLeast"/>
              <w:jc w:val="center"/>
              <w:rPr>
                <w:rFonts w:ascii="Times New Roman" w:eastAsia="Times New Roman" w:hAnsi="Times New Roman" w:cs="Times New Roman"/>
                <w:sz w:val="24"/>
                <w:szCs w:val="24"/>
              </w:rPr>
            </w:pPr>
          </w:p>
          <w:p w14:paraId="020A671F" w14:textId="77777777" w:rsidR="005C2F90" w:rsidRDefault="005C2F90" w:rsidP="0017649F">
            <w:pPr>
              <w:spacing w:after="0" w:line="23" w:lineRule="atLeast"/>
              <w:rPr>
                <w:rFonts w:ascii="Times New Roman" w:eastAsia="Times New Roman" w:hAnsi="Times New Roman" w:cs="Times New Roman"/>
                <w:sz w:val="24"/>
                <w:szCs w:val="24"/>
              </w:rPr>
            </w:pPr>
          </w:p>
          <w:p w14:paraId="6422C0BD" w14:textId="77777777" w:rsidR="005C2F90" w:rsidRDefault="005C2F90">
            <w:pPr>
              <w:spacing w:after="0" w:line="23" w:lineRule="atLeast"/>
              <w:jc w:val="center"/>
              <w:rPr>
                <w:rFonts w:ascii="Times New Roman" w:eastAsia="Times New Roman" w:hAnsi="Times New Roman" w:cs="Times New Roman"/>
                <w:sz w:val="24"/>
                <w:szCs w:val="24"/>
              </w:rPr>
            </w:pPr>
          </w:p>
          <w:p w14:paraId="24490082" w14:textId="77777777" w:rsidR="005C2F90" w:rsidRDefault="005C2F90">
            <w:pPr>
              <w:spacing w:after="0" w:line="23" w:lineRule="atLeast"/>
              <w:jc w:val="center"/>
              <w:rPr>
                <w:rFonts w:ascii="Times New Roman" w:eastAsia="Times New Roman" w:hAnsi="Times New Roman" w:cs="Times New Roman"/>
                <w:sz w:val="24"/>
                <w:szCs w:val="24"/>
              </w:rPr>
            </w:pPr>
          </w:p>
          <w:p w14:paraId="1FA550A6" w14:textId="77777777" w:rsidR="005C2F90" w:rsidRDefault="005C2F90">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14:paraId="2413A67B" w14:textId="77777777" w:rsidR="005C2F90" w:rsidRDefault="005C2F90">
            <w:pPr>
              <w:spacing w:after="0" w:line="23" w:lineRule="atLeast"/>
              <w:jc w:val="center"/>
              <w:rPr>
                <w:rFonts w:ascii="Times New Roman" w:eastAsia="Times New Roman" w:hAnsi="Times New Roman" w:cs="Times New Roman"/>
                <w:sz w:val="24"/>
                <w:szCs w:val="24"/>
              </w:rPr>
            </w:pPr>
          </w:p>
          <w:p w14:paraId="20E67CAD" w14:textId="77777777" w:rsidR="005C2F90" w:rsidRDefault="005C2F90">
            <w:pPr>
              <w:spacing w:after="0" w:line="23" w:lineRule="atLeast"/>
              <w:jc w:val="center"/>
              <w:rPr>
                <w:rFonts w:ascii="Times New Roman" w:eastAsia="Times New Roman" w:hAnsi="Times New Roman" w:cs="Times New Roman"/>
                <w:sz w:val="24"/>
                <w:szCs w:val="24"/>
              </w:rPr>
            </w:pPr>
          </w:p>
          <w:p w14:paraId="4549B0F8" w14:textId="77777777" w:rsidR="005C2F90" w:rsidRDefault="005C2F90">
            <w:pPr>
              <w:spacing w:after="0" w:line="23" w:lineRule="atLeast"/>
              <w:jc w:val="center"/>
              <w:rPr>
                <w:rFonts w:ascii="Times New Roman" w:eastAsia="Times New Roman" w:hAnsi="Times New Roman" w:cs="Times New Roman"/>
                <w:sz w:val="24"/>
                <w:szCs w:val="24"/>
              </w:rPr>
            </w:pPr>
          </w:p>
          <w:p w14:paraId="3716F5CF" w14:textId="77777777" w:rsidR="005C2F90" w:rsidRDefault="005C2F90">
            <w:pPr>
              <w:spacing w:after="0" w:line="23" w:lineRule="atLeast"/>
              <w:jc w:val="center"/>
              <w:rPr>
                <w:rFonts w:ascii="Times New Roman" w:eastAsia="Times New Roman" w:hAnsi="Times New Roman" w:cs="Times New Roman"/>
                <w:sz w:val="24"/>
                <w:szCs w:val="24"/>
              </w:rPr>
            </w:pPr>
          </w:p>
          <w:p w14:paraId="06E0C644" w14:textId="77777777" w:rsidR="005C2F90" w:rsidRDefault="005C2F90">
            <w:pPr>
              <w:spacing w:after="0" w:line="23" w:lineRule="atLeast"/>
              <w:jc w:val="center"/>
              <w:rPr>
                <w:rFonts w:ascii="Times New Roman" w:eastAsia="Times New Roman" w:hAnsi="Times New Roman" w:cs="Times New Roman"/>
                <w:sz w:val="24"/>
                <w:szCs w:val="24"/>
              </w:rPr>
            </w:pPr>
          </w:p>
          <w:p w14:paraId="7822DDCA" w14:textId="77777777" w:rsidR="005C2F90" w:rsidRDefault="005C2F90">
            <w:pPr>
              <w:spacing w:after="0" w:line="23" w:lineRule="atLeast"/>
              <w:jc w:val="center"/>
              <w:rPr>
                <w:rFonts w:ascii="Times New Roman" w:eastAsia="Times New Roman" w:hAnsi="Times New Roman" w:cs="Times New Roman"/>
                <w:sz w:val="24"/>
                <w:szCs w:val="24"/>
              </w:rPr>
            </w:pPr>
          </w:p>
          <w:p w14:paraId="6CA38C56" w14:textId="77777777" w:rsidR="005C2F90" w:rsidRDefault="005C2F90">
            <w:pPr>
              <w:spacing w:after="0" w:line="23" w:lineRule="atLeast"/>
              <w:jc w:val="center"/>
              <w:rPr>
                <w:rFonts w:ascii="Times New Roman" w:eastAsia="Times New Roman" w:hAnsi="Times New Roman" w:cs="Times New Roman"/>
                <w:sz w:val="24"/>
                <w:szCs w:val="24"/>
              </w:rPr>
            </w:pPr>
          </w:p>
          <w:p w14:paraId="594BA61E" w14:textId="77777777" w:rsidR="005C2F90" w:rsidRDefault="005C2F90">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40" w:type="pct"/>
            <w:tcBorders>
              <w:top w:val="single" w:sz="4" w:space="0" w:color="auto"/>
              <w:left w:val="single" w:sz="4" w:space="0" w:color="auto"/>
              <w:bottom w:val="single" w:sz="4" w:space="0" w:color="auto"/>
              <w:right w:val="single" w:sz="4" w:space="0" w:color="auto"/>
            </w:tcBorders>
            <w:hideMark/>
          </w:tcPr>
          <w:p w14:paraId="4630B5DF" w14:textId="77777777" w:rsidR="005C2F90" w:rsidRDefault="005C2F90">
            <w:pPr>
              <w:spacing w:after="0" w:line="23" w:lineRule="atLeast"/>
              <w:ind w:firstLine="23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55BE1835" w14:textId="77777777" w:rsidR="005C2F90" w:rsidRDefault="005C2F90">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78B38E2E"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02</w:t>
            </w:r>
          </w:p>
          <w:p w14:paraId="1B626E41"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04</w:t>
            </w:r>
          </w:p>
          <w:p w14:paraId="2A2C6AB0"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05</w:t>
            </w:r>
          </w:p>
          <w:p w14:paraId="0505A8D3"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sz w:val="24"/>
                <w:szCs w:val="24"/>
              </w:rPr>
              <w:t>ОК 06</w:t>
            </w:r>
          </w:p>
        </w:tc>
      </w:tr>
      <w:tr w:rsidR="005C2F90" w14:paraId="264DF1C0"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D940C9" w14:textId="77777777" w:rsidR="005C2F90" w:rsidRDefault="005C2F90">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40971B30" w14:textId="77777777" w:rsidR="005C2F90" w:rsidRDefault="005C2F90">
            <w:pPr>
              <w:spacing w:after="0" w:line="240" w:lineRule="auto"/>
              <w:rPr>
                <w:rFonts w:ascii="Times New Roman" w:eastAsia="Times New Roman"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7FFAD4CE" w14:textId="77777777" w:rsidR="005C2F90" w:rsidRDefault="005C2F90" w:rsidP="005C2F90">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Социально-экономический и политический кризис в РСФСР в начале 20-х гг. Катастрофические последствия Первой мировой и Гражданской войн. Демографическая ситуация в начале 1920-х гг. Экономическая разруха. Голод </w:t>
            </w:r>
            <w:r>
              <w:rPr>
                <w:rFonts w:ascii="Times New Roman" w:eastAsia="Times New Roman" w:hAnsi="Times New Roman" w:cs="Times New Roman"/>
                <w:sz w:val="24"/>
                <w:szCs w:val="24"/>
              </w:rPr>
              <w:lastRenderedPageBreak/>
              <w:t>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54C2D0E8" w14:textId="77777777" w:rsidR="005C2F90" w:rsidRDefault="005C2F90">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50D527AD" w14:textId="77777777" w:rsidR="005C2F90" w:rsidRDefault="005C2F90">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1C5FF80F" w14:textId="77777777" w:rsidR="005C2F90" w:rsidRDefault="005C2F90">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28BC139E" w14:textId="77777777" w:rsidR="005C2F90" w:rsidRDefault="005C2F90">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Pr>
                <w:rFonts w:ascii="Times New Roman" w:eastAsia="Times New Roman" w:hAnsi="Times New Roman" w:cs="Times New Roman"/>
                <w:sz w:val="24"/>
                <w:szCs w:val="24"/>
              </w:rPr>
              <w:t>ТОЗы</w:t>
            </w:r>
            <w:proofErr w:type="spellEnd"/>
          </w:p>
        </w:tc>
        <w:tc>
          <w:tcPr>
            <w:tcW w:w="163" w:type="pct"/>
            <w:tcBorders>
              <w:top w:val="single" w:sz="4" w:space="0" w:color="auto"/>
              <w:left w:val="single" w:sz="4" w:space="0" w:color="auto"/>
              <w:bottom w:val="single" w:sz="4" w:space="0" w:color="auto"/>
              <w:right w:val="single" w:sz="4" w:space="0" w:color="auto"/>
            </w:tcBorders>
            <w:vAlign w:val="center"/>
            <w:hideMark/>
          </w:tcPr>
          <w:p w14:paraId="524968C4" w14:textId="77777777" w:rsidR="005C2F90" w:rsidRDefault="005C2F9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65451545" w14:textId="77777777" w:rsidR="005C2F90" w:rsidRDefault="005C2F90">
            <w:pPr>
              <w:spacing w:after="0" w:line="240" w:lineRule="auto"/>
              <w:rPr>
                <w:rFonts w:ascii="Times New Roman" w:eastAsia="Times New Roman" w:hAnsi="Times New Roman" w:cs="Times New Roman"/>
                <w:bCs/>
                <w:iCs/>
                <w:sz w:val="24"/>
                <w:szCs w:val="24"/>
              </w:rPr>
            </w:pPr>
          </w:p>
        </w:tc>
      </w:tr>
      <w:tr w:rsidR="005C2F90" w14:paraId="66F4098B"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17402BFE" w14:textId="77777777" w:rsidR="005C2F90" w:rsidRDefault="005C2F90">
            <w:pPr>
              <w:spacing w:after="0" w:line="23" w:lineRule="atLeast"/>
              <w:rPr>
                <w:rFonts w:ascii="Times New Roman" w:eastAsia="Times New Roman" w:hAnsi="Times New Roman" w:cs="Times New Roman"/>
                <w:bCs/>
                <w:sz w:val="24"/>
                <w:szCs w:val="24"/>
                <w:lang w:eastAsia="ru-RU"/>
              </w:rPr>
            </w:pPr>
          </w:p>
        </w:tc>
        <w:tc>
          <w:tcPr>
            <w:tcW w:w="110" w:type="pct"/>
            <w:tcBorders>
              <w:top w:val="single" w:sz="4" w:space="0" w:color="auto"/>
              <w:left w:val="single" w:sz="4" w:space="0" w:color="auto"/>
              <w:bottom w:val="single" w:sz="4" w:space="0" w:color="auto"/>
              <w:right w:val="single" w:sz="4" w:space="0" w:color="auto"/>
            </w:tcBorders>
          </w:tcPr>
          <w:p w14:paraId="13E46F91" w14:textId="77777777" w:rsidR="005C2F90" w:rsidRDefault="005C2F90">
            <w:pPr>
              <w:spacing w:after="0" w:line="23" w:lineRule="atLeast"/>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3D98BB4F" w14:textId="77777777" w:rsidR="005C2F90" w:rsidRDefault="005C2F90">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275690EE" w14:textId="77777777" w:rsidR="005C2F90" w:rsidRDefault="005C2F9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F02BC06" w14:textId="77777777" w:rsidR="005C2F90" w:rsidRDefault="005C2F90">
            <w:pPr>
              <w:spacing w:after="0" w:line="240" w:lineRule="auto"/>
              <w:rPr>
                <w:rFonts w:ascii="Times New Roman" w:eastAsia="Times New Roman" w:hAnsi="Times New Roman" w:cs="Times New Roman"/>
                <w:bCs/>
                <w:iCs/>
                <w:sz w:val="24"/>
                <w:szCs w:val="24"/>
              </w:rPr>
            </w:pPr>
          </w:p>
        </w:tc>
      </w:tr>
      <w:tr w:rsidR="005C2F90" w14:paraId="2AB46199"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3B1F11C2" w14:textId="77777777" w:rsidR="005C2F90" w:rsidRDefault="005C2F90">
            <w:pPr>
              <w:spacing w:after="0" w:line="23" w:lineRule="atLeast"/>
              <w:rPr>
                <w:rFonts w:ascii="Times New Roman" w:eastAsia="Times New Roman" w:hAnsi="Times New Roman" w:cs="Times New Roman"/>
                <w:bCs/>
                <w:sz w:val="24"/>
                <w:szCs w:val="24"/>
                <w:lang w:eastAsia="ru-RU"/>
              </w:rPr>
            </w:pPr>
          </w:p>
        </w:tc>
        <w:tc>
          <w:tcPr>
            <w:tcW w:w="110" w:type="pct"/>
            <w:tcBorders>
              <w:top w:val="single" w:sz="4" w:space="0" w:color="auto"/>
              <w:left w:val="single" w:sz="4" w:space="0" w:color="auto"/>
              <w:bottom w:val="single" w:sz="4" w:space="0" w:color="auto"/>
              <w:right w:val="single" w:sz="4" w:space="0" w:color="auto"/>
            </w:tcBorders>
            <w:hideMark/>
          </w:tcPr>
          <w:p w14:paraId="31F90769" w14:textId="77777777" w:rsidR="005C2F90" w:rsidRDefault="005C2F90">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p w14:paraId="399E0902" w14:textId="77777777" w:rsidR="005C2F90" w:rsidRDefault="005C2F90">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1340" w:type="pct"/>
            <w:tcBorders>
              <w:top w:val="single" w:sz="4" w:space="0" w:color="auto"/>
              <w:left w:val="single" w:sz="4" w:space="0" w:color="auto"/>
              <w:bottom w:val="single" w:sz="4" w:space="0" w:color="auto"/>
              <w:right w:val="single" w:sz="4" w:space="0" w:color="auto"/>
            </w:tcBorders>
            <w:hideMark/>
          </w:tcPr>
          <w:p w14:paraId="7ECC5E99" w14:textId="77777777" w:rsidR="005C2F90" w:rsidRDefault="005C2F90">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Противоречия политики НЭПа.</w:t>
            </w:r>
          </w:p>
          <w:p w14:paraId="015621BA" w14:textId="77777777" w:rsidR="005C2F90" w:rsidRDefault="005C2F90">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Однопартийная политическая система и «срастание» партийных и советских органов власти</w:t>
            </w:r>
          </w:p>
        </w:tc>
        <w:tc>
          <w:tcPr>
            <w:tcW w:w="163" w:type="pct"/>
            <w:tcBorders>
              <w:top w:val="single" w:sz="4" w:space="0" w:color="auto"/>
              <w:left w:val="single" w:sz="4" w:space="0" w:color="auto"/>
              <w:bottom w:val="single" w:sz="4" w:space="0" w:color="auto"/>
              <w:right w:val="single" w:sz="4" w:space="0" w:color="auto"/>
            </w:tcBorders>
            <w:vAlign w:val="center"/>
            <w:hideMark/>
          </w:tcPr>
          <w:p w14:paraId="60587FB6" w14:textId="77777777" w:rsidR="005C2F90" w:rsidRDefault="005C2F9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E284A3A" w14:textId="77777777" w:rsidR="005C2F90" w:rsidRDefault="005C2F90">
            <w:pPr>
              <w:spacing w:after="0" w:line="240" w:lineRule="auto"/>
              <w:rPr>
                <w:rFonts w:ascii="Times New Roman" w:eastAsia="Times New Roman" w:hAnsi="Times New Roman" w:cs="Times New Roman"/>
                <w:bCs/>
                <w:iCs/>
                <w:sz w:val="24"/>
                <w:szCs w:val="24"/>
              </w:rPr>
            </w:pPr>
          </w:p>
        </w:tc>
      </w:tr>
      <w:tr w:rsidR="005C2F90" w14:paraId="0A0085E5"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6510EBD8" w14:textId="77777777" w:rsidR="005C2F90" w:rsidRDefault="005C2F9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2.2.  </w:t>
            </w:r>
          </w:p>
          <w:p w14:paraId="55349F53" w14:textId="77777777" w:rsidR="005C2F90" w:rsidRDefault="005C2F9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Советский Союз в конце 1920-х–1930-е гг.</w:t>
            </w:r>
          </w:p>
        </w:tc>
        <w:tc>
          <w:tcPr>
            <w:tcW w:w="110" w:type="pct"/>
            <w:vMerge w:val="restart"/>
            <w:tcBorders>
              <w:top w:val="single" w:sz="4" w:space="0" w:color="auto"/>
              <w:left w:val="single" w:sz="4" w:space="0" w:color="auto"/>
              <w:bottom w:val="single" w:sz="4" w:space="0" w:color="auto"/>
              <w:right w:val="single" w:sz="4" w:space="0" w:color="auto"/>
            </w:tcBorders>
          </w:tcPr>
          <w:p w14:paraId="5ED11588"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1633EF34" w14:textId="77777777" w:rsidR="005C2F90" w:rsidRDefault="005C2F90">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p w14:paraId="616C6DD6"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17BEA3AE"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079A0422"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3A9D4F7D"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3FFF3EA9" w14:textId="61D9D221" w:rsidR="005C2F90" w:rsidRDefault="005C2F90" w:rsidP="00A32B34">
            <w:pPr>
              <w:spacing w:after="0" w:line="23"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30</w:t>
            </w:r>
          </w:p>
          <w:p w14:paraId="0C0359AD" w14:textId="77777777" w:rsidR="00A32B34" w:rsidRDefault="00A32B34">
            <w:pPr>
              <w:spacing w:after="0" w:line="23" w:lineRule="atLeast"/>
              <w:jc w:val="center"/>
              <w:rPr>
                <w:rFonts w:ascii="Times New Roman" w:eastAsia="Times New Roman" w:hAnsi="Times New Roman" w:cs="Times New Roman"/>
                <w:bCs/>
                <w:sz w:val="24"/>
                <w:szCs w:val="24"/>
                <w:lang w:eastAsia="ru-RU"/>
              </w:rPr>
            </w:pPr>
          </w:p>
          <w:p w14:paraId="3E13A17A"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1226951F"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6D338AE5"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7041970C" w14:textId="38D8B5C6" w:rsidR="00A32B34" w:rsidRDefault="00A32B34" w:rsidP="00A32B34">
            <w:pPr>
              <w:spacing w:after="0" w:line="23" w:lineRule="atLeast"/>
              <w:jc w:val="center"/>
              <w:rPr>
                <w:rFonts w:ascii="Times New Roman" w:eastAsia="Times New Roman" w:hAnsi="Times New Roman" w:cs="Times New Roman"/>
                <w:bCs/>
                <w:sz w:val="24"/>
                <w:szCs w:val="24"/>
                <w:lang w:eastAsia="ru-RU"/>
              </w:rPr>
            </w:pPr>
          </w:p>
          <w:p w14:paraId="6CC2420C" w14:textId="736CAD62" w:rsidR="00A32B34" w:rsidRDefault="00A32B34" w:rsidP="00A32B34">
            <w:pPr>
              <w:spacing w:after="0" w:line="23" w:lineRule="atLeast"/>
              <w:jc w:val="center"/>
              <w:rPr>
                <w:rFonts w:ascii="Times New Roman" w:eastAsia="Times New Roman" w:hAnsi="Times New Roman" w:cs="Times New Roman"/>
                <w:bCs/>
                <w:sz w:val="24"/>
                <w:szCs w:val="24"/>
                <w:lang w:eastAsia="ru-RU"/>
              </w:rPr>
            </w:pPr>
          </w:p>
          <w:p w14:paraId="6427D829" w14:textId="77777777" w:rsidR="00A32B34" w:rsidRDefault="00A32B34" w:rsidP="00A32B34">
            <w:pPr>
              <w:spacing w:after="0" w:line="23" w:lineRule="atLeast"/>
              <w:rPr>
                <w:rFonts w:ascii="Times New Roman" w:eastAsia="Times New Roman" w:hAnsi="Times New Roman" w:cs="Times New Roman"/>
                <w:bCs/>
                <w:sz w:val="24"/>
                <w:szCs w:val="24"/>
                <w:lang w:eastAsia="ru-RU"/>
              </w:rPr>
            </w:pPr>
          </w:p>
          <w:p w14:paraId="153DA20C" w14:textId="185085C0" w:rsidR="00A32B34" w:rsidRDefault="00A32B34" w:rsidP="00A32B34">
            <w:pPr>
              <w:spacing w:after="0" w:line="23"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p w14:paraId="0BB68278" w14:textId="77777777" w:rsidR="00A32B34" w:rsidRDefault="00A32B34">
            <w:pPr>
              <w:spacing w:after="0" w:line="23" w:lineRule="atLeast"/>
              <w:jc w:val="center"/>
              <w:rPr>
                <w:rFonts w:ascii="Times New Roman" w:eastAsia="Times New Roman" w:hAnsi="Times New Roman" w:cs="Times New Roman"/>
                <w:bCs/>
                <w:sz w:val="24"/>
                <w:szCs w:val="24"/>
                <w:lang w:eastAsia="ru-RU"/>
              </w:rPr>
            </w:pPr>
          </w:p>
          <w:p w14:paraId="3E1F644E"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5557E2AB"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279FAE43"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33ED08A6" w14:textId="77777777" w:rsidR="005C2F90" w:rsidRDefault="005C2F90">
            <w:pPr>
              <w:spacing w:after="0" w:line="23" w:lineRule="atLeast"/>
              <w:jc w:val="center"/>
              <w:rPr>
                <w:rFonts w:ascii="Times New Roman" w:eastAsia="Times New Roman" w:hAnsi="Times New Roman" w:cs="Times New Roman"/>
                <w:bCs/>
                <w:sz w:val="24"/>
                <w:szCs w:val="24"/>
                <w:lang w:eastAsia="ru-RU"/>
              </w:rPr>
            </w:pPr>
          </w:p>
          <w:p w14:paraId="7BCE1613" w14:textId="77777777" w:rsidR="00A32B34" w:rsidRDefault="00A32B34" w:rsidP="00A32B34">
            <w:pPr>
              <w:spacing w:after="0" w:line="23" w:lineRule="atLeast"/>
              <w:rPr>
                <w:rFonts w:ascii="Times New Roman" w:eastAsia="Times New Roman" w:hAnsi="Times New Roman" w:cs="Times New Roman"/>
                <w:bCs/>
                <w:sz w:val="24"/>
                <w:szCs w:val="24"/>
                <w:lang w:eastAsia="ru-RU"/>
              </w:rPr>
            </w:pPr>
          </w:p>
          <w:p w14:paraId="0C4A38D6" w14:textId="77777777" w:rsidR="00A32B34" w:rsidRDefault="00A32B34" w:rsidP="00A32B34">
            <w:pPr>
              <w:spacing w:after="0" w:line="23" w:lineRule="atLeast"/>
              <w:rPr>
                <w:rFonts w:ascii="Times New Roman" w:eastAsia="Times New Roman" w:hAnsi="Times New Roman" w:cs="Times New Roman"/>
                <w:bCs/>
                <w:sz w:val="24"/>
                <w:szCs w:val="24"/>
                <w:lang w:eastAsia="ru-RU"/>
              </w:rPr>
            </w:pPr>
          </w:p>
          <w:p w14:paraId="59C7586B" w14:textId="77777777" w:rsidR="00A32B34" w:rsidRDefault="00A32B34" w:rsidP="00A32B34">
            <w:pPr>
              <w:spacing w:after="0" w:line="23" w:lineRule="atLeast"/>
              <w:rPr>
                <w:rFonts w:ascii="Times New Roman" w:eastAsia="Times New Roman" w:hAnsi="Times New Roman" w:cs="Times New Roman"/>
                <w:bCs/>
                <w:sz w:val="24"/>
                <w:szCs w:val="24"/>
                <w:lang w:eastAsia="ru-RU"/>
              </w:rPr>
            </w:pPr>
          </w:p>
          <w:p w14:paraId="129C880A" w14:textId="77777777" w:rsidR="00A32B34" w:rsidRDefault="00A32B34" w:rsidP="00A32B34">
            <w:pPr>
              <w:spacing w:after="0" w:line="23" w:lineRule="atLeast"/>
              <w:rPr>
                <w:rFonts w:ascii="Times New Roman" w:eastAsia="Times New Roman" w:hAnsi="Times New Roman" w:cs="Times New Roman"/>
                <w:bCs/>
                <w:sz w:val="24"/>
                <w:szCs w:val="24"/>
                <w:lang w:eastAsia="ru-RU"/>
              </w:rPr>
            </w:pPr>
          </w:p>
          <w:p w14:paraId="49474693" w14:textId="3F854E14" w:rsidR="005C2F90" w:rsidRDefault="005C2F90" w:rsidP="00A32B34">
            <w:pPr>
              <w:spacing w:after="0" w:line="23"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1340" w:type="pct"/>
            <w:tcBorders>
              <w:top w:val="single" w:sz="4" w:space="0" w:color="auto"/>
              <w:left w:val="single" w:sz="4" w:space="0" w:color="auto"/>
              <w:bottom w:val="single" w:sz="4" w:space="0" w:color="auto"/>
              <w:right w:val="single" w:sz="4" w:space="0" w:color="auto"/>
            </w:tcBorders>
            <w:hideMark/>
          </w:tcPr>
          <w:p w14:paraId="4E6B5F0D" w14:textId="77777777" w:rsidR="005C2F90" w:rsidRDefault="005C2F90">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082A53E9" w14:textId="77777777" w:rsidR="005C2F90" w:rsidRDefault="005C2F90">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5AE1D17B"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02</w:t>
            </w:r>
          </w:p>
          <w:p w14:paraId="242E5299"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04</w:t>
            </w:r>
          </w:p>
          <w:p w14:paraId="2023752D" w14:textId="77777777" w:rsidR="005C2F90" w:rsidRDefault="005C2F90">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05</w:t>
            </w:r>
          </w:p>
          <w:p w14:paraId="0B52FEAA" w14:textId="77777777" w:rsidR="005C2F90" w:rsidRDefault="005C2F90">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06</w:t>
            </w:r>
          </w:p>
        </w:tc>
      </w:tr>
      <w:tr w:rsidR="00490ABE" w14:paraId="799F9D49"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tcPr>
          <w:p w14:paraId="4D883CC4" w14:textId="77777777" w:rsidR="00490ABE" w:rsidRDefault="00490ABE">
            <w:pPr>
              <w:spacing w:after="0" w:line="23" w:lineRule="atLeast"/>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tcPr>
          <w:p w14:paraId="7E8FFF5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tcPr>
          <w:p w14:paraId="26C56ADD" w14:textId="77777777" w:rsidR="00490ABE" w:rsidRDefault="00490ABE" w:rsidP="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w:t>
            </w:r>
          </w:p>
          <w:p w14:paraId="7EA1740D" w14:textId="77777777" w:rsidR="00490ABE" w:rsidRDefault="00490ABE" w:rsidP="00490ABE">
            <w:pPr>
              <w:spacing w:after="0" w:line="23" w:lineRule="atLeast"/>
              <w:ind w:firstLine="236"/>
              <w:contextualSpacing/>
              <w:jc w:val="both"/>
              <w:rPr>
                <w:rFonts w:ascii="Times New Roman" w:eastAsia="Times New Roman" w:hAnsi="Times New Roman" w:cs="Times New Roman"/>
                <w:sz w:val="24"/>
                <w:szCs w:val="24"/>
              </w:rPr>
            </w:pPr>
          </w:p>
          <w:p w14:paraId="044CCB0E" w14:textId="77777777" w:rsidR="00A32B34" w:rsidRDefault="00490ABE" w:rsidP="00A32B34">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32B34">
              <w:rPr>
                <w:rFonts w:ascii="Times New Roman" w:eastAsia="Times New Roman" w:hAnsi="Times New Roman" w:cs="Times New Roman"/>
                <w:sz w:val="24"/>
                <w:szCs w:val="24"/>
              </w:rPr>
              <w:t xml:space="preserve">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w:t>
            </w:r>
          </w:p>
          <w:p w14:paraId="111692D5" w14:textId="77777777" w:rsidR="00A32B34" w:rsidRDefault="00A32B34" w:rsidP="00A32B34">
            <w:pPr>
              <w:spacing w:after="0" w:line="23" w:lineRule="atLeast"/>
              <w:ind w:firstLine="236"/>
              <w:contextualSpacing/>
              <w:jc w:val="both"/>
              <w:rPr>
                <w:rFonts w:ascii="Times New Roman" w:eastAsia="Times New Roman" w:hAnsi="Times New Roman" w:cs="Times New Roman"/>
                <w:sz w:val="24"/>
                <w:szCs w:val="24"/>
              </w:rPr>
            </w:pPr>
          </w:p>
          <w:p w14:paraId="7543D27E" w14:textId="2A0BB871" w:rsidR="00490ABE" w:rsidRPr="00A32B34" w:rsidRDefault="00490ABE" w:rsidP="00A32B34">
            <w:pPr>
              <w:spacing w:after="0" w:line="23" w:lineRule="atLeast"/>
              <w:contextualSpacing/>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vAlign w:val="center"/>
          </w:tcPr>
          <w:p w14:paraId="45EF31F8" w14:textId="156EA38B" w:rsidR="00490ABE" w:rsidRDefault="00A32B34">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257</w:t>
            </w:r>
          </w:p>
        </w:tc>
        <w:tc>
          <w:tcPr>
            <w:tcW w:w="380" w:type="pct"/>
            <w:vMerge/>
            <w:tcBorders>
              <w:top w:val="single" w:sz="4" w:space="0" w:color="auto"/>
              <w:left w:val="single" w:sz="4" w:space="0" w:color="auto"/>
              <w:bottom w:val="single" w:sz="4" w:space="0" w:color="auto"/>
              <w:right w:val="single" w:sz="4" w:space="0" w:color="auto"/>
            </w:tcBorders>
            <w:vAlign w:val="center"/>
          </w:tcPr>
          <w:p w14:paraId="045CDD3A"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p>
        </w:tc>
      </w:tr>
      <w:tr w:rsidR="005C2F90" w14:paraId="53272555"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511D5644" w14:textId="77777777" w:rsidR="005C2F90" w:rsidRDefault="005C2F90">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6D8351C2" w14:textId="77777777" w:rsidR="005C2F90" w:rsidRDefault="005C2F90">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61E45E42" w14:textId="0C6DCEB8" w:rsidR="005C2F90" w:rsidRDefault="005C2F90" w:rsidP="00490ABE">
            <w:pPr>
              <w:spacing w:after="0" w:line="23"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Кризис снабжения и введение карточной системы.</w:t>
            </w:r>
          </w:p>
          <w:p w14:paraId="110101A4" w14:textId="77777777" w:rsidR="005C2F90" w:rsidRDefault="005C2F90">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6EA8A720" w14:textId="77777777" w:rsidR="005C2F90" w:rsidRDefault="005C2F90">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57205974" w14:textId="77777777" w:rsidR="005C2F90" w:rsidRDefault="005C2F90">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0F14A776" w14:textId="77777777" w:rsidR="005C2F90" w:rsidRDefault="005C2F90">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tc>
        <w:tc>
          <w:tcPr>
            <w:tcW w:w="163" w:type="pct"/>
            <w:tcBorders>
              <w:top w:val="single" w:sz="4" w:space="0" w:color="auto"/>
              <w:left w:val="single" w:sz="4" w:space="0" w:color="auto"/>
              <w:bottom w:val="single" w:sz="4" w:space="0" w:color="auto"/>
              <w:right w:val="single" w:sz="4" w:space="0" w:color="auto"/>
            </w:tcBorders>
            <w:vAlign w:val="center"/>
            <w:hideMark/>
          </w:tcPr>
          <w:p w14:paraId="2669180F" w14:textId="388C877F" w:rsidR="005C2F90" w:rsidRDefault="00A32B34">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8CCC826" w14:textId="77777777" w:rsidR="005C2F90" w:rsidRDefault="005C2F90">
            <w:pPr>
              <w:spacing w:after="0" w:line="240" w:lineRule="auto"/>
              <w:rPr>
                <w:rFonts w:ascii="Times New Roman" w:eastAsia="Times New Roman" w:hAnsi="Times New Roman" w:cs="Times New Roman"/>
                <w:bCs/>
                <w:sz w:val="24"/>
                <w:szCs w:val="24"/>
              </w:rPr>
            </w:pPr>
          </w:p>
        </w:tc>
      </w:tr>
      <w:tr w:rsidR="00490ABE" w14:paraId="0788C4E5"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vAlign w:val="center"/>
          </w:tcPr>
          <w:p w14:paraId="4FBFD580" w14:textId="77777777" w:rsidR="00490ABE" w:rsidRDefault="00490ABE">
            <w:pPr>
              <w:spacing w:after="0" w:line="240" w:lineRule="auto"/>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vAlign w:val="center"/>
          </w:tcPr>
          <w:p w14:paraId="0D6E5C61"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tcPr>
          <w:p w14:paraId="5DDAB6A6" w14:textId="34D26E9F"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tcPr>
          <w:p w14:paraId="2A9DEE19"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p>
        </w:tc>
        <w:tc>
          <w:tcPr>
            <w:tcW w:w="380" w:type="pct"/>
            <w:vMerge/>
            <w:tcBorders>
              <w:top w:val="single" w:sz="4" w:space="0" w:color="auto"/>
              <w:left w:val="single" w:sz="4" w:space="0" w:color="auto"/>
              <w:bottom w:val="single" w:sz="4" w:space="0" w:color="auto"/>
              <w:right w:val="single" w:sz="4" w:space="0" w:color="auto"/>
            </w:tcBorders>
            <w:vAlign w:val="center"/>
          </w:tcPr>
          <w:p w14:paraId="07C40F39"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20DAC5DC"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1FD00B51"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36524286" w14:textId="77777777" w:rsidR="00490ABE" w:rsidRPr="009F12E3" w:rsidRDefault="009F12E3">
            <w:pPr>
              <w:spacing w:after="0" w:line="23" w:lineRule="atLeast"/>
              <w:rPr>
                <w:rFonts w:ascii="Times New Roman" w:eastAsia="Times New Roman" w:hAnsi="Times New Roman" w:cs="Times New Roman"/>
                <w:bCs/>
                <w:sz w:val="24"/>
                <w:szCs w:val="24"/>
              </w:rPr>
            </w:pPr>
            <w:r w:rsidRPr="009F12E3">
              <w:rPr>
                <w:rFonts w:ascii="Times New Roman" w:eastAsia="Times New Roman" w:hAnsi="Times New Roman" w:cs="Times New Roman"/>
                <w:bCs/>
                <w:sz w:val="24"/>
                <w:szCs w:val="24"/>
              </w:rPr>
              <w:t>33</w:t>
            </w:r>
          </w:p>
          <w:p w14:paraId="0B4EE950" w14:textId="7790156F" w:rsidR="009F12E3" w:rsidRPr="009F12E3" w:rsidRDefault="009F12E3">
            <w:pPr>
              <w:spacing w:after="0" w:line="23" w:lineRule="atLeast"/>
              <w:rPr>
                <w:rFonts w:ascii="Times New Roman" w:eastAsia="Times New Roman" w:hAnsi="Times New Roman" w:cs="Times New Roman"/>
                <w:bCs/>
                <w:sz w:val="24"/>
                <w:szCs w:val="24"/>
              </w:rPr>
            </w:pPr>
            <w:r w:rsidRPr="009F12E3">
              <w:rPr>
                <w:rFonts w:ascii="Times New Roman" w:eastAsia="Times New Roman" w:hAnsi="Times New Roman" w:cs="Times New Roman"/>
                <w:bCs/>
                <w:sz w:val="24"/>
                <w:szCs w:val="24"/>
              </w:rPr>
              <w:t>34</w:t>
            </w:r>
          </w:p>
        </w:tc>
        <w:tc>
          <w:tcPr>
            <w:tcW w:w="1340" w:type="pct"/>
            <w:tcBorders>
              <w:top w:val="single" w:sz="4" w:space="0" w:color="auto"/>
              <w:left w:val="single" w:sz="4" w:space="0" w:color="auto"/>
              <w:bottom w:val="single" w:sz="4" w:space="0" w:color="auto"/>
              <w:right w:val="single" w:sz="4" w:space="0" w:color="auto"/>
            </w:tcBorders>
            <w:hideMark/>
          </w:tcPr>
          <w:p w14:paraId="4DA792BB" w14:textId="77777777" w:rsidR="00490ABE" w:rsidRPr="009F12E3" w:rsidRDefault="00490ABE">
            <w:pPr>
              <w:spacing w:after="0" w:line="23" w:lineRule="atLeast"/>
              <w:ind w:firstLine="236"/>
              <w:contextualSpacing/>
              <w:jc w:val="both"/>
              <w:rPr>
                <w:rFonts w:ascii="Times New Roman" w:eastAsia="Times New Roman" w:hAnsi="Times New Roman" w:cs="Times New Roman"/>
                <w:bCs/>
                <w:sz w:val="24"/>
                <w:szCs w:val="24"/>
              </w:rPr>
            </w:pPr>
            <w:r w:rsidRPr="009F12E3">
              <w:rPr>
                <w:rFonts w:ascii="Times New Roman" w:eastAsia="Times New Roman" w:hAnsi="Times New Roman" w:cs="Times New Roman"/>
                <w:bCs/>
                <w:sz w:val="24"/>
                <w:szCs w:val="24"/>
              </w:rPr>
              <w:t xml:space="preserve">Итоги и цена советской модернизации. </w:t>
            </w:r>
          </w:p>
          <w:p w14:paraId="6D594F18" w14:textId="30B4F77C" w:rsidR="00490ABE" w:rsidRPr="009F12E3" w:rsidRDefault="00490ABE">
            <w:pPr>
              <w:spacing w:after="0" w:line="23" w:lineRule="atLeast"/>
              <w:ind w:firstLine="236"/>
              <w:contextualSpacing/>
              <w:jc w:val="both"/>
              <w:rPr>
                <w:rFonts w:ascii="Times New Roman" w:eastAsia="Times New Roman" w:hAnsi="Times New Roman" w:cs="Times New Roman"/>
                <w:bCs/>
                <w:sz w:val="24"/>
                <w:szCs w:val="24"/>
              </w:rPr>
            </w:pPr>
            <w:r w:rsidRPr="009F12E3">
              <w:rPr>
                <w:rFonts w:ascii="Times New Roman" w:eastAsia="Times New Roman" w:hAnsi="Times New Roman" w:cs="Times New Roman"/>
                <w:bCs/>
                <w:sz w:val="24"/>
                <w:szCs w:val="24"/>
              </w:rPr>
              <w:t>Организация дискуссии по методу «</w:t>
            </w:r>
            <w:proofErr w:type="spellStart"/>
            <w:r w:rsidRPr="009F12E3">
              <w:rPr>
                <w:rFonts w:ascii="Times New Roman" w:eastAsia="Times New Roman" w:hAnsi="Times New Roman" w:cs="Times New Roman"/>
                <w:bCs/>
                <w:sz w:val="24"/>
                <w:szCs w:val="24"/>
              </w:rPr>
              <w:t>метаплана</w:t>
            </w:r>
            <w:proofErr w:type="spellEnd"/>
            <w:r w:rsidRPr="009F12E3">
              <w:rPr>
                <w:rFonts w:ascii="Times New Roman" w:eastAsia="Times New Roman" w:hAnsi="Times New Roman" w:cs="Times New Roman"/>
                <w:bCs/>
                <w:sz w:val="24"/>
                <w:szCs w:val="24"/>
              </w:rPr>
              <w:t>»</w:t>
            </w:r>
          </w:p>
        </w:tc>
        <w:tc>
          <w:tcPr>
            <w:tcW w:w="163" w:type="pct"/>
            <w:tcBorders>
              <w:top w:val="single" w:sz="4" w:space="0" w:color="auto"/>
              <w:left w:val="single" w:sz="4" w:space="0" w:color="auto"/>
              <w:bottom w:val="single" w:sz="4" w:space="0" w:color="auto"/>
              <w:right w:val="single" w:sz="4" w:space="0" w:color="auto"/>
            </w:tcBorders>
            <w:vAlign w:val="center"/>
            <w:hideMark/>
          </w:tcPr>
          <w:p w14:paraId="163C2BEE" w14:textId="6AE4D73D" w:rsidR="00490ABE" w:rsidRDefault="009F12E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1D6E05A1"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322FF7A3"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776FB67B"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2.3. </w:t>
            </w:r>
          </w:p>
          <w:p w14:paraId="13B88F36"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Культурное пространство советского общества в 1920–1930-е гг.</w:t>
            </w:r>
          </w:p>
        </w:tc>
        <w:tc>
          <w:tcPr>
            <w:tcW w:w="110" w:type="pct"/>
            <w:vMerge w:val="restart"/>
            <w:tcBorders>
              <w:top w:val="single" w:sz="4" w:space="0" w:color="auto"/>
              <w:left w:val="single" w:sz="4" w:space="0" w:color="auto"/>
              <w:bottom w:val="single" w:sz="4" w:space="0" w:color="auto"/>
              <w:right w:val="single" w:sz="4" w:space="0" w:color="auto"/>
            </w:tcBorders>
          </w:tcPr>
          <w:p w14:paraId="2A5ACE47" w14:textId="77777777" w:rsidR="00490ABE" w:rsidRDefault="00490ABE">
            <w:pPr>
              <w:spacing w:after="0" w:line="23" w:lineRule="atLeast"/>
              <w:rPr>
                <w:rFonts w:ascii="Times New Roman" w:eastAsia="Times New Roman" w:hAnsi="Times New Roman" w:cs="Times New Roman"/>
                <w:bCs/>
                <w:sz w:val="24"/>
                <w:szCs w:val="24"/>
                <w:lang w:eastAsia="ru-RU"/>
              </w:rPr>
            </w:pPr>
          </w:p>
          <w:p w14:paraId="78A8547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p w14:paraId="6CBCDE1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4A15DF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D9DBFF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7D94EC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6AFF40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7323C5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D41901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742F02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E03911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9E1C41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52BC08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A85DAA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C2209D1" w14:textId="77777777" w:rsidR="00490ABE" w:rsidRDefault="00490ABE" w:rsidP="00AA4A34">
            <w:pPr>
              <w:spacing w:after="0" w:line="23" w:lineRule="atLeast"/>
              <w:rPr>
                <w:rFonts w:ascii="Times New Roman" w:eastAsia="Times New Roman" w:hAnsi="Times New Roman" w:cs="Times New Roman"/>
                <w:bCs/>
                <w:sz w:val="24"/>
                <w:szCs w:val="24"/>
                <w:lang w:eastAsia="ru-RU"/>
              </w:rPr>
            </w:pPr>
          </w:p>
          <w:p w14:paraId="50DF65E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1340" w:type="pct"/>
            <w:tcBorders>
              <w:top w:val="single" w:sz="4" w:space="0" w:color="auto"/>
              <w:left w:val="single" w:sz="4" w:space="0" w:color="auto"/>
              <w:bottom w:val="single" w:sz="4" w:space="0" w:color="auto"/>
              <w:right w:val="single" w:sz="4" w:space="0" w:color="auto"/>
            </w:tcBorders>
            <w:hideMark/>
          </w:tcPr>
          <w:p w14:paraId="16CFC7E0"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Повседневная жизнь и общественные настроения в годы нэпа. Повышение общего уровня жизни. Нэпманы и отношение к ним в обществе.</w:t>
            </w:r>
          </w:p>
          <w:p w14:paraId="3C339D57" w14:textId="77777777" w:rsidR="00490ABE" w:rsidRDefault="00490ABE" w:rsidP="00AA4A34">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w:t>
            </w:r>
            <w:r>
              <w:rPr>
                <w:rFonts w:ascii="Times New Roman" w:eastAsia="Times New Roman" w:hAnsi="Times New Roman" w:cs="Times New Roman"/>
                <w:sz w:val="24"/>
                <w:szCs w:val="24"/>
              </w:rPr>
              <w:lastRenderedPageBreak/>
              <w:t>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2327D897"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4AACE55B"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65E7BF5B"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255513A1" w14:textId="06A4E419"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4BDED09E"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3DF62207" w14:textId="77777777" w:rsidR="00490ABE" w:rsidRDefault="00490ABE">
            <w:pPr>
              <w:autoSpaceDE w:val="0"/>
              <w:autoSpaceDN w:val="0"/>
              <w:spacing w:after="0" w:line="23" w:lineRule="atLeast"/>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ОК 02</w:t>
            </w:r>
          </w:p>
          <w:p w14:paraId="26843E36"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04</w:t>
            </w:r>
          </w:p>
          <w:p w14:paraId="3A536506"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05</w:t>
            </w:r>
          </w:p>
          <w:p w14:paraId="2C5774FE"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06</w:t>
            </w:r>
          </w:p>
        </w:tc>
      </w:tr>
      <w:tr w:rsidR="00490ABE" w14:paraId="7377CF28"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53BE700" w14:textId="77777777" w:rsidR="00490ABE" w:rsidRDefault="00490ABE">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1619F373"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30CA1439" w14:textId="70965056" w:rsidR="00490ABE" w:rsidRDefault="00490AB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5376925E"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06D9FAD1"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6B233050"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56532A51"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4F8B37C5" w14:textId="77777777" w:rsidR="00490ABE" w:rsidRDefault="00490ABE">
            <w:pPr>
              <w:spacing w:after="0" w:line="23" w:lineRule="atLeast"/>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55F6A014" w14:textId="77777777" w:rsidR="00490ABE" w:rsidRDefault="00490ABE">
            <w:pPr>
              <w:spacing w:after="0" w:line="23" w:lineRule="atLeast"/>
              <w:ind w:firstLine="2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Культурная революция и «угар НЭПа». </w:t>
            </w:r>
          </w:p>
          <w:p w14:paraId="2AE7724F" w14:textId="71681174" w:rsidR="00490ABE" w:rsidRDefault="00490AB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163" w:type="pct"/>
            <w:tcBorders>
              <w:top w:val="single" w:sz="4" w:space="0" w:color="auto"/>
              <w:left w:val="single" w:sz="4" w:space="0" w:color="auto"/>
              <w:bottom w:val="single" w:sz="4" w:space="0" w:color="auto"/>
              <w:right w:val="single" w:sz="4" w:space="0" w:color="auto"/>
            </w:tcBorders>
            <w:vAlign w:val="center"/>
            <w:hideMark/>
          </w:tcPr>
          <w:p w14:paraId="0C191034"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88F43A7"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638BB0E6"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40015450"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hideMark/>
          </w:tcPr>
          <w:p w14:paraId="0E0C6698"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p w14:paraId="0CC88D6B" w14:textId="77777777" w:rsidR="00490ABE" w:rsidRDefault="00490ABE">
            <w:pPr>
              <w:spacing w:after="0" w:line="23" w:lineRule="atLeas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38</w:t>
            </w:r>
          </w:p>
        </w:tc>
        <w:tc>
          <w:tcPr>
            <w:tcW w:w="1340" w:type="pct"/>
            <w:tcBorders>
              <w:top w:val="single" w:sz="4" w:space="0" w:color="auto"/>
              <w:left w:val="single" w:sz="4" w:space="0" w:color="auto"/>
              <w:bottom w:val="single" w:sz="4" w:space="0" w:color="auto"/>
              <w:right w:val="single" w:sz="4" w:space="0" w:color="auto"/>
            </w:tcBorders>
            <w:hideMark/>
          </w:tcPr>
          <w:p w14:paraId="065559BF" w14:textId="04E9809E"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1360B3DB"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FE08643"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79E3978D"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010E4B70"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2.4. Революционные события 1918 – начала 1920-х гг. </w:t>
            </w:r>
            <w:r>
              <w:rPr>
                <w:rFonts w:ascii="Times New Roman" w:eastAsia="Times New Roman" w:hAnsi="Times New Roman" w:cs="Times New Roman"/>
                <w:b/>
                <w:sz w:val="24"/>
                <w:szCs w:val="24"/>
              </w:rPr>
              <w:lastRenderedPageBreak/>
              <w:t>Версальско-Вашингтонская система. Мир в 1920-е – 1930-е гг. Нарастание агрессии в мире в 1930-х гг.</w:t>
            </w:r>
          </w:p>
        </w:tc>
        <w:tc>
          <w:tcPr>
            <w:tcW w:w="110" w:type="pct"/>
            <w:vMerge w:val="restart"/>
            <w:tcBorders>
              <w:top w:val="single" w:sz="4" w:space="0" w:color="auto"/>
              <w:left w:val="single" w:sz="4" w:space="0" w:color="auto"/>
              <w:bottom w:val="single" w:sz="4" w:space="0" w:color="auto"/>
              <w:right w:val="single" w:sz="4" w:space="0" w:color="auto"/>
            </w:tcBorders>
          </w:tcPr>
          <w:p w14:paraId="1C70C009" w14:textId="77777777" w:rsidR="00490ABE" w:rsidRDefault="00490ABE">
            <w:pPr>
              <w:spacing w:after="0" w:line="23" w:lineRule="atLeast"/>
              <w:rPr>
                <w:rFonts w:ascii="Times New Roman" w:eastAsia="Times New Roman" w:hAnsi="Times New Roman" w:cs="Times New Roman"/>
                <w:bCs/>
                <w:sz w:val="24"/>
                <w:szCs w:val="24"/>
                <w:lang w:eastAsia="ru-RU"/>
              </w:rPr>
            </w:pPr>
          </w:p>
          <w:p w14:paraId="2C83E38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p w14:paraId="5ABC713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A514CC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BFA2F3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7F296D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092918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1E68C0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4972FD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7139E5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6ADEF1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9B96C0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972A80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EA5F48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p w14:paraId="3FA3D2C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AD9615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07788D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4CA6CB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4B9679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7C723A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DAEBE4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3C6FED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42A5AE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7EE857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4832AD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70FDA5D" w14:textId="77777777" w:rsidR="00490ABE" w:rsidRDefault="00490ABE" w:rsidP="0017649F">
            <w:pPr>
              <w:spacing w:after="0" w:line="23" w:lineRule="atLeast"/>
              <w:rPr>
                <w:rFonts w:ascii="Times New Roman" w:eastAsia="Times New Roman" w:hAnsi="Times New Roman" w:cs="Times New Roman"/>
                <w:bCs/>
                <w:sz w:val="24"/>
                <w:szCs w:val="24"/>
                <w:lang w:eastAsia="ru-RU"/>
              </w:rPr>
            </w:pPr>
          </w:p>
          <w:p w14:paraId="663914A6" w14:textId="77777777" w:rsidR="00490ABE" w:rsidRDefault="00490ABE">
            <w:pPr>
              <w:spacing w:after="0" w:line="23" w:lineRule="atLeast"/>
              <w:rPr>
                <w:rFonts w:ascii="Times New Roman" w:eastAsia="Times New Roman" w:hAnsi="Times New Roman" w:cs="Times New Roman"/>
                <w:bCs/>
                <w:sz w:val="24"/>
                <w:szCs w:val="24"/>
                <w:lang w:eastAsia="ru-RU"/>
              </w:rPr>
            </w:pPr>
          </w:p>
          <w:p w14:paraId="36DA0F9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69564F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p w14:paraId="0C4FC97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BF0199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511B2E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3084E7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0B6CDE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006B46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C43627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025CFC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5A160A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B06ED6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3CF058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813D5D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BFFBC7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CED60B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9A43DA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p w14:paraId="7CDCE13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0B9D14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39D7A4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B68396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86EEED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2CCD64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745B33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7F9391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F11229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F67F96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2D6DCD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7E440A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A9171B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8C4E0B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3ED6E6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6B209F1" w14:textId="77777777" w:rsidR="00490ABE" w:rsidRDefault="00490ABE">
            <w:pPr>
              <w:spacing w:after="0" w:line="23" w:lineRule="atLeast"/>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1CC85F8F"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4E06A7CC"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70601572"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Европы и Северной Америки в 1920-1930-е гг.</w:t>
            </w:r>
          </w:p>
          <w:p w14:paraId="3123BC89"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4304B301"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26540209"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7FDED07B"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21F10E40"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Азии, Латинской Америки в 1918-1930-е гг.</w:t>
            </w:r>
          </w:p>
          <w:p w14:paraId="37BC61A0"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50FA0FB1"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14:paraId="2438C79A"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Международные отношения в 1920-1930-х гг.</w:t>
            </w:r>
          </w:p>
          <w:p w14:paraId="314E31AB"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Версальская система и реалии 1920-х гг. Планы </w:t>
            </w:r>
            <w:proofErr w:type="spellStart"/>
            <w:r>
              <w:rPr>
                <w:rFonts w:ascii="Times New Roman" w:eastAsia="Times New Roman" w:hAnsi="Times New Roman" w:cs="Times New Roman"/>
                <w:sz w:val="24"/>
                <w:szCs w:val="24"/>
              </w:rPr>
              <w:t>Дауэса</w:t>
            </w:r>
            <w:proofErr w:type="spellEnd"/>
            <w:r>
              <w:rPr>
                <w:rFonts w:ascii="Times New Roman" w:eastAsia="Times New Roman" w:hAnsi="Times New Roman" w:cs="Times New Roman"/>
                <w:sz w:val="24"/>
                <w:szCs w:val="24"/>
              </w:rPr>
              <w:t xml:space="preserve"> и Юнга. Советское государство в международных отношениях в 1920-х гг. (Генуэзская </w:t>
            </w:r>
            <w:r>
              <w:rPr>
                <w:rFonts w:ascii="Times New Roman" w:eastAsia="Times New Roman" w:hAnsi="Times New Roman" w:cs="Times New Roman"/>
                <w:sz w:val="24"/>
                <w:szCs w:val="24"/>
              </w:rPr>
              <w:lastRenderedPageBreak/>
              <w:t xml:space="preserve">конференция, соглашение в Рапалло, выход СССР из дипломатической изоляции). Пакт </w:t>
            </w:r>
            <w:proofErr w:type="spellStart"/>
            <w:r>
              <w:rPr>
                <w:rFonts w:ascii="Times New Roman" w:eastAsia="Times New Roman" w:hAnsi="Times New Roman" w:cs="Times New Roman"/>
                <w:sz w:val="24"/>
                <w:szCs w:val="24"/>
              </w:rPr>
              <w:t>Бриана</w:t>
            </w:r>
            <w:proofErr w:type="spellEnd"/>
            <w:r>
              <w:rPr>
                <w:rFonts w:ascii="Times New Roman" w:eastAsia="Times New Roman" w:hAnsi="Times New Roman" w:cs="Times New Roman"/>
                <w:sz w:val="24"/>
                <w:szCs w:val="24"/>
              </w:rPr>
              <w:t>- Келлога. "Эра пацифизма".</w:t>
            </w:r>
          </w:p>
          <w:p w14:paraId="1FD434FB"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2B013C14" w14:textId="77777777" w:rsidR="00490ABE" w:rsidRDefault="00490ABE" w:rsidP="00AA4A34">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культуры в 1914-1930-х гг. Научные открытия первых десятилетий XX в. (физика, химия, биология, медицина и другие). Технический прогресс в 1920-1930-х гг. Изменение облика городов.</w:t>
            </w:r>
          </w:p>
          <w:p w14:paraId="77341AD2" w14:textId="696A9C43" w:rsidR="00490ABE" w:rsidRDefault="00490ABE">
            <w:pPr>
              <w:spacing w:after="0" w:line="23" w:lineRule="atLeast"/>
              <w:ind w:firstLine="23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24F5D3F1"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05D07C87"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02</w:t>
            </w:r>
          </w:p>
          <w:p w14:paraId="2A45EE75"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04</w:t>
            </w:r>
          </w:p>
          <w:p w14:paraId="57D9C6CF"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05</w:t>
            </w:r>
          </w:p>
          <w:p w14:paraId="58ACD7E7"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ОК 06</w:t>
            </w:r>
          </w:p>
        </w:tc>
      </w:tr>
      <w:tr w:rsidR="00490ABE" w14:paraId="5D0656B1"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39E5E0" w14:textId="77777777" w:rsidR="00490ABE" w:rsidRDefault="00490ABE">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67347A58"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24F22589" w14:textId="38254EFA"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7896CC50"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4C290735"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1A82F1D4"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5738A75B"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33792CD8" w14:textId="77777777" w:rsidR="00490ABE" w:rsidRDefault="00490ABE">
            <w:pPr>
              <w:spacing w:after="0" w:line="23" w:lineRule="atLeast"/>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438FB133" w14:textId="77777777" w:rsidR="00490ABE" w:rsidRDefault="00490ABE">
            <w:pPr>
              <w:spacing w:after="0" w:line="23" w:lineRule="atLeast"/>
              <w:ind w:firstLine="2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Распространение фашизма в Европе, Антикоминтерновский пакт и нарастание международной напряженности в 30-е гг. </w:t>
            </w:r>
          </w:p>
          <w:p w14:paraId="4ABA2BB1" w14:textId="7A8DCC0A" w:rsidR="00490ABE" w:rsidRDefault="00490AB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Работа с историческими источниками</w:t>
            </w:r>
          </w:p>
        </w:tc>
        <w:tc>
          <w:tcPr>
            <w:tcW w:w="163" w:type="pct"/>
            <w:tcBorders>
              <w:top w:val="single" w:sz="4" w:space="0" w:color="auto"/>
              <w:left w:val="single" w:sz="4" w:space="0" w:color="auto"/>
              <w:bottom w:val="single" w:sz="4" w:space="0" w:color="auto"/>
              <w:right w:val="single" w:sz="4" w:space="0" w:color="auto"/>
            </w:tcBorders>
            <w:vAlign w:val="center"/>
            <w:hideMark/>
          </w:tcPr>
          <w:p w14:paraId="632AFB3E"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02F5607B"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3B81FA73"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2C840CC3"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60EA6EE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p w14:paraId="1CAD7A7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641272A" w14:textId="77777777" w:rsidR="00490ABE" w:rsidRDefault="00490ABE">
            <w:pPr>
              <w:spacing w:after="0" w:line="23" w:lineRule="atLeast"/>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lang w:eastAsia="ru-RU"/>
              </w:rPr>
              <w:t>44</w:t>
            </w:r>
          </w:p>
        </w:tc>
        <w:tc>
          <w:tcPr>
            <w:tcW w:w="1340" w:type="pct"/>
            <w:tcBorders>
              <w:top w:val="single" w:sz="4" w:space="0" w:color="auto"/>
              <w:left w:val="single" w:sz="4" w:space="0" w:color="auto"/>
              <w:bottom w:val="single" w:sz="4" w:space="0" w:color="auto"/>
              <w:right w:val="single" w:sz="4" w:space="0" w:color="auto"/>
            </w:tcBorders>
            <w:hideMark/>
          </w:tcPr>
          <w:p w14:paraId="22E332DD" w14:textId="2FE958C5" w:rsidR="00490ABE" w:rsidRDefault="00490ABE">
            <w:pPr>
              <w:spacing w:after="0" w:line="23" w:lineRule="atLeast"/>
              <w:ind w:firstLine="23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0122FCD0"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64977B4"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17F353AF"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0471ECB7"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2.5. </w:t>
            </w:r>
          </w:p>
          <w:p w14:paraId="2192E147"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Внешняя политика СССР в 1920–1930-е годы. СССР накануне Великой Отечественной войны</w:t>
            </w:r>
          </w:p>
        </w:tc>
        <w:tc>
          <w:tcPr>
            <w:tcW w:w="110" w:type="pct"/>
            <w:vMerge w:val="restart"/>
            <w:tcBorders>
              <w:top w:val="single" w:sz="4" w:space="0" w:color="auto"/>
              <w:left w:val="single" w:sz="4" w:space="0" w:color="auto"/>
              <w:bottom w:val="single" w:sz="4" w:space="0" w:color="auto"/>
              <w:right w:val="single" w:sz="4" w:space="0" w:color="auto"/>
            </w:tcBorders>
          </w:tcPr>
          <w:p w14:paraId="1AD92E7F" w14:textId="77777777" w:rsidR="00490ABE" w:rsidRDefault="00490ABE">
            <w:pPr>
              <w:spacing w:after="0" w:line="23" w:lineRule="atLeast"/>
              <w:rPr>
                <w:rFonts w:ascii="Times New Roman" w:eastAsia="Times New Roman" w:hAnsi="Times New Roman" w:cs="Times New Roman"/>
                <w:bCs/>
                <w:sz w:val="24"/>
                <w:szCs w:val="24"/>
                <w:lang w:eastAsia="ru-RU"/>
              </w:rPr>
            </w:pPr>
          </w:p>
          <w:p w14:paraId="18D97F7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p w14:paraId="6AFC2DC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7752FEA" w14:textId="77777777" w:rsidR="00490ABE" w:rsidRDefault="00490ABE" w:rsidP="0017649F">
            <w:pPr>
              <w:spacing w:after="0" w:line="23" w:lineRule="atLeast"/>
              <w:rPr>
                <w:rFonts w:ascii="Times New Roman" w:eastAsia="Times New Roman" w:hAnsi="Times New Roman" w:cs="Times New Roman"/>
                <w:bCs/>
                <w:sz w:val="24"/>
                <w:szCs w:val="24"/>
                <w:lang w:eastAsia="ru-RU"/>
              </w:rPr>
            </w:pPr>
          </w:p>
          <w:p w14:paraId="15BC115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AF19DE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p w14:paraId="52429CD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0872DA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CEE77A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p w14:paraId="2371B07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B8B9AC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5BE6E9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p w14:paraId="45A5283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C058B6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4F9824A7"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1AC2ED64"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4319DD2F"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w:t>
            </w:r>
          </w:p>
          <w:p w14:paraId="2BC1765D" w14:textId="52473555"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163" w:type="pct"/>
            <w:tcBorders>
              <w:top w:val="single" w:sz="4" w:space="0" w:color="auto"/>
              <w:left w:val="single" w:sz="4" w:space="0" w:color="auto"/>
              <w:bottom w:val="single" w:sz="4" w:space="0" w:color="auto"/>
              <w:right w:val="single" w:sz="4" w:space="0" w:color="auto"/>
            </w:tcBorders>
            <w:vAlign w:val="center"/>
            <w:hideMark/>
          </w:tcPr>
          <w:p w14:paraId="37E68B27"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227527F1"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02</w:t>
            </w:r>
          </w:p>
          <w:p w14:paraId="038A1B0D"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04</w:t>
            </w:r>
          </w:p>
          <w:p w14:paraId="643C74AC"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05</w:t>
            </w:r>
          </w:p>
          <w:p w14:paraId="7E54D81A"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ОК 06</w:t>
            </w:r>
          </w:p>
        </w:tc>
      </w:tr>
      <w:tr w:rsidR="00490ABE" w14:paraId="1DE1AF68"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CDE2C53" w14:textId="77777777" w:rsidR="00490ABE" w:rsidRDefault="00490ABE">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22575E7F"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53895F22" w14:textId="756E4EC6"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58136E4C"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C7B365E"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71357DBF"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7612FAFA"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51332CA0" w14:textId="77777777" w:rsidR="00490ABE" w:rsidRDefault="00490ABE">
            <w:pPr>
              <w:spacing w:after="0" w:line="23" w:lineRule="atLeast"/>
              <w:jc w:val="center"/>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3343CDDE" w14:textId="225D3A58"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163" w:type="pct"/>
            <w:tcBorders>
              <w:top w:val="single" w:sz="4" w:space="0" w:color="auto"/>
              <w:left w:val="single" w:sz="4" w:space="0" w:color="auto"/>
              <w:bottom w:val="single" w:sz="4" w:space="0" w:color="auto"/>
              <w:right w:val="single" w:sz="4" w:space="0" w:color="auto"/>
            </w:tcBorders>
            <w:vAlign w:val="center"/>
            <w:hideMark/>
          </w:tcPr>
          <w:p w14:paraId="4B3D8C06"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13319BDF"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4C4B92F4"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2C25EA05"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hideMark/>
          </w:tcPr>
          <w:p w14:paraId="458F8F5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w:t>
            </w:r>
          </w:p>
          <w:p w14:paraId="2F7BE2EA" w14:textId="77777777" w:rsidR="00490ABE" w:rsidRDefault="00490ABE">
            <w:pPr>
              <w:spacing w:after="0" w:line="23" w:lineRule="atLeast"/>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lang w:eastAsia="ru-RU"/>
              </w:rPr>
              <w:t>50</w:t>
            </w:r>
          </w:p>
        </w:tc>
        <w:tc>
          <w:tcPr>
            <w:tcW w:w="1340" w:type="pct"/>
            <w:tcBorders>
              <w:top w:val="single" w:sz="4" w:space="0" w:color="auto"/>
              <w:left w:val="single" w:sz="4" w:space="0" w:color="auto"/>
              <w:bottom w:val="single" w:sz="4" w:space="0" w:color="auto"/>
              <w:right w:val="single" w:sz="4" w:space="0" w:color="auto"/>
            </w:tcBorders>
            <w:hideMark/>
          </w:tcPr>
          <w:p w14:paraId="3EBCF5B6" w14:textId="6D940E3E" w:rsidR="00490ABE" w:rsidRDefault="00490ABE">
            <w:pPr>
              <w:spacing w:after="0" w:line="23" w:lineRule="atLeast"/>
              <w:ind w:left="34" w:firstLine="202"/>
              <w:contextualSpacing/>
              <w:jc w:val="both"/>
              <w:rPr>
                <w:rFonts w:ascii="Times New Roman" w:eastAsia="Times New Roman" w:hAnsi="Times New Roman" w:cs="Times New Roman"/>
                <w:bCs/>
                <w:sz w:val="24"/>
                <w:szCs w:val="24"/>
              </w:rPr>
            </w:pPr>
          </w:p>
        </w:tc>
        <w:tc>
          <w:tcPr>
            <w:tcW w:w="163" w:type="pct"/>
            <w:tcBorders>
              <w:top w:val="single" w:sz="4" w:space="0" w:color="auto"/>
              <w:left w:val="single" w:sz="4" w:space="0" w:color="auto"/>
              <w:bottom w:val="single" w:sz="4" w:space="0" w:color="auto"/>
              <w:right w:val="single" w:sz="4" w:space="0" w:color="auto"/>
            </w:tcBorders>
            <w:vAlign w:val="center"/>
            <w:hideMark/>
          </w:tcPr>
          <w:p w14:paraId="722B24A0"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C290256"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50FF3F63"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hideMark/>
          </w:tcPr>
          <w:p w14:paraId="0A518245" w14:textId="77777777" w:rsidR="00490ABE" w:rsidRDefault="00490ABE">
            <w:pPr>
              <w:spacing w:after="0" w:line="23" w:lineRule="atLeast"/>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Профессионально ориентированное содержание</w:t>
            </w:r>
          </w:p>
        </w:tc>
        <w:tc>
          <w:tcPr>
            <w:tcW w:w="163" w:type="pct"/>
            <w:tcBorders>
              <w:top w:val="single" w:sz="4" w:space="0" w:color="auto"/>
              <w:left w:val="single" w:sz="4" w:space="0" w:color="auto"/>
              <w:bottom w:val="single" w:sz="4" w:space="0" w:color="auto"/>
              <w:right w:val="single" w:sz="4" w:space="0" w:color="auto"/>
            </w:tcBorders>
          </w:tcPr>
          <w:p w14:paraId="73FF4C8E" w14:textId="77777777" w:rsidR="00490ABE" w:rsidRDefault="00490ABE">
            <w:pPr>
              <w:spacing w:after="0" w:line="23" w:lineRule="atLeast"/>
              <w:jc w:val="center"/>
              <w:rPr>
                <w:rFonts w:ascii="Times New Roman" w:eastAsia="Times New Roman" w:hAnsi="Times New Roman" w:cs="Times New Roman"/>
                <w:b/>
                <w:iCs/>
                <w:sz w:val="24"/>
                <w:szCs w:val="24"/>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2428EC55" w14:textId="63F35D47" w:rsidR="00490ABE" w:rsidRDefault="00490ABE">
            <w:pPr>
              <w:spacing w:after="0" w:line="23" w:lineRule="atLeast"/>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Cs/>
                <w:sz w:val="24"/>
                <w:szCs w:val="24"/>
                <w:lang w:eastAsia="ru-RU"/>
              </w:rPr>
              <w:t>2</w:t>
            </w:r>
          </w:p>
        </w:tc>
      </w:tr>
      <w:tr w:rsidR="00490ABE" w14:paraId="7E3D4FB4"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6B2F8FE1" w14:textId="77777777" w:rsidR="00490ABE" w:rsidRDefault="00490ABE">
            <w:pPr>
              <w:spacing w:after="0" w:line="23" w:lineRule="atLeast"/>
              <w:jc w:val="both"/>
              <w:rPr>
                <w:rFonts w:ascii="Times New Roman" w:hAnsi="Times New Roman" w:cs="Times New Roman"/>
                <w:bCs/>
                <w:sz w:val="24"/>
                <w:szCs w:val="24"/>
              </w:rPr>
            </w:pPr>
          </w:p>
        </w:tc>
        <w:tc>
          <w:tcPr>
            <w:tcW w:w="1450" w:type="pct"/>
            <w:gridSpan w:val="2"/>
            <w:tcBorders>
              <w:top w:val="single" w:sz="4" w:space="0" w:color="auto"/>
              <w:left w:val="single" w:sz="4" w:space="0" w:color="auto"/>
              <w:bottom w:val="single" w:sz="4" w:space="0" w:color="auto"/>
              <w:right w:val="single" w:sz="4" w:space="0" w:color="auto"/>
            </w:tcBorders>
            <w:hideMark/>
          </w:tcPr>
          <w:p w14:paraId="1AAF9F8E" w14:textId="77777777" w:rsidR="00490ABE" w:rsidRDefault="00490ABE">
            <w:pPr>
              <w:spacing w:after="0" w:line="23" w:lineRule="atLeast"/>
              <w:ind w:left="742" w:hanging="742"/>
              <w:jc w:val="both"/>
              <w:rPr>
                <w:rFonts w:ascii="Times New Roman" w:hAnsi="Times New Roman" w:cs="Times New Roman"/>
                <w:sz w:val="24"/>
                <w:szCs w:val="24"/>
              </w:rPr>
            </w:pPr>
            <w:r>
              <w:rPr>
                <w:rFonts w:ascii="Times New Roman" w:hAnsi="Times New Roman" w:cs="Times New Roman"/>
                <w:bCs/>
                <w:sz w:val="24"/>
                <w:szCs w:val="24"/>
              </w:rPr>
              <w:t xml:space="preserve">  51    «По плану ГОЭЛРО»: становление советской энергетики. Работники     электростанций в годы великих свершений</w:t>
            </w:r>
            <w:r>
              <w:rPr>
                <w:rFonts w:ascii="Times New Roman" w:hAnsi="Times New Roman" w:cs="Times New Roman"/>
                <w:b/>
                <w:sz w:val="28"/>
                <w:szCs w:val="28"/>
              </w:rPr>
              <w:t xml:space="preserve"> </w:t>
            </w:r>
            <w:r>
              <w:rPr>
                <w:rFonts w:ascii="Times New Roman" w:hAnsi="Times New Roman" w:cs="Times New Roman"/>
                <w:sz w:val="24"/>
                <w:szCs w:val="24"/>
              </w:rPr>
              <w:t>(технологическая карта 2 примерного учебно-методического комплекса)</w:t>
            </w:r>
          </w:p>
          <w:p w14:paraId="5E88C4F4" w14:textId="77777777" w:rsidR="00490ABE" w:rsidRDefault="00490ABE">
            <w:pPr>
              <w:spacing w:after="0" w:line="23" w:lineRule="atLeast"/>
              <w:jc w:val="both"/>
              <w:rPr>
                <w:rFonts w:ascii="Times New Roman" w:eastAsia="Times New Roman" w:hAnsi="Times New Roman" w:cs="Times New Roman"/>
                <w:b/>
                <w:iCs/>
                <w:sz w:val="24"/>
                <w:szCs w:val="24"/>
                <w:lang w:eastAsia="ru-RU"/>
              </w:rPr>
            </w:pPr>
            <w:r>
              <w:rPr>
                <w:rFonts w:ascii="Times New Roman" w:hAnsi="Times New Roman" w:cs="Times New Roman"/>
                <w:sz w:val="24"/>
                <w:szCs w:val="24"/>
              </w:rPr>
              <w:t xml:space="preserve">   52.        Наш край в 1920-1930-е гг.</w:t>
            </w:r>
          </w:p>
        </w:tc>
        <w:tc>
          <w:tcPr>
            <w:tcW w:w="163" w:type="pct"/>
            <w:tcBorders>
              <w:top w:val="single" w:sz="4" w:space="0" w:color="auto"/>
              <w:left w:val="single" w:sz="4" w:space="0" w:color="auto"/>
              <w:bottom w:val="single" w:sz="4" w:space="0" w:color="auto"/>
              <w:right w:val="single" w:sz="4" w:space="0" w:color="auto"/>
            </w:tcBorders>
            <w:vAlign w:val="center"/>
            <w:hideMark/>
          </w:tcPr>
          <w:p w14:paraId="7A76A9CF" w14:textId="77777777" w:rsidR="00490ABE" w:rsidRDefault="0049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01, ОК 02, ОК04</w:t>
            </w:r>
          </w:p>
          <w:p w14:paraId="3FF8B196" w14:textId="355D6FCC"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rPr>
              <w:t>ОК 05, ОК 06</w:t>
            </w:r>
          </w:p>
        </w:tc>
        <w:tc>
          <w:tcPr>
            <w:tcW w:w="380" w:type="pct"/>
            <w:tcBorders>
              <w:top w:val="single" w:sz="4" w:space="0" w:color="auto"/>
              <w:left w:val="single" w:sz="4" w:space="0" w:color="auto"/>
              <w:bottom w:val="single" w:sz="4" w:space="0" w:color="auto"/>
              <w:right w:val="single" w:sz="4" w:space="0" w:color="auto"/>
            </w:tcBorders>
            <w:vAlign w:val="center"/>
            <w:hideMark/>
          </w:tcPr>
          <w:p w14:paraId="42C1A561"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ОК 01, </w:t>
            </w:r>
            <w:r>
              <w:rPr>
                <w:rFonts w:ascii="Times New Roman" w:eastAsia="Times New Roman" w:hAnsi="Times New Roman" w:cs="Times New Roman"/>
                <w:iCs/>
                <w:color w:val="000000"/>
                <w:sz w:val="24"/>
                <w:szCs w:val="24"/>
              </w:rPr>
              <w:t>ОК 02,</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Cs/>
                <w:iCs/>
                <w:sz w:val="24"/>
                <w:szCs w:val="24"/>
              </w:rPr>
              <w:t xml:space="preserve">ОК 04, </w:t>
            </w:r>
            <w:r>
              <w:rPr>
                <w:rFonts w:ascii="Times New Roman" w:eastAsia="Times New Roman" w:hAnsi="Times New Roman" w:cs="Times New Roman"/>
                <w:iCs/>
                <w:color w:val="000000"/>
                <w:sz w:val="24"/>
                <w:szCs w:val="24"/>
              </w:rPr>
              <w:t xml:space="preserve">ОК 05, </w:t>
            </w:r>
            <w:r>
              <w:rPr>
                <w:rFonts w:ascii="Times New Roman" w:eastAsia="Times New Roman" w:hAnsi="Times New Roman" w:cs="Times New Roman"/>
                <w:bCs/>
                <w:iCs/>
                <w:sz w:val="24"/>
                <w:szCs w:val="24"/>
              </w:rPr>
              <w:t>ОК 06</w:t>
            </w:r>
          </w:p>
          <w:p w14:paraId="19F24492"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color w:val="000000"/>
                <w:sz w:val="24"/>
                <w:szCs w:val="24"/>
              </w:rPr>
              <w:t>ПК 1.6,ПК 2.4, ПК 4.1</w:t>
            </w:r>
          </w:p>
        </w:tc>
      </w:tr>
      <w:tr w:rsidR="00490ABE" w14:paraId="3802BEA2"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hideMark/>
          </w:tcPr>
          <w:p w14:paraId="1127B536" w14:textId="77777777" w:rsidR="00490ABE" w:rsidRDefault="00490ABE">
            <w:pPr>
              <w:spacing w:after="0" w:line="23"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rPr>
              <w:t xml:space="preserve">Раздел 3. </w:t>
            </w:r>
            <w:r>
              <w:rPr>
                <w:rFonts w:ascii="Times New Roman" w:eastAsia="Times New Roman" w:hAnsi="Times New Roman" w:cs="Times New Roman"/>
                <w:b/>
                <w:bCs/>
                <w:color w:val="000000"/>
                <w:sz w:val="28"/>
                <w:szCs w:val="28"/>
              </w:rPr>
              <w:t>Вторая мировая война: причины, состав участников, основные этапы и события, итоги. Великая Отечественная война. 1941–1945 годы</w:t>
            </w:r>
          </w:p>
        </w:tc>
        <w:tc>
          <w:tcPr>
            <w:tcW w:w="163" w:type="pct"/>
            <w:tcBorders>
              <w:top w:val="single" w:sz="4" w:space="0" w:color="auto"/>
              <w:left w:val="single" w:sz="4" w:space="0" w:color="auto"/>
              <w:bottom w:val="single" w:sz="4" w:space="0" w:color="auto"/>
              <w:right w:val="single" w:sz="4" w:space="0" w:color="auto"/>
            </w:tcBorders>
            <w:vAlign w:val="center"/>
            <w:hideMark/>
          </w:tcPr>
          <w:p w14:paraId="3B5FA62B" w14:textId="77777777" w:rsidR="00490ABE" w:rsidRDefault="00490AB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w:t>
            </w:r>
          </w:p>
        </w:tc>
        <w:tc>
          <w:tcPr>
            <w:tcW w:w="380" w:type="pct"/>
            <w:tcBorders>
              <w:top w:val="single" w:sz="4" w:space="0" w:color="auto"/>
              <w:left w:val="single" w:sz="4" w:space="0" w:color="auto"/>
              <w:bottom w:val="single" w:sz="4" w:space="0" w:color="auto"/>
              <w:right w:val="single" w:sz="4" w:space="0" w:color="auto"/>
            </w:tcBorders>
            <w:hideMark/>
          </w:tcPr>
          <w:p w14:paraId="63E735AB" w14:textId="1D64CABF" w:rsidR="00490ABE" w:rsidRDefault="0049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eastAsia="ru-RU"/>
              </w:rPr>
              <w:t>Основное содержание</w:t>
            </w:r>
          </w:p>
        </w:tc>
      </w:tr>
      <w:tr w:rsidR="00490ABE" w14:paraId="45B7C626"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5C581AB3"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3.1.  </w:t>
            </w:r>
          </w:p>
          <w:p w14:paraId="3B053AAA"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Второй мировой войны. Начальный период Великой Отечественной войны (июнь 1941 – осень 1942)</w:t>
            </w:r>
          </w:p>
        </w:tc>
        <w:tc>
          <w:tcPr>
            <w:tcW w:w="110" w:type="pct"/>
            <w:vMerge w:val="restart"/>
            <w:tcBorders>
              <w:top w:val="single" w:sz="4" w:space="0" w:color="auto"/>
              <w:left w:val="single" w:sz="4" w:space="0" w:color="auto"/>
              <w:bottom w:val="single" w:sz="4" w:space="0" w:color="auto"/>
              <w:right w:val="single" w:sz="4" w:space="0" w:color="auto"/>
            </w:tcBorders>
          </w:tcPr>
          <w:p w14:paraId="52A86C5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251249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p w14:paraId="1DF6812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4C5F1D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8DB86D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8CFE53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A99D21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A1D850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9858B7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343AB2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60A7C2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B49640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p w14:paraId="398EDFB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9296FC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5B13E1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BA8DA2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7C6723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318BD0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71800C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EE34A6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0A954E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B2A66A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4B0D48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ED55B5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w:t>
            </w:r>
          </w:p>
          <w:p w14:paraId="4A1CEEF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30870F1" w14:textId="77777777" w:rsidR="00490ABE" w:rsidRDefault="00490ABE">
            <w:pPr>
              <w:spacing w:after="0" w:line="23" w:lineRule="atLeast"/>
              <w:rPr>
                <w:rFonts w:ascii="Times New Roman" w:eastAsia="Times New Roman" w:hAnsi="Times New Roman" w:cs="Times New Roman"/>
                <w:bCs/>
                <w:sz w:val="24"/>
                <w:szCs w:val="24"/>
                <w:lang w:eastAsia="ru-RU"/>
              </w:rPr>
            </w:pPr>
          </w:p>
          <w:p w14:paraId="05E1A70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CD119A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CD1BCF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54A0F8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p w14:paraId="1542FE7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62A0E0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669E03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6CC63F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p w14:paraId="5A24ED5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5B1722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37421D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9425A3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18BE38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EA4429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1340" w:type="pct"/>
            <w:tcBorders>
              <w:top w:val="single" w:sz="4" w:space="0" w:color="auto"/>
              <w:left w:val="single" w:sz="4" w:space="0" w:color="auto"/>
              <w:bottom w:val="single" w:sz="4" w:space="0" w:color="auto"/>
              <w:right w:val="single" w:sz="4" w:space="0" w:color="auto"/>
            </w:tcBorders>
            <w:hideMark/>
          </w:tcPr>
          <w:p w14:paraId="5050808F"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3B60C2FE"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0A256A56"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w:t>
            </w:r>
            <w:r>
              <w:rPr>
                <w:rFonts w:ascii="Times New Roman" w:eastAsia="Times New Roman" w:hAnsi="Times New Roman" w:cs="Times New Roman"/>
                <w:sz w:val="24"/>
                <w:szCs w:val="24"/>
              </w:rPr>
              <w:lastRenderedPageBreak/>
              <w:t>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586D1379"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6B90E591"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30C3D8FF"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64688913"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14:paraId="5E9BED41" w14:textId="195F80F6" w:rsidR="00490ABE" w:rsidRDefault="00490AB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rPr>
              <w:t>Нападение японских войск на Перл-Харбор, вступление США в войну. Формирование Антигитлеровской коалиции. Ленд-лиз</w:t>
            </w:r>
          </w:p>
        </w:tc>
        <w:tc>
          <w:tcPr>
            <w:tcW w:w="163" w:type="pct"/>
            <w:tcBorders>
              <w:top w:val="single" w:sz="4" w:space="0" w:color="auto"/>
              <w:left w:val="single" w:sz="4" w:space="0" w:color="auto"/>
              <w:bottom w:val="single" w:sz="4" w:space="0" w:color="auto"/>
              <w:right w:val="single" w:sz="4" w:space="0" w:color="auto"/>
            </w:tcBorders>
            <w:vAlign w:val="center"/>
            <w:hideMark/>
          </w:tcPr>
          <w:p w14:paraId="1EE9B241"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066820B6"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02</w:t>
            </w:r>
          </w:p>
          <w:p w14:paraId="63BBA953"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04</w:t>
            </w:r>
          </w:p>
          <w:p w14:paraId="315BD2BC"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05</w:t>
            </w:r>
          </w:p>
          <w:p w14:paraId="2AB03A42"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06</w:t>
            </w:r>
          </w:p>
        </w:tc>
      </w:tr>
      <w:tr w:rsidR="00490ABE" w14:paraId="6E952303"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6398748" w14:textId="77777777" w:rsidR="00490ABE" w:rsidRDefault="00490ABE">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5807A913"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798310C4" w14:textId="45C7B79B"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342715A2"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A75A704"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72B30ED1"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6A6D0CC5"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748FC3F2" w14:textId="77777777" w:rsidR="00490ABE" w:rsidRDefault="00490ABE">
            <w:pPr>
              <w:spacing w:after="0" w:line="23" w:lineRule="atLeast"/>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1679FD34"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Причины и начало Второй мировой войны. Работа с исторической картой и историческими источниками.</w:t>
            </w:r>
          </w:p>
          <w:p w14:paraId="4A5D07B6" w14:textId="60F37D65"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Причины и начальный период Великой Отечественной войны. </w:t>
            </w:r>
            <w:r>
              <w:rPr>
                <w:rFonts w:ascii="Times New Roman" w:eastAsia="Times New Roman" w:hAnsi="Times New Roman" w:cs="Times New Roman"/>
                <w:sz w:val="24"/>
                <w:szCs w:val="24"/>
                <w:lang w:eastAsia="ru-RU"/>
              </w:rPr>
              <w:t>Работа с исторической картой и историческими источниками</w:t>
            </w:r>
          </w:p>
        </w:tc>
        <w:tc>
          <w:tcPr>
            <w:tcW w:w="163" w:type="pct"/>
            <w:tcBorders>
              <w:top w:val="single" w:sz="4" w:space="0" w:color="auto"/>
              <w:left w:val="single" w:sz="4" w:space="0" w:color="auto"/>
              <w:bottom w:val="single" w:sz="4" w:space="0" w:color="auto"/>
              <w:right w:val="single" w:sz="4" w:space="0" w:color="auto"/>
            </w:tcBorders>
            <w:vAlign w:val="center"/>
            <w:hideMark/>
          </w:tcPr>
          <w:p w14:paraId="6DFDA110"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618DBBF"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34A93E9B"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5A4C5F5C"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3EF33AF1"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p w14:paraId="14290652" w14:textId="77777777" w:rsidR="00490ABE" w:rsidRDefault="00490ABE">
            <w:pPr>
              <w:spacing w:after="0" w:line="23" w:lineRule="atLeast"/>
              <w:jc w:val="center"/>
              <w:rPr>
                <w:rFonts w:ascii="Times New Roman" w:eastAsia="Times New Roman" w:hAnsi="Times New Roman" w:cs="Times New Roman"/>
                <w:sz w:val="24"/>
                <w:szCs w:val="24"/>
              </w:rPr>
            </w:pPr>
          </w:p>
          <w:p w14:paraId="04E4384E" w14:textId="77777777" w:rsidR="00490ABE" w:rsidRDefault="00490ABE">
            <w:pPr>
              <w:spacing w:after="0" w:line="23" w:lineRule="atLeas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60</w:t>
            </w:r>
          </w:p>
        </w:tc>
        <w:tc>
          <w:tcPr>
            <w:tcW w:w="1340" w:type="pct"/>
            <w:tcBorders>
              <w:top w:val="single" w:sz="4" w:space="0" w:color="auto"/>
              <w:left w:val="single" w:sz="4" w:space="0" w:color="auto"/>
              <w:bottom w:val="single" w:sz="4" w:space="0" w:color="auto"/>
              <w:right w:val="single" w:sz="4" w:space="0" w:color="auto"/>
            </w:tcBorders>
            <w:hideMark/>
          </w:tcPr>
          <w:p w14:paraId="3083B23E" w14:textId="4240B789"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tcPr>
          <w:p w14:paraId="4759B736"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14:paraId="57D65F6B"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p>
          <w:p w14:paraId="56176CAD"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BB11CC3"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638E8FD1"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5BD38B03"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w:t>
            </w:r>
          </w:p>
          <w:p w14:paraId="5D88CF99"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Коренной перелом в ходе войны (осень 1942 – 1943 г.)</w:t>
            </w:r>
          </w:p>
        </w:tc>
        <w:tc>
          <w:tcPr>
            <w:tcW w:w="110" w:type="pct"/>
            <w:vMerge w:val="restart"/>
            <w:tcBorders>
              <w:top w:val="single" w:sz="4" w:space="0" w:color="auto"/>
              <w:left w:val="single" w:sz="4" w:space="0" w:color="auto"/>
              <w:bottom w:val="single" w:sz="4" w:space="0" w:color="auto"/>
              <w:right w:val="single" w:sz="4" w:space="0" w:color="auto"/>
            </w:tcBorders>
          </w:tcPr>
          <w:p w14:paraId="649114CB" w14:textId="77777777" w:rsidR="00490ABE" w:rsidRDefault="00490ABE">
            <w:pPr>
              <w:spacing w:after="0" w:line="23" w:lineRule="atLeast"/>
              <w:jc w:val="center"/>
              <w:rPr>
                <w:rFonts w:ascii="Times New Roman" w:eastAsia="Times New Roman" w:hAnsi="Times New Roman" w:cs="Times New Roman"/>
                <w:b/>
                <w:sz w:val="24"/>
                <w:szCs w:val="24"/>
              </w:rPr>
            </w:pPr>
          </w:p>
          <w:p w14:paraId="2CD7A563"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p w14:paraId="67F0812F" w14:textId="77777777" w:rsidR="00490ABE" w:rsidRDefault="00490ABE">
            <w:pPr>
              <w:spacing w:after="0" w:line="23" w:lineRule="atLeast"/>
              <w:jc w:val="center"/>
              <w:rPr>
                <w:rFonts w:ascii="Times New Roman" w:eastAsia="Times New Roman" w:hAnsi="Times New Roman" w:cs="Times New Roman"/>
                <w:sz w:val="24"/>
                <w:szCs w:val="24"/>
              </w:rPr>
            </w:pPr>
          </w:p>
          <w:p w14:paraId="1098C716" w14:textId="77777777" w:rsidR="00490ABE" w:rsidRDefault="00490ABE">
            <w:pPr>
              <w:spacing w:after="0" w:line="23" w:lineRule="atLeast"/>
              <w:jc w:val="center"/>
              <w:rPr>
                <w:rFonts w:ascii="Times New Roman" w:eastAsia="Times New Roman" w:hAnsi="Times New Roman" w:cs="Times New Roman"/>
                <w:sz w:val="24"/>
                <w:szCs w:val="24"/>
              </w:rPr>
            </w:pPr>
          </w:p>
          <w:p w14:paraId="501A56C1" w14:textId="77777777" w:rsidR="00490ABE" w:rsidRDefault="00490ABE">
            <w:pPr>
              <w:spacing w:after="0" w:line="23" w:lineRule="atLeast"/>
              <w:jc w:val="center"/>
              <w:rPr>
                <w:rFonts w:ascii="Times New Roman" w:eastAsia="Times New Roman" w:hAnsi="Times New Roman" w:cs="Times New Roman"/>
                <w:sz w:val="24"/>
                <w:szCs w:val="24"/>
              </w:rPr>
            </w:pPr>
          </w:p>
          <w:p w14:paraId="1D7F1A0F" w14:textId="77777777" w:rsidR="00490ABE" w:rsidRDefault="00490ABE">
            <w:pPr>
              <w:spacing w:after="0" w:line="23" w:lineRule="atLeast"/>
              <w:jc w:val="center"/>
              <w:rPr>
                <w:rFonts w:ascii="Times New Roman" w:eastAsia="Times New Roman" w:hAnsi="Times New Roman" w:cs="Times New Roman"/>
                <w:sz w:val="24"/>
                <w:szCs w:val="24"/>
              </w:rPr>
            </w:pPr>
          </w:p>
          <w:p w14:paraId="3017732A" w14:textId="77777777" w:rsidR="00490ABE" w:rsidRDefault="00490ABE">
            <w:pPr>
              <w:spacing w:after="0" w:line="23" w:lineRule="atLeast"/>
              <w:jc w:val="center"/>
              <w:rPr>
                <w:rFonts w:ascii="Times New Roman" w:eastAsia="Times New Roman" w:hAnsi="Times New Roman" w:cs="Times New Roman"/>
                <w:sz w:val="24"/>
                <w:szCs w:val="24"/>
              </w:rPr>
            </w:pPr>
          </w:p>
          <w:p w14:paraId="0EA9D133" w14:textId="77777777" w:rsidR="00490ABE" w:rsidRDefault="00490ABE">
            <w:pPr>
              <w:spacing w:after="0" w:line="23" w:lineRule="atLeast"/>
              <w:jc w:val="center"/>
              <w:rPr>
                <w:rFonts w:ascii="Times New Roman" w:eastAsia="Times New Roman" w:hAnsi="Times New Roman" w:cs="Times New Roman"/>
                <w:sz w:val="24"/>
                <w:szCs w:val="24"/>
              </w:rPr>
            </w:pPr>
          </w:p>
          <w:p w14:paraId="23CB5B2F" w14:textId="77777777" w:rsidR="00490ABE" w:rsidRDefault="00490ABE">
            <w:pPr>
              <w:spacing w:after="0" w:line="23" w:lineRule="atLeast"/>
              <w:jc w:val="center"/>
              <w:rPr>
                <w:rFonts w:ascii="Times New Roman" w:eastAsia="Times New Roman" w:hAnsi="Times New Roman" w:cs="Times New Roman"/>
                <w:sz w:val="24"/>
                <w:szCs w:val="24"/>
              </w:rPr>
            </w:pPr>
          </w:p>
          <w:p w14:paraId="4B75E2C1"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14:paraId="0488E74D" w14:textId="77777777" w:rsidR="00490ABE" w:rsidRDefault="00490ABE">
            <w:pPr>
              <w:spacing w:after="0" w:line="23" w:lineRule="atLeast"/>
              <w:jc w:val="center"/>
              <w:rPr>
                <w:rFonts w:ascii="Times New Roman" w:eastAsia="Times New Roman" w:hAnsi="Times New Roman" w:cs="Times New Roman"/>
                <w:sz w:val="24"/>
                <w:szCs w:val="24"/>
              </w:rPr>
            </w:pPr>
          </w:p>
          <w:p w14:paraId="131E18A4" w14:textId="77777777" w:rsidR="00490ABE" w:rsidRDefault="00490ABE">
            <w:pPr>
              <w:spacing w:after="0" w:line="23" w:lineRule="atLeast"/>
              <w:jc w:val="center"/>
              <w:rPr>
                <w:rFonts w:ascii="Times New Roman" w:eastAsia="Times New Roman" w:hAnsi="Times New Roman" w:cs="Times New Roman"/>
                <w:sz w:val="24"/>
                <w:szCs w:val="24"/>
              </w:rPr>
            </w:pPr>
          </w:p>
          <w:p w14:paraId="04A410BE" w14:textId="77777777" w:rsidR="00490ABE" w:rsidRDefault="00490ABE">
            <w:pPr>
              <w:spacing w:after="0" w:line="23" w:lineRule="atLeast"/>
              <w:jc w:val="center"/>
              <w:rPr>
                <w:rFonts w:ascii="Times New Roman" w:eastAsia="Times New Roman" w:hAnsi="Times New Roman" w:cs="Times New Roman"/>
                <w:sz w:val="24"/>
                <w:szCs w:val="24"/>
              </w:rPr>
            </w:pPr>
          </w:p>
          <w:p w14:paraId="2522EF3D" w14:textId="77777777" w:rsidR="00490ABE" w:rsidRDefault="00490ABE">
            <w:pPr>
              <w:spacing w:after="0" w:line="23" w:lineRule="atLeast"/>
              <w:jc w:val="center"/>
              <w:rPr>
                <w:rFonts w:ascii="Times New Roman" w:eastAsia="Times New Roman" w:hAnsi="Times New Roman" w:cs="Times New Roman"/>
                <w:sz w:val="24"/>
                <w:szCs w:val="24"/>
              </w:rPr>
            </w:pPr>
          </w:p>
          <w:p w14:paraId="4840C310" w14:textId="77777777" w:rsidR="00490ABE" w:rsidRDefault="00490ABE">
            <w:pPr>
              <w:spacing w:after="0" w:line="23" w:lineRule="atLeast"/>
              <w:jc w:val="center"/>
              <w:rPr>
                <w:rFonts w:ascii="Times New Roman" w:eastAsia="Times New Roman" w:hAnsi="Times New Roman" w:cs="Times New Roman"/>
                <w:sz w:val="24"/>
                <w:szCs w:val="24"/>
              </w:rPr>
            </w:pPr>
          </w:p>
          <w:p w14:paraId="778816B9" w14:textId="77777777" w:rsidR="00490ABE" w:rsidRDefault="00490ABE">
            <w:pPr>
              <w:spacing w:after="0" w:line="23" w:lineRule="atLeast"/>
              <w:jc w:val="center"/>
              <w:rPr>
                <w:rFonts w:ascii="Times New Roman" w:eastAsia="Times New Roman" w:hAnsi="Times New Roman" w:cs="Times New Roman"/>
                <w:sz w:val="24"/>
                <w:szCs w:val="24"/>
              </w:rPr>
            </w:pPr>
          </w:p>
          <w:p w14:paraId="3ADCB636" w14:textId="77777777" w:rsidR="00490ABE" w:rsidRDefault="00490ABE">
            <w:pPr>
              <w:spacing w:after="0" w:line="23" w:lineRule="atLeast"/>
              <w:jc w:val="center"/>
              <w:rPr>
                <w:rFonts w:ascii="Times New Roman" w:eastAsia="Times New Roman" w:hAnsi="Times New Roman" w:cs="Times New Roman"/>
                <w:sz w:val="24"/>
                <w:szCs w:val="24"/>
              </w:rPr>
            </w:pPr>
          </w:p>
          <w:p w14:paraId="40470AF6"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14:paraId="007C54F1" w14:textId="77777777" w:rsidR="00490ABE" w:rsidRDefault="00490ABE">
            <w:pPr>
              <w:spacing w:after="0" w:line="23" w:lineRule="atLeast"/>
              <w:jc w:val="center"/>
              <w:rPr>
                <w:rFonts w:ascii="Times New Roman" w:eastAsia="Times New Roman" w:hAnsi="Times New Roman" w:cs="Times New Roman"/>
                <w:sz w:val="24"/>
                <w:szCs w:val="24"/>
              </w:rPr>
            </w:pPr>
          </w:p>
          <w:p w14:paraId="3CD33F4C" w14:textId="77777777" w:rsidR="00490ABE" w:rsidRDefault="00490ABE">
            <w:pPr>
              <w:spacing w:after="0" w:line="23" w:lineRule="atLeast"/>
              <w:jc w:val="center"/>
              <w:rPr>
                <w:rFonts w:ascii="Times New Roman" w:eastAsia="Times New Roman" w:hAnsi="Times New Roman" w:cs="Times New Roman"/>
                <w:sz w:val="24"/>
                <w:szCs w:val="24"/>
              </w:rPr>
            </w:pPr>
          </w:p>
          <w:p w14:paraId="0F3024B9" w14:textId="77777777" w:rsidR="00490ABE" w:rsidRDefault="00490ABE">
            <w:pPr>
              <w:spacing w:after="0" w:line="23" w:lineRule="atLeast"/>
              <w:jc w:val="center"/>
              <w:rPr>
                <w:rFonts w:ascii="Times New Roman" w:eastAsia="Times New Roman" w:hAnsi="Times New Roman" w:cs="Times New Roman"/>
                <w:sz w:val="24"/>
                <w:szCs w:val="24"/>
              </w:rPr>
            </w:pPr>
          </w:p>
          <w:p w14:paraId="44FD918B" w14:textId="77777777" w:rsidR="00490ABE" w:rsidRDefault="00490ABE">
            <w:pPr>
              <w:spacing w:after="0" w:line="23" w:lineRule="atLeast"/>
              <w:jc w:val="center"/>
              <w:rPr>
                <w:rFonts w:ascii="Times New Roman" w:eastAsia="Times New Roman" w:hAnsi="Times New Roman" w:cs="Times New Roman"/>
                <w:sz w:val="24"/>
                <w:szCs w:val="24"/>
              </w:rPr>
            </w:pPr>
          </w:p>
          <w:p w14:paraId="4EC54E26" w14:textId="77777777" w:rsidR="00490ABE" w:rsidRDefault="00490ABE">
            <w:pPr>
              <w:spacing w:after="0" w:line="23" w:lineRule="atLeast"/>
              <w:jc w:val="center"/>
              <w:rPr>
                <w:rFonts w:ascii="Times New Roman" w:eastAsia="Times New Roman" w:hAnsi="Times New Roman" w:cs="Times New Roman"/>
                <w:sz w:val="24"/>
                <w:szCs w:val="24"/>
              </w:rPr>
            </w:pPr>
          </w:p>
          <w:p w14:paraId="0253DAAE" w14:textId="77777777" w:rsidR="00490ABE" w:rsidRDefault="00490ABE">
            <w:pPr>
              <w:spacing w:after="0" w:line="23" w:lineRule="atLeast"/>
              <w:jc w:val="center"/>
              <w:rPr>
                <w:rFonts w:ascii="Times New Roman" w:eastAsia="Times New Roman" w:hAnsi="Times New Roman" w:cs="Times New Roman"/>
                <w:sz w:val="24"/>
                <w:szCs w:val="24"/>
              </w:rPr>
            </w:pPr>
          </w:p>
          <w:p w14:paraId="65F8F4A3" w14:textId="77777777" w:rsidR="00490ABE" w:rsidRDefault="00490ABE">
            <w:pPr>
              <w:spacing w:after="0" w:line="23" w:lineRule="atLeast"/>
              <w:jc w:val="center"/>
              <w:rPr>
                <w:rFonts w:ascii="Times New Roman" w:eastAsia="Times New Roman" w:hAnsi="Times New Roman" w:cs="Times New Roman"/>
                <w:sz w:val="24"/>
                <w:szCs w:val="24"/>
              </w:rPr>
            </w:pPr>
          </w:p>
          <w:p w14:paraId="1ACE1099"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340" w:type="pct"/>
            <w:tcBorders>
              <w:top w:val="single" w:sz="4" w:space="0" w:color="auto"/>
              <w:left w:val="single" w:sz="4" w:space="0" w:color="auto"/>
              <w:bottom w:val="single" w:sz="4" w:space="0" w:color="auto"/>
              <w:right w:val="single" w:sz="4" w:space="0" w:color="auto"/>
            </w:tcBorders>
            <w:hideMark/>
          </w:tcPr>
          <w:p w14:paraId="3D1CBACC"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w:t>
            </w:r>
            <w:r>
              <w:rPr>
                <w:rFonts w:ascii="Times New Roman" w:eastAsia="Times New Roman" w:hAnsi="Times New Roman" w:cs="Times New Roman"/>
                <w:sz w:val="24"/>
                <w:szCs w:val="24"/>
              </w:rPr>
              <w:lastRenderedPageBreak/>
              <w:t>и значение победы Красной армии под Сталинградом. Начало коренного перелома в войне.</w:t>
            </w:r>
          </w:p>
          <w:p w14:paraId="1236EF6A"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14:paraId="608B7E09"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14:paraId="626F18E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5B1A4202"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19633181" w14:textId="77777777" w:rsidR="00490ABE" w:rsidRDefault="00490ABE">
            <w:pPr>
              <w:spacing w:after="0" w:line="23"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0D6ECF2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СССР и союзники. </w:t>
            </w:r>
          </w:p>
          <w:p w14:paraId="6E5F7FF7" w14:textId="6F0CA702"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163" w:type="pct"/>
            <w:tcBorders>
              <w:top w:val="single" w:sz="4" w:space="0" w:color="auto"/>
              <w:left w:val="single" w:sz="4" w:space="0" w:color="auto"/>
              <w:bottom w:val="single" w:sz="4" w:space="0" w:color="auto"/>
              <w:right w:val="single" w:sz="4" w:space="0" w:color="auto"/>
            </w:tcBorders>
            <w:vAlign w:val="center"/>
            <w:hideMark/>
          </w:tcPr>
          <w:p w14:paraId="60BD2462"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5329B4F8"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02</w:t>
            </w:r>
          </w:p>
          <w:p w14:paraId="0210611E"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04</w:t>
            </w:r>
          </w:p>
          <w:p w14:paraId="496A7944"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05</w:t>
            </w:r>
          </w:p>
          <w:p w14:paraId="14BAF67B"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06</w:t>
            </w:r>
          </w:p>
        </w:tc>
      </w:tr>
      <w:tr w:rsidR="00490ABE" w14:paraId="24FBB470"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F303B89" w14:textId="77777777" w:rsidR="00490ABE" w:rsidRDefault="00490ABE">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2868E537" w14:textId="77777777" w:rsidR="00490ABE" w:rsidRDefault="00490ABE">
            <w:pPr>
              <w:spacing w:after="0" w:line="240" w:lineRule="auto"/>
              <w:rPr>
                <w:rFonts w:ascii="Times New Roman" w:eastAsia="Times New Roman"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6269148B" w14:textId="08FA5DA0" w:rsidR="00490ABE" w:rsidRDefault="00490AB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7445FD46"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C124C08" w14:textId="77777777" w:rsidR="00490ABE" w:rsidRDefault="00490ABE">
            <w:pPr>
              <w:spacing w:after="0" w:line="240" w:lineRule="auto"/>
              <w:rPr>
                <w:rFonts w:ascii="Times New Roman" w:eastAsia="Times New Roman" w:hAnsi="Times New Roman" w:cs="Times New Roman"/>
                <w:bCs/>
                <w:iCs/>
                <w:sz w:val="24"/>
                <w:szCs w:val="24"/>
              </w:rPr>
            </w:pPr>
          </w:p>
        </w:tc>
      </w:tr>
      <w:tr w:rsidR="00490ABE" w14:paraId="2161CB25"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6745E4E2"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7F6A94C7" w14:textId="77777777" w:rsidR="00490ABE" w:rsidRDefault="00490ABE">
            <w:pPr>
              <w:spacing w:after="0" w:line="23" w:lineRule="atLeast"/>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2D2A7D19"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исторической картой </w:t>
            </w:r>
          </w:p>
          <w:p w14:paraId="36DA9EF7" w14:textId="520DE154"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Работа с исторической картой </w:t>
            </w:r>
          </w:p>
        </w:tc>
        <w:tc>
          <w:tcPr>
            <w:tcW w:w="163" w:type="pct"/>
            <w:tcBorders>
              <w:top w:val="single" w:sz="4" w:space="0" w:color="auto"/>
              <w:left w:val="single" w:sz="4" w:space="0" w:color="auto"/>
              <w:bottom w:val="single" w:sz="4" w:space="0" w:color="auto"/>
              <w:right w:val="single" w:sz="4" w:space="0" w:color="auto"/>
            </w:tcBorders>
            <w:vAlign w:val="center"/>
            <w:hideMark/>
          </w:tcPr>
          <w:p w14:paraId="7C112931"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966373C" w14:textId="77777777" w:rsidR="00490ABE" w:rsidRDefault="00490ABE">
            <w:pPr>
              <w:spacing w:after="0" w:line="240" w:lineRule="auto"/>
              <w:rPr>
                <w:rFonts w:ascii="Times New Roman" w:eastAsia="Times New Roman" w:hAnsi="Times New Roman" w:cs="Times New Roman"/>
                <w:bCs/>
                <w:iCs/>
                <w:sz w:val="24"/>
                <w:szCs w:val="24"/>
              </w:rPr>
            </w:pPr>
          </w:p>
        </w:tc>
      </w:tr>
      <w:tr w:rsidR="00490ABE" w14:paraId="69AB0127"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3FBB15D2"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hideMark/>
          </w:tcPr>
          <w:p w14:paraId="0740E8CB"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602F5C81" w14:textId="77777777" w:rsidR="00490ABE" w:rsidRDefault="00490ABE">
            <w:pPr>
              <w:spacing w:after="0" w:line="23" w:lineRule="atLeas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66</w:t>
            </w:r>
          </w:p>
        </w:tc>
        <w:tc>
          <w:tcPr>
            <w:tcW w:w="1340" w:type="pct"/>
            <w:tcBorders>
              <w:top w:val="single" w:sz="4" w:space="0" w:color="auto"/>
              <w:left w:val="single" w:sz="4" w:space="0" w:color="auto"/>
              <w:bottom w:val="single" w:sz="4" w:space="0" w:color="auto"/>
              <w:right w:val="single" w:sz="4" w:space="0" w:color="auto"/>
            </w:tcBorders>
            <w:hideMark/>
          </w:tcPr>
          <w:p w14:paraId="61738743" w14:textId="43AD5CBB"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2818FAB8"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61573577" w14:textId="77777777" w:rsidR="00490ABE" w:rsidRDefault="00490ABE">
            <w:pPr>
              <w:spacing w:after="0" w:line="240" w:lineRule="auto"/>
              <w:rPr>
                <w:rFonts w:ascii="Times New Roman" w:eastAsia="Times New Roman" w:hAnsi="Times New Roman" w:cs="Times New Roman"/>
                <w:bCs/>
                <w:iCs/>
                <w:sz w:val="24"/>
                <w:szCs w:val="24"/>
              </w:rPr>
            </w:pPr>
          </w:p>
        </w:tc>
      </w:tr>
      <w:tr w:rsidR="00490ABE" w14:paraId="5E9138BD"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605816B9"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3.3.  </w:t>
            </w:r>
          </w:p>
          <w:p w14:paraId="2E6CA414"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Человек и культура в годы Великой Отечественной войны</w:t>
            </w:r>
          </w:p>
        </w:tc>
        <w:tc>
          <w:tcPr>
            <w:tcW w:w="110" w:type="pct"/>
            <w:vMerge w:val="restart"/>
            <w:tcBorders>
              <w:top w:val="single" w:sz="4" w:space="0" w:color="auto"/>
              <w:left w:val="single" w:sz="4" w:space="0" w:color="auto"/>
              <w:bottom w:val="single" w:sz="4" w:space="0" w:color="auto"/>
              <w:right w:val="single" w:sz="4" w:space="0" w:color="auto"/>
            </w:tcBorders>
          </w:tcPr>
          <w:p w14:paraId="18DF6A2F" w14:textId="77777777" w:rsidR="00490ABE" w:rsidRDefault="00490ABE">
            <w:pPr>
              <w:spacing w:after="0" w:line="23" w:lineRule="atLeast"/>
              <w:jc w:val="center"/>
              <w:rPr>
                <w:rFonts w:ascii="Times New Roman" w:eastAsia="Times New Roman" w:hAnsi="Times New Roman" w:cs="Times New Roman"/>
                <w:b/>
                <w:sz w:val="24"/>
                <w:szCs w:val="24"/>
              </w:rPr>
            </w:pPr>
          </w:p>
          <w:p w14:paraId="4DF95B86"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p w14:paraId="72390456" w14:textId="77777777" w:rsidR="00490ABE" w:rsidRDefault="00490ABE">
            <w:pPr>
              <w:spacing w:after="0" w:line="23" w:lineRule="atLeast"/>
              <w:jc w:val="center"/>
              <w:rPr>
                <w:rFonts w:ascii="Times New Roman" w:eastAsia="Times New Roman" w:hAnsi="Times New Roman" w:cs="Times New Roman"/>
                <w:sz w:val="24"/>
                <w:szCs w:val="24"/>
              </w:rPr>
            </w:pPr>
          </w:p>
          <w:p w14:paraId="10683D39" w14:textId="77777777" w:rsidR="00490ABE" w:rsidRDefault="00490ABE">
            <w:pPr>
              <w:spacing w:after="0" w:line="23" w:lineRule="atLeast"/>
              <w:jc w:val="center"/>
              <w:rPr>
                <w:rFonts w:ascii="Times New Roman" w:eastAsia="Times New Roman" w:hAnsi="Times New Roman" w:cs="Times New Roman"/>
                <w:sz w:val="24"/>
                <w:szCs w:val="24"/>
              </w:rPr>
            </w:pPr>
          </w:p>
          <w:p w14:paraId="0A016F6E" w14:textId="77777777" w:rsidR="00490ABE" w:rsidRDefault="00490ABE">
            <w:pPr>
              <w:spacing w:after="0" w:line="23" w:lineRule="atLeast"/>
              <w:jc w:val="center"/>
              <w:rPr>
                <w:rFonts w:ascii="Times New Roman" w:eastAsia="Times New Roman" w:hAnsi="Times New Roman" w:cs="Times New Roman"/>
                <w:sz w:val="24"/>
                <w:szCs w:val="24"/>
              </w:rPr>
            </w:pPr>
          </w:p>
          <w:p w14:paraId="741C7984" w14:textId="77777777" w:rsidR="00490ABE" w:rsidRDefault="00490ABE">
            <w:pPr>
              <w:spacing w:after="0" w:line="23" w:lineRule="atLeast"/>
              <w:jc w:val="center"/>
              <w:rPr>
                <w:rFonts w:ascii="Times New Roman" w:eastAsia="Times New Roman" w:hAnsi="Times New Roman" w:cs="Times New Roman"/>
                <w:sz w:val="24"/>
                <w:szCs w:val="24"/>
              </w:rPr>
            </w:pPr>
          </w:p>
          <w:p w14:paraId="036EC3C1" w14:textId="77777777" w:rsidR="00490ABE" w:rsidRDefault="00490ABE">
            <w:pPr>
              <w:spacing w:after="0" w:line="23" w:lineRule="atLeast"/>
              <w:jc w:val="center"/>
              <w:rPr>
                <w:rFonts w:ascii="Times New Roman" w:eastAsia="Times New Roman" w:hAnsi="Times New Roman" w:cs="Times New Roman"/>
                <w:sz w:val="24"/>
                <w:szCs w:val="24"/>
              </w:rPr>
            </w:pPr>
          </w:p>
          <w:p w14:paraId="4B586DE6" w14:textId="77777777" w:rsidR="00490ABE" w:rsidRDefault="00490ABE">
            <w:pPr>
              <w:spacing w:after="0" w:line="23" w:lineRule="atLeast"/>
              <w:jc w:val="center"/>
              <w:rPr>
                <w:rFonts w:ascii="Times New Roman" w:eastAsia="Times New Roman" w:hAnsi="Times New Roman" w:cs="Times New Roman"/>
                <w:sz w:val="24"/>
                <w:szCs w:val="24"/>
              </w:rPr>
            </w:pPr>
          </w:p>
          <w:p w14:paraId="1A7CDF88" w14:textId="77777777" w:rsidR="00490ABE" w:rsidRDefault="00490ABE">
            <w:pPr>
              <w:spacing w:after="0" w:line="23" w:lineRule="atLeast"/>
              <w:jc w:val="center"/>
              <w:rPr>
                <w:rFonts w:ascii="Times New Roman" w:eastAsia="Times New Roman" w:hAnsi="Times New Roman" w:cs="Times New Roman"/>
                <w:sz w:val="24"/>
                <w:szCs w:val="24"/>
              </w:rPr>
            </w:pPr>
          </w:p>
          <w:p w14:paraId="4398291E" w14:textId="77777777" w:rsidR="00490ABE" w:rsidRDefault="00490ABE">
            <w:pPr>
              <w:spacing w:after="0" w:line="23" w:lineRule="atLeast"/>
              <w:jc w:val="center"/>
              <w:rPr>
                <w:rFonts w:ascii="Times New Roman" w:eastAsia="Times New Roman" w:hAnsi="Times New Roman" w:cs="Times New Roman"/>
                <w:sz w:val="24"/>
                <w:szCs w:val="24"/>
              </w:rPr>
            </w:pPr>
          </w:p>
          <w:p w14:paraId="3F6E2D07" w14:textId="77777777" w:rsidR="00490ABE" w:rsidRDefault="00490ABE">
            <w:pPr>
              <w:spacing w:after="0" w:line="23" w:lineRule="atLeast"/>
              <w:jc w:val="center"/>
              <w:rPr>
                <w:rFonts w:ascii="Times New Roman" w:eastAsia="Times New Roman" w:hAnsi="Times New Roman" w:cs="Times New Roman"/>
                <w:sz w:val="24"/>
                <w:szCs w:val="24"/>
              </w:rPr>
            </w:pPr>
          </w:p>
          <w:p w14:paraId="00C24A2D" w14:textId="77777777" w:rsidR="00490ABE" w:rsidRDefault="00490ABE" w:rsidP="0017649F">
            <w:pPr>
              <w:spacing w:after="0" w:line="23" w:lineRule="atLeast"/>
              <w:rPr>
                <w:rFonts w:ascii="Times New Roman" w:eastAsia="Times New Roman" w:hAnsi="Times New Roman" w:cs="Times New Roman"/>
                <w:sz w:val="24"/>
                <w:szCs w:val="24"/>
              </w:rPr>
            </w:pPr>
          </w:p>
          <w:p w14:paraId="38A451A7" w14:textId="77777777" w:rsidR="00490ABE" w:rsidRDefault="00490ABE">
            <w:pPr>
              <w:spacing w:after="0" w:line="23" w:lineRule="atLeast"/>
              <w:jc w:val="center"/>
              <w:rPr>
                <w:rFonts w:ascii="Times New Roman" w:eastAsia="Times New Roman" w:hAnsi="Times New Roman" w:cs="Times New Roman"/>
                <w:sz w:val="24"/>
                <w:szCs w:val="24"/>
              </w:rPr>
            </w:pPr>
          </w:p>
          <w:p w14:paraId="12DD3B14" w14:textId="77777777" w:rsidR="00490ABE" w:rsidRDefault="00490ABE">
            <w:pPr>
              <w:spacing w:after="0" w:line="23" w:lineRule="atLeast"/>
              <w:jc w:val="center"/>
              <w:rPr>
                <w:rFonts w:ascii="Times New Roman" w:eastAsia="Times New Roman" w:hAnsi="Times New Roman" w:cs="Times New Roman"/>
                <w:sz w:val="24"/>
                <w:szCs w:val="24"/>
              </w:rPr>
            </w:pPr>
          </w:p>
          <w:p w14:paraId="4C30312D" w14:textId="77777777" w:rsidR="00490ABE" w:rsidRDefault="00490ABE">
            <w:pPr>
              <w:spacing w:after="0" w:line="23" w:lineRule="atLeast"/>
              <w:jc w:val="center"/>
              <w:rPr>
                <w:rFonts w:ascii="Times New Roman" w:eastAsia="Times New Roman" w:hAnsi="Times New Roman" w:cs="Times New Roman"/>
                <w:sz w:val="24"/>
                <w:szCs w:val="24"/>
              </w:rPr>
            </w:pPr>
          </w:p>
          <w:p w14:paraId="6FDB6D0D" w14:textId="77777777" w:rsidR="00490ABE" w:rsidRDefault="00490ABE">
            <w:pPr>
              <w:spacing w:after="0" w:line="23" w:lineRule="atLeast"/>
              <w:jc w:val="center"/>
              <w:rPr>
                <w:rFonts w:ascii="Times New Roman" w:eastAsia="Times New Roman" w:hAnsi="Times New Roman" w:cs="Times New Roman"/>
                <w:sz w:val="24"/>
                <w:szCs w:val="24"/>
              </w:rPr>
            </w:pPr>
          </w:p>
          <w:p w14:paraId="4FF38688"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340" w:type="pct"/>
            <w:tcBorders>
              <w:top w:val="single" w:sz="4" w:space="0" w:color="auto"/>
              <w:left w:val="single" w:sz="4" w:space="0" w:color="auto"/>
              <w:bottom w:val="single" w:sz="4" w:space="0" w:color="auto"/>
              <w:right w:val="single" w:sz="4" w:space="0" w:color="auto"/>
            </w:tcBorders>
            <w:hideMark/>
          </w:tcPr>
          <w:p w14:paraId="50C19E99"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Человек и война: единство фронта и тыла.</w:t>
            </w:r>
          </w:p>
          <w:p w14:paraId="2EEE301F"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02B8D541"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w:t>
            </w:r>
            <w:r>
              <w:rPr>
                <w:rFonts w:ascii="Times New Roman" w:eastAsia="Times New Roman" w:hAnsi="Times New Roman" w:cs="Times New Roman"/>
                <w:sz w:val="24"/>
                <w:szCs w:val="24"/>
              </w:rPr>
              <w:lastRenderedPageBreak/>
              <w:t>городе и на селе. Государственные меры и общественные инициативы по спасению детей.</w:t>
            </w:r>
          </w:p>
          <w:p w14:paraId="07D9D6BD"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4C7CDE28" w14:textId="4B0FC603" w:rsidR="00490ABE" w:rsidRDefault="00490AB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6D637AB2"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1C66FA86"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02</w:t>
            </w:r>
          </w:p>
          <w:p w14:paraId="35A5A3E6"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04</w:t>
            </w:r>
          </w:p>
          <w:p w14:paraId="2E8D7164"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05</w:t>
            </w:r>
          </w:p>
          <w:p w14:paraId="0343E412" w14:textId="77777777" w:rsidR="00490ABE" w:rsidRDefault="00490ABE">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ОК 06</w:t>
            </w:r>
          </w:p>
        </w:tc>
      </w:tr>
      <w:tr w:rsidR="00490ABE" w14:paraId="377D4883" w14:textId="77777777" w:rsidTr="00490ABE">
        <w:trPr>
          <w:gridAfter w:val="2"/>
          <w:wAfter w:w="2610" w:type="pct"/>
          <w:trHeight w:val="418"/>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43A9F54" w14:textId="77777777" w:rsidR="00490ABE" w:rsidRDefault="00490ABE">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57FF1CE0" w14:textId="77777777" w:rsidR="00490ABE" w:rsidRDefault="00490ABE">
            <w:pPr>
              <w:spacing w:after="0" w:line="240" w:lineRule="auto"/>
              <w:rPr>
                <w:rFonts w:ascii="Times New Roman" w:eastAsia="Times New Roman"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579F5635" w14:textId="3672D6E8"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16BB1E01"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37AC250" w14:textId="77777777" w:rsidR="00490ABE" w:rsidRDefault="00490ABE">
            <w:pPr>
              <w:spacing w:after="0" w:line="240" w:lineRule="auto"/>
              <w:rPr>
                <w:rFonts w:ascii="Times New Roman" w:eastAsia="Times New Roman" w:hAnsi="Times New Roman" w:cs="Times New Roman"/>
                <w:bCs/>
                <w:iCs/>
                <w:sz w:val="24"/>
                <w:szCs w:val="24"/>
              </w:rPr>
            </w:pPr>
          </w:p>
        </w:tc>
      </w:tr>
      <w:tr w:rsidR="00490ABE" w14:paraId="2BBA8D82" w14:textId="77777777" w:rsidTr="00490ABE">
        <w:trPr>
          <w:gridAfter w:val="2"/>
          <w:wAfter w:w="2610" w:type="pct"/>
          <w:trHeight w:val="247"/>
        </w:trPr>
        <w:tc>
          <w:tcPr>
            <w:tcW w:w="397" w:type="pct"/>
            <w:tcBorders>
              <w:top w:val="single" w:sz="4" w:space="0" w:color="auto"/>
              <w:left w:val="single" w:sz="4" w:space="0" w:color="auto"/>
              <w:bottom w:val="single" w:sz="4" w:space="0" w:color="auto"/>
              <w:right w:val="single" w:sz="4" w:space="0" w:color="auto"/>
            </w:tcBorders>
          </w:tcPr>
          <w:p w14:paraId="5C538E13"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0C7E497E" w14:textId="77777777" w:rsidR="00490ABE" w:rsidRDefault="00490ABE">
            <w:pPr>
              <w:spacing w:after="0" w:line="23" w:lineRule="atLeast"/>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63D63166" w14:textId="3E72C903"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историческими источниками: анализ исторических плакатов, военных песен, творчества Твардовского А.Т., </w:t>
            </w:r>
            <w:proofErr w:type="spellStart"/>
            <w:r>
              <w:rPr>
                <w:rFonts w:ascii="Times New Roman" w:eastAsia="Times New Roman" w:hAnsi="Times New Roman" w:cs="Times New Roman"/>
                <w:sz w:val="24"/>
                <w:szCs w:val="24"/>
              </w:rPr>
              <w:t>Эринбурга</w:t>
            </w:r>
            <w:proofErr w:type="spellEnd"/>
            <w:r>
              <w:rPr>
                <w:rFonts w:ascii="Times New Roman" w:eastAsia="Times New Roman" w:hAnsi="Times New Roman" w:cs="Times New Roman"/>
                <w:sz w:val="24"/>
                <w:szCs w:val="24"/>
              </w:rPr>
              <w:t xml:space="preserve"> И.Г., Бека А.А., Симонова К.М.</w:t>
            </w:r>
          </w:p>
        </w:tc>
        <w:tc>
          <w:tcPr>
            <w:tcW w:w="163" w:type="pct"/>
            <w:tcBorders>
              <w:top w:val="single" w:sz="4" w:space="0" w:color="auto"/>
              <w:left w:val="single" w:sz="4" w:space="0" w:color="auto"/>
              <w:bottom w:val="single" w:sz="4" w:space="0" w:color="auto"/>
              <w:right w:val="single" w:sz="4" w:space="0" w:color="auto"/>
            </w:tcBorders>
            <w:vAlign w:val="center"/>
            <w:hideMark/>
          </w:tcPr>
          <w:p w14:paraId="2B3212F6"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B0E3957" w14:textId="77777777" w:rsidR="00490ABE" w:rsidRDefault="00490ABE">
            <w:pPr>
              <w:spacing w:after="0" w:line="240" w:lineRule="auto"/>
              <w:rPr>
                <w:rFonts w:ascii="Times New Roman" w:eastAsia="Times New Roman" w:hAnsi="Times New Roman" w:cs="Times New Roman"/>
                <w:bCs/>
                <w:iCs/>
                <w:sz w:val="24"/>
                <w:szCs w:val="24"/>
              </w:rPr>
            </w:pPr>
          </w:p>
        </w:tc>
      </w:tr>
      <w:tr w:rsidR="00490ABE" w14:paraId="5091BC33" w14:textId="77777777" w:rsidTr="00490ABE">
        <w:trPr>
          <w:gridAfter w:val="2"/>
          <w:wAfter w:w="2610" w:type="pct"/>
          <w:trHeight w:val="393"/>
        </w:trPr>
        <w:tc>
          <w:tcPr>
            <w:tcW w:w="397" w:type="pct"/>
            <w:tcBorders>
              <w:top w:val="single" w:sz="4" w:space="0" w:color="auto"/>
              <w:left w:val="single" w:sz="4" w:space="0" w:color="auto"/>
              <w:bottom w:val="single" w:sz="4" w:space="0" w:color="auto"/>
              <w:right w:val="single" w:sz="4" w:space="0" w:color="auto"/>
            </w:tcBorders>
          </w:tcPr>
          <w:p w14:paraId="2ED371F8"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hideMark/>
          </w:tcPr>
          <w:p w14:paraId="00C80459"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14:paraId="145B883A"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40" w:type="pct"/>
            <w:tcBorders>
              <w:top w:val="single" w:sz="4" w:space="0" w:color="auto"/>
              <w:left w:val="single" w:sz="4" w:space="0" w:color="auto"/>
              <w:bottom w:val="single" w:sz="4" w:space="0" w:color="auto"/>
              <w:right w:val="single" w:sz="4" w:space="0" w:color="auto"/>
            </w:tcBorders>
            <w:hideMark/>
          </w:tcPr>
          <w:p w14:paraId="1685CDE6" w14:textId="260B668C"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2638B1B5"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680630F9" w14:textId="77777777" w:rsidR="00490ABE" w:rsidRDefault="00490ABE">
            <w:pPr>
              <w:spacing w:after="0" w:line="240" w:lineRule="auto"/>
              <w:rPr>
                <w:rFonts w:ascii="Times New Roman" w:eastAsia="Times New Roman" w:hAnsi="Times New Roman" w:cs="Times New Roman"/>
                <w:bCs/>
                <w:iCs/>
                <w:sz w:val="24"/>
                <w:szCs w:val="24"/>
              </w:rPr>
            </w:pPr>
          </w:p>
        </w:tc>
      </w:tr>
      <w:tr w:rsidR="00490ABE" w14:paraId="533018DC"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01EDDCBA"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3.4. </w:t>
            </w:r>
          </w:p>
          <w:p w14:paraId="1D398A23"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Победа СССР в Великой Отечественной войне. Завершение Второй мировой войны</w:t>
            </w:r>
          </w:p>
        </w:tc>
        <w:tc>
          <w:tcPr>
            <w:tcW w:w="110" w:type="pct"/>
            <w:vMerge w:val="restart"/>
            <w:tcBorders>
              <w:top w:val="single" w:sz="4" w:space="0" w:color="auto"/>
              <w:left w:val="single" w:sz="4" w:space="0" w:color="auto"/>
              <w:bottom w:val="single" w:sz="4" w:space="0" w:color="auto"/>
              <w:right w:val="single" w:sz="4" w:space="0" w:color="auto"/>
            </w:tcBorders>
          </w:tcPr>
          <w:p w14:paraId="43752DE5" w14:textId="77777777" w:rsidR="00490ABE" w:rsidRDefault="00490ABE">
            <w:pPr>
              <w:spacing w:after="0" w:line="23" w:lineRule="atLeast"/>
              <w:rPr>
                <w:rFonts w:ascii="Times New Roman" w:eastAsia="Times New Roman" w:hAnsi="Times New Roman" w:cs="Times New Roman"/>
                <w:bCs/>
                <w:sz w:val="24"/>
                <w:szCs w:val="24"/>
                <w:lang w:eastAsia="ru-RU"/>
              </w:rPr>
            </w:pPr>
          </w:p>
          <w:p w14:paraId="016E781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p w14:paraId="0602ED2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9505A8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AAE4B0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B809BB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FE37FD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5AC67C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214E1E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62B3AC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379BDC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p w14:paraId="70734A7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1FBE39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757BC9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BEB2D1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82EDB8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8A9692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634724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p w14:paraId="55102D6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8ABE50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57EE28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FC49DA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1340" w:type="pct"/>
            <w:tcBorders>
              <w:top w:val="single" w:sz="4" w:space="0" w:color="auto"/>
              <w:left w:val="single" w:sz="4" w:space="0" w:color="auto"/>
              <w:bottom w:val="single" w:sz="4" w:space="0" w:color="auto"/>
              <w:right w:val="single" w:sz="4" w:space="0" w:color="auto"/>
            </w:tcBorders>
            <w:hideMark/>
          </w:tcPr>
          <w:p w14:paraId="5E3F094D"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Pr>
                <w:rFonts w:ascii="Times New Roman" w:eastAsia="Times New Roman" w:hAnsi="Times New Roman" w:cs="Times New Roman"/>
                <w:sz w:val="24"/>
                <w:szCs w:val="24"/>
              </w:rPr>
              <w:t>Одерская</w:t>
            </w:r>
            <w:proofErr w:type="spellEnd"/>
            <w:r>
              <w:rPr>
                <w:rFonts w:ascii="Times New Roman" w:eastAsia="Times New Roman" w:hAnsi="Times New Roman"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14:paraId="3354C762"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5671D078"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14:paraId="67576B93"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Советско-японская война 1945 г. Разгром </w:t>
            </w:r>
            <w:proofErr w:type="spellStart"/>
            <w:r>
              <w:rPr>
                <w:rFonts w:ascii="Times New Roman" w:eastAsia="Times New Roman" w:hAnsi="Times New Roman" w:cs="Times New Roman"/>
                <w:sz w:val="24"/>
                <w:szCs w:val="24"/>
              </w:rPr>
              <w:t>Квантунской</w:t>
            </w:r>
            <w:proofErr w:type="spellEnd"/>
            <w:r>
              <w:rPr>
                <w:rFonts w:ascii="Times New Roman" w:eastAsia="Times New Roman" w:hAnsi="Times New Roman" w:cs="Times New Roman"/>
                <w:sz w:val="24"/>
                <w:szCs w:val="24"/>
              </w:rPr>
              <w:t xml:space="preserve"> армии. Ядерные бомбардировки японских городов американской авиацией и их последствия. </w:t>
            </w:r>
            <w:r>
              <w:rPr>
                <w:rFonts w:ascii="Times New Roman" w:eastAsia="Times New Roman" w:hAnsi="Times New Roman" w:cs="Times New Roman"/>
                <w:sz w:val="24"/>
                <w:szCs w:val="24"/>
              </w:rPr>
              <w:lastRenderedPageBreak/>
              <w:t>Капитуляция Японии. Нюрнбергский трибунал и Токийский процесс над военными преступниками Германии и Японии. Итоги Второй мировой войны.</w:t>
            </w:r>
          </w:p>
          <w:p w14:paraId="1FC6DA65"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14:paraId="04E1A069" w14:textId="2AB50F10" w:rsidR="00490ABE" w:rsidRDefault="00490ABE">
            <w:pPr>
              <w:spacing w:after="0" w:line="23" w:lineRule="atLeast"/>
              <w:ind w:firstLine="23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163" w:type="pct"/>
            <w:tcBorders>
              <w:top w:val="single" w:sz="4" w:space="0" w:color="auto"/>
              <w:left w:val="single" w:sz="4" w:space="0" w:color="auto"/>
              <w:bottom w:val="single" w:sz="4" w:space="0" w:color="auto"/>
              <w:right w:val="single" w:sz="4" w:space="0" w:color="auto"/>
            </w:tcBorders>
            <w:vAlign w:val="center"/>
            <w:hideMark/>
          </w:tcPr>
          <w:p w14:paraId="5ED39636"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76368D0D"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02</w:t>
            </w:r>
          </w:p>
          <w:p w14:paraId="25CE1A18"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04</w:t>
            </w:r>
          </w:p>
          <w:p w14:paraId="6ECBD39F"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05</w:t>
            </w:r>
          </w:p>
          <w:p w14:paraId="1C8270DA"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06</w:t>
            </w:r>
          </w:p>
        </w:tc>
      </w:tr>
      <w:tr w:rsidR="00490ABE" w14:paraId="428F5F5C"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7369C91" w14:textId="77777777" w:rsidR="00490ABE" w:rsidRDefault="00490ABE">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05214F0E"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73317614" w14:textId="1562C394"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4B8BDF57"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003F308"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5BA8BDD6"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114A2404"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64546DE4" w14:textId="77777777" w:rsidR="00490ABE" w:rsidRDefault="00490ABE">
            <w:pPr>
              <w:spacing w:after="0" w:line="23" w:lineRule="atLeast"/>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59198C9F"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p>
          <w:p w14:paraId="1608A5C3" w14:textId="44348E19"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Работа с исторической картой. Уроки войны.</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Дискуссия по методу дебатов</w:t>
            </w:r>
          </w:p>
        </w:tc>
        <w:tc>
          <w:tcPr>
            <w:tcW w:w="163" w:type="pct"/>
            <w:tcBorders>
              <w:top w:val="single" w:sz="4" w:space="0" w:color="auto"/>
              <w:left w:val="single" w:sz="4" w:space="0" w:color="auto"/>
              <w:bottom w:val="single" w:sz="4" w:space="0" w:color="auto"/>
              <w:right w:val="single" w:sz="4" w:space="0" w:color="auto"/>
            </w:tcBorders>
            <w:vAlign w:val="center"/>
            <w:hideMark/>
          </w:tcPr>
          <w:p w14:paraId="64CBECD3"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E494353"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376F72C8"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7387B027" w14:textId="77777777" w:rsidR="00490ABE" w:rsidRDefault="00490ABE">
            <w:pPr>
              <w:spacing w:after="0" w:line="23" w:lineRule="atLeast"/>
              <w:rPr>
                <w:rFonts w:ascii="Times New Roman" w:eastAsia="Times New Roman" w:hAnsi="Times New Roman" w:cs="Times New Roman"/>
                <w:b/>
                <w:sz w:val="24"/>
                <w:szCs w:val="24"/>
              </w:rPr>
            </w:pPr>
          </w:p>
        </w:tc>
        <w:tc>
          <w:tcPr>
            <w:tcW w:w="110" w:type="pct"/>
            <w:tcBorders>
              <w:top w:val="single" w:sz="4" w:space="0" w:color="auto"/>
              <w:left w:val="single" w:sz="4" w:space="0" w:color="auto"/>
              <w:bottom w:val="single" w:sz="4" w:space="0" w:color="auto"/>
              <w:right w:val="single" w:sz="4" w:space="0" w:color="auto"/>
            </w:tcBorders>
          </w:tcPr>
          <w:p w14:paraId="377DBA36"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14:paraId="6D5D6EC6" w14:textId="77777777" w:rsidR="00490ABE" w:rsidRDefault="00490ABE">
            <w:pPr>
              <w:spacing w:after="0" w:line="23" w:lineRule="atLeast"/>
              <w:jc w:val="center"/>
              <w:rPr>
                <w:rFonts w:ascii="Times New Roman" w:eastAsia="Times New Roman" w:hAnsi="Times New Roman" w:cs="Times New Roman"/>
                <w:sz w:val="24"/>
                <w:szCs w:val="24"/>
              </w:rPr>
            </w:pPr>
          </w:p>
          <w:p w14:paraId="346F94DF" w14:textId="77777777" w:rsidR="00490ABE" w:rsidRDefault="00490ABE">
            <w:pPr>
              <w:spacing w:after="0" w:line="23" w:lineRule="atLeas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76</w:t>
            </w:r>
          </w:p>
        </w:tc>
        <w:tc>
          <w:tcPr>
            <w:tcW w:w="1340" w:type="pct"/>
            <w:tcBorders>
              <w:top w:val="single" w:sz="4" w:space="0" w:color="auto"/>
              <w:left w:val="single" w:sz="4" w:space="0" w:color="auto"/>
              <w:bottom w:val="single" w:sz="4" w:space="0" w:color="auto"/>
              <w:right w:val="single" w:sz="4" w:space="0" w:color="auto"/>
            </w:tcBorders>
            <w:hideMark/>
          </w:tcPr>
          <w:p w14:paraId="37AEFB11"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p>
          <w:p w14:paraId="4EE27CAA" w14:textId="77777777"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Работа с исторической картой. Уроки войны.</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Дискуссия по методу дебатов</w:t>
            </w:r>
          </w:p>
        </w:tc>
        <w:tc>
          <w:tcPr>
            <w:tcW w:w="163" w:type="pct"/>
            <w:tcBorders>
              <w:top w:val="single" w:sz="4" w:space="0" w:color="auto"/>
              <w:left w:val="single" w:sz="4" w:space="0" w:color="auto"/>
              <w:bottom w:val="single" w:sz="4" w:space="0" w:color="auto"/>
              <w:right w:val="single" w:sz="4" w:space="0" w:color="auto"/>
            </w:tcBorders>
            <w:vAlign w:val="center"/>
            <w:hideMark/>
          </w:tcPr>
          <w:p w14:paraId="61D55627"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057128C" w14:textId="77777777" w:rsidR="00490ABE" w:rsidRDefault="00490ABE">
            <w:pPr>
              <w:spacing w:after="0" w:line="240" w:lineRule="auto"/>
              <w:rPr>
                <w:rFonts w:ascii="Times New Roman" w:eastAsia="Times New Roman" w:hAnsi="Times New Roman" w:cs="Times New Roman"/>
                <w:bCs/>
                <w:sz w:val="24"/>
                <w:szCs w:val="24"/>
              </w:rPr>
            </w:pPr>
          </w:p>
        </w:tc>
      </w:tr>
      <w:tr w:rsidR="00490ABE" w14:paraId="2D73E91E" w14:textId="2F3C22DC" w:rsidTr="009F12E3">
        <w:trPr>
          <w:trHeight w:val="20"/>
        </w:trPr>
        <w:tc>
          <w:tcPr>
            <w:tcW w:w="2390" w:type="pct"/>
            <w:gridSpan w:val="5"/>
            <w:tcBorders>
              <w:top w:val="single" w:sz="4" w:space="0" w:color="auto"/>
              <w:left w:val="single" w:sz="4" w:space="0" w:color="auto"/>
              <w:bottom w:val="single" w:sz="4" w:space="0" w:color="auto"/>
              <w:right w:val="single" w:sz="4" w:space="0" w:color="auto"/>
            </w:tcBorders>
            <w:hideMark/>
          </w:tcPr>
          <w:p w14:paraId="4993280A" w14:textId="77777777" w:rsidR="00490ABE" w:rsidRDefault="00490ABE">
            <w:pPr>
              <w:spacing w:after="0" w:line="23" w:lineRule="atLeas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Профессионально ориентированное содержание</w:t>
            </w:r>
          </w:p>
        </w:tc>
        <w:tc>
          <w:tcPr>
            <w:tcW w:w="1310" w:type="pct"/>
          </w:tcPr>
          <w:p w14:paraId="31121A3B" w14:textId="77777777" w:rsidR="00490ABE" w:rsidRDefault="00490ABE"/>
        </w:tc>
        <w:tc>
          <w:tcPr>
            <w:tcW w:w="1300" w:type="pct"/>
            <w:tcBorders>
              <w:top w:val="single" w:sz="4" w:space="0" w:color="auto"/>
              <w:left w:val="single" w:sz="4" w:space="0" w:color="auto"/>
              <w:bottom w:val="single" w:sz="4" w:space="0" w:color="auto"/>
              <w:right w:val="single" w:sz="4" w:space="0" w:color="auto"/>
            </w:tcBorders>
            <w:vAlign w:val="center"/>
          </w:tcPr>
          <w:p w14:paraId="70881590" w14:textId="77777777" w:rsidR="00490ABE" w:rsidRDefault="00490ABE">
            <w:pPr>
              <w:spacing w:after="0" w:line="23" w:lineRule="atLeast"/>
              <w:ind w:left="299" w:hanging="142"/>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Медицина в годы Великой Отечественной войны. Подвиг медицинских </w:t>
            </w:r>
          </w:p>
          <w:p w14:paraId="2FB01EF6" w14:textId="77777777" w:rsidR="00490ABE" w:rsidRDefault="00490ABE">
            <w:pPr>
              <w:spacing w:after="0" w:line="23" w:lineRule="atLeast"/>
              <w:jc w:val="both"/>
              <w:rPr>
                <w:rFonts w:ascii="Times New Roman" w:hAnsi="Times New Roman" w:cs="Times New Roman"/>
                <w:sz w:val="24"/>
                <w:szCs w:val="24"/>
              </w:rPr>
            </w:pPr>
            <w:r>
              <w:rPr>
                <w:rFonts w:ascii="Times New Roman" w:eastAsia="Calibri" w:hAnsi="Times New Roman" w:cs="Times New Roman"/>
                <w:bCs/>
                <w:iCs/>
                <w:sz w:val="24"/>
                <w:szCs w:val="24"/>
              </w:rPr>
              <w:t>работников на фронте и в тылу</w:t>
            </w:r>
            <w:r>
              <w:rPr>
                <w:rFonts w:ascii="Times New Roman" w:eastAsia="Calibri" w:hAnsi="Times New Roman" w:cs="Times New Roman"/>
                <w:bCs/>
                <w:iCs/>
                <w:sz w:val="28"/>
                <w:szCs w:val="28"/>
              </w:rPr>
              <w:t xml:space="preserve"> </w:t>
            </w:r>
            <w:r>
              <w:rPr>
                <w:rFonts w:ascii="Times New Roman" w:hAnsi="Times New Roman" w:cs="Times New Roman"/>
                <w:sz w:val="24"/>
                <w:szCs w:val="24"/>
              </w:rPr>
              <w:t>(технологическая карта 3 примерного учебно-</w:t>
            </w:r>
          </w:p>
          <w:p w14:paraId="12A0A1B4" w14:textId="77777777" w:rsidR="00490ABE" w:rsidRDefault="00490ABE">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методического комплекса)</w:t>
            </w:r>
          </w:p>
          <w:p w14:paraId="1E8507C7" w14:textId="3768442B" w:rsidR="00490ABE" w:rsidRDefault="00490ABE">
            <w:r>
              <w:rPr>
                <w:rFonts w:ascii="Times New Roman" w:hAnsi="Times New Roman" w:cs="Times New Roman"/>
                <w:color w:val="333333"/>
                <w:sz w:val="23"/>
                <w:szCs w:val="23"/>
                <w:shd w:val="clear" w:color="auto" w:fill="FFFFFF"/>
              </w:rPr>
              <w:t>Наш край в 1941-1945 гг.</w:t>
            </w:r>
          </w:p>
        </w:tc>
      </w:tr>
      <w:tr w:rsidR="00490ABE" w14:paraId="5F13EDAE"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52C2E370" w14:textId="77777777" w:rsidR="00490ABE" w:rsidRDefault="00490ABE">
            <w:pPr>
              <w:spacing w:after="0" w:line="23" w:lineRule="atLeast"/>
              <w:jc w:val="both"/>
              <w:rPr>
                <w:rFonts w:ascii="Times New Roman" w:eastAsia="Calibri" w:hAnsi="Times New Roman" w:cs="Times New Roman"/>
                <w:bCs/>
                <w:iCs/>
                <w:sz w:val="24"/>
                <w:szCs w:val="24"/>
              </w:rPr>
            </w:pPr>
          </w:p>
        </w:tc>
        <w:tc>
          <w:tcPr>
            <w:tcW w:w="110" w:type="pct"/>
            <w:tcBorders>
              <w:top w:val="single" w:sz="4" w:space="0" w:color="auto"/>
              <w:left w:val="single" w:sz="4" w:space="0" w:color="auto"/>
              <w:bottom w:val="single" w:sz="4" w:space="0" w:color="auto"/>
              <w:right w:val="single" w:sz="4" w:space="0" w:color="auto"/>
            </w:tcBorders>
            <w:vAlign w:val="center"/>
          </w:tcPr>
          <w:p w14:paraId="199C1ABA" w14:textId="77777777" w:rsidR="00490ABE" w:rsidRDefault="00490ABE">
            <w:pPr>
              <w:spacing w:after="0" w:line="23" w:lineRule="atLeast"/>
              <w:ind w:left="884" w:hanging="884"/>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77</w:t>
            </w:r>
          </w:p>
          <w:p w14:paraId="14BA1FA6" w14:textId="77777777" w:rsidR="00490ABE" w:rsidRDefault="00490ABE">
            <w:pPr>
              <w:spacing w:after="0" w:line="23" w:lineRule="atLeast"/>
              <w:ind w:left="884" w:hanging="884"/>
              <w:jc w:val="both"/>
              <w:rPr>
                <w:rFonts w:ascii="Times New Roman" w:eastAsia="Calibri" w:hAnsi="Times New Roman" w:cs="Times New Roman"/>
                <w:bCs/>
                <w:iCs/>
                <w:sz w:val="24"/>
                <w:szCs w:val="24"/>
              </w:rPr>
            </w:pPr>
          </w:p>
          <w:p w14:paraId="435CE11F" w14:textId="77777777" w:rsidR="00490ABE" w:rsidRDefault="00490ABE">
            <w:pPr>
              <w:spacing w:after="0" w:line="23" w:lineRule="atLeast"/>
              <w:ind w:left="884" w:hanging="884"/>
              <w:jc w:val="both"/>
              <w:rPr>
                <w:rFonts w:ascii="Times New Roman" w:hAnsi="Times New Roman" w:cs="Times New Roman"/>
                <w:sz w:val="24"/>
                <w:szCs w:val="24"/>
              </w:rPr>
            </w:pPr>
          </w:p>
          <w:p w14:paraId="5D35367B" w14:textId="77777777" w:rsidR="00490ABE" w:rsidRDefault="00490ABE">
            <w:pPr>
              <w:spacing w:after="0" w:line="23" w:lineRule="atLeast"/>
              <w:jc w:val="center"/>
              <w:rPr>
                <w:rFonts w:ascii="Times New Roman" w:eastAsia="Times New Roman" w:hAnsi="Times New Roman" w:cs="Times New Roman"/>
                <w:b/>
                <w:iCs/>
                <w:sz w:val="24"/>
                <w:szCs w:val="24"/>
                <w:lang w:eastAsia="ru-RU"/>
              </w:rPr>
            </w:pPr>
            <w:r>
              <w:rPr>
                <w:rFonts w:ascii="Times New Roman" w:hAnsi="Times New Roman" w:cs="Times New Roman"/>
                <w:color w:val="333333"/>
                <w:sz w:val="23"/>
                <w:szCs w:val="23"/>
                <w:shd w:val="clear" w:color="auto" w:fill="FFFFFF"/>
              </w:rPr>
              <w:t>78</w:t>
            </w:r>
          </w:p>
        </w:tc>
        <w:tc>
          <w:tcPr>
            <w:tcW w:w="1340" w:type="pct"/>
            <w:tcBorders>
              <w:top w:val="single" w:sz="4" w:space="0" w:color="auto"/>
              <w:left w:val="single" w:sz="4" w:space="0" w:color="auto"/>
              <w:bottom w:val="single" w:sz="4" w:space="0" w:color="auto"/>
              <w:right w:val="single" w:sz="4" w:space="0" w:color="auto"/>
            </w:tcBorders>
            <w:vAlign w:val="center"/>
            <w:hideMark/>
          </w:tcPr>
          <w:p w14:paraId="3319BD40" w14:textId="02B381CE" w:rsidR="00490ABE" w:rsidRDefault="00490ABE">
            <w:pPr>
              <w:spacing w:after="0" w:line="23" w:lineRule="atLeast"/>
              <w:ind w:left="207"/>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i/>
                <w:color w:val="000000"/>
                <w:sz w:val="24"/>
                <w:szCs w:val="24"/>
              </w:rPr>
              <w:t>ОК 01, ОК 02, ОК 04, ОК 05, ОК 06</w:t>
            </w:r>
          </w:p>
        </w:tc>
        <w:tc>
          <w:tcPr>
            <w:tcW w:w="163" w:type="pct"/>
            <w:tcBorders>
              <w:top w:val="single" w:sz="4" w:space="0" w:color="auto"/>
              <w:left w:val="single" w:sz="4" w:space="0" w:color="auto"/>
              <w:bottom w:val="single" w:sz="4" w:space="0" w:color="auto"/>
              <w:right w:val="single" w:sz="4" w:space="0" w:color="auto"/>
            </w:tcBorders>
            <w:vAlign w:val="center"/>
            <w:hideMark/>
          </w:tcPr>
          <w:p w14:paraId="7D7E1717"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hideMark/>
          </w:tcPr>
          <w:p w14:paraId="6948BB33" w14:textId="77777777" w:rsidR="00490ABE" w:rsidRDefault="00490ABE">
            <w:pPr>
              <w:autoSpaceDE w:val="0"/>
              <w:autoSpaceDN w:val="0"/>
              <w:spacing w:after="0" w:line="23" w:lineRule="atLeast"/>
              <w:jc w:val="center"/>
              <w:rPr>
                <w:rFonts w:ascii="Times New Roman" w:hAnsi="Times New Roman" w:cs="Times New Roman"/>
              </w:rPr>
            </w:pPr>
            <w:r>
              <w:rPr>
                <w:rFonts w:ascii="Times New Roman" w:eastAsia="Times New Roman" w:hAnsi="Times New Roman" w:cs="Times New Roman"/>
                <w:bCs/>
                <w:iCs/>
                <w:sz w:val="24"/>
                <w:szCs w:val="24"/>
              </w:rPr>
              <w:t xml:space="preserve">ОК 01, ОК 02, ОК 04, </w:t>
            </w:r>
            <w:r>
              <w:rPr>
                <w:rFonts w:ascii="Times New Roman" w:eastAsia="Times New Roman" w:hAnsi="Times New Roman" w:cs="Times New Roman"/>
                <w:bCs/>
                <w:iCs/>
                <w:sz w:val="24"/>
                <w:szCs w:val="24"/>
              </w:rPr>
              <w:br/>
              <w:t>ОК 05,</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ОК 06</w:t>
            </w:r>
          </w:p>
          <w:p w14:paraId="26427875" w14:textId="77777777" w:rsidR="00490ABE" w:rsidRDefault="00490ABE">
            <w:pPr>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ПК 1.6,ПК 2.4, ПК 4.1</w:t>
            </w:r>
          </w:p>
        </w:tc>
      </w:tr>
      <w:tr w:rsidR="00490ABE" w14:paraId="202EEB42"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hideMark/>
          </w:tcPr>
          <w:p w14:paraId="1A920980" w14:textId="77777777" w:rsidR="00490ABE" w:rsidRDefault="00490ABE">
            <w:pPr>
              <w:spacing w:after="0" w:line="23"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rPr>
              <w:t xml:space="preserve">Раздел 4. </w:t>
            </w:r>
            <w:r>
              <w:rPr>
                <w:rFonts w:ascii="Times New Roman" w:eastAsia="Times New Roman" w:hAnsi="Times New Roman" w:cs="Times New Roman"/>
                <w:b/>
                <w:bCs/>
                <w:color w:val="000000"/>
                <w:sz w:val="28"/>
                <w:szCs w:val="28"/>
              </w:rPr>
              <w:t>СССР в 1945–1991 годы. Послевоенный мир</w:t>
            </w:r>
          </w:p>
        </w:tc>
        <w:tc>
          <w:tcPr>
            <w:tcW w:w="163" w:type="pct"/>
            <w:tcBorders>
              <w:top w:val="single" w:sz="4" w:space="0" w:color="auto"/>
              <w:left w:val="single" w:sz="4" w:space="0" w:color="auto"/>
              <w:bottom w:val="single" w:sz="4" w:space="0" w:color="auto"/>
              <w:right w:val="single" w:sz="4" w:space="0" w:color="auto"/>
            </w:tcBorders>
            <w:vAlign w:val="center"/>
            <w:hideMark/>
          </w:tcPr>
          <w:p w14:paraId="6F832C71" w14:textId="77777777" w:rsidR="00490ABE" w:rsidRDefault="00490AB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p>
        </w:tc>
        <w:tc>
          <w:tcPr>
            <w:tcW w:w="380" w:type="pct"/>
            <w:tcBorders>
              <w:top w:val="single" w:sz="4" w:space="0" w:color="auto"/>
              <w:left w:val="single" w:sz="4" w:space="0" w:color="auto"/>
              <w:bottom w:val="single" w:sz="4" w:space="0" w:color="auto"/>
              <w:right w:val="single" w:sz="4" w:space="0" w:color="auto"/>
            </w:tcBorders>
            <w:hideMark/>
          </w:tcPr>
          <w:p w14:paraId="164CED0E" w14:textId="567E1975" w:rsidR="00490ABE" w:rsidRDefault="00490ABE" w:rsidP="0017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Основное содержание</w:t>
            </w:r>
          </w:p>
        </w:tc>
      </w:tr>
      <w:tr w:rsidR="00490ABE" w14:paraId="6AA5629D"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43040D28"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4.1.</w:t>
            </w:r>
          </w:p>
          <w:p w14:paraId="0D798AA1" w14:textId="77777777" w:rsidR="00490ABE" w:rsidRDefault="00490ABE">
            <w:pPr>
              <w:spacing w:after="0" w:line="23" w:lineRule="atLeas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Мир и международные отношения в годы холодной войны (вторая половина половине ХХ века)</w:t>
            </w:r>
          </w:p>
        </w:tc>
        <w:tc>
          <w:tcPr>
            <w:tcW w:w="110" w:type="pct"/>
            <w:vMerge w:val="restart"/>
            <w:tcBorders>
              <w:top w:val="single" w:sz="4" w:space="0" w:color="auto"/>
              <w:left w:val="single" w:sz="4" w:space="0" w:color="auto"/>
              <w:bottom w:val="single" w:sz="4" w:space="0" w:color="auto"/>
              <w:right w:val="single" w:sz="4" w:space="0" w:color="auto"/>
            </w:tcBorders>
          </w:tcPr>
          <w:p w14:paraId="0AC806D4" w14:textId="77777777" w:rsidR="00490ABE" w:rsidRDefault="00490ABE" w:rsidP="0017649F">
            <w:pPr>
              <w:spacing w:after="0" w:line="23" w:lineRule="atLeast"/>
              <w:rPr>
                <w:rFonts w:ascii="Times New Roman" w:eastAsia="Times New Roman" w:hAnsi="Times New Roman" w:cs="Times New Roman"/>
                <w:sz w:val="24"/>
                <w:szCs w:val="24"/>
              </w:rPr>
            </w:pPr>
          </w:p>
          <w:p w14:paraId="36BA994E" w14:textId="77777777" w:rsidR="00490ABE" w:rsidRDefault="00490ABE" w:rsidP="0017649F">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p w14:paraId="2F981835" w14:textId="77777777" w:rsidR="00490ABE" w:rsidRDefault="00490ABE">
            <w:pPr>
              <w:spacing w:after="0" w:line="23" w:lineRule="atLeast"/>
              <w:jc w:val="center"/>
              <w:rPr>
                <w:rFonts w:ascii="Times New Roman" w:eastAsia="Times New Roman" w:hAnsi="Times New Roman" w:cs="Times New Roman"/>
                <w:b/>
                <w:sz w:val="24"/>
                <w:szCs w:val="24"/>
              </w:rPr>
            </w:pPr>
          </w:p>
          <w:p w14:paraId="78E57F0B" w14:textId="77777777" w:rsidR="00490ABE" w:rsidRDefault="00490ABE">
            <w:pPr>
              <w:spacing w:after="0" w:line="23" w:lineRule="atLeast"/>
              <w:jc w:val="center"/>
              <w:rPr>
                <w:rFonts w:ascii="Times New Roman" w:eastAsia="Times New Roman" w:hAnsi="Times New Roman" w:cs="Times New Roman"/>
                <w:b/>
                <w:sz w:val="24"/>
                <w:szCs w:val="24"/>
              </w:rPr>
            </w:pPr>
          </w:p>
          <w:p w14:paraId="1747C861" w14:textId="77777777" w:rsidR="00490ABE" w:rsidRDefault="00490ABE">
            <w:pPr>
              <w:spacing w:after="0" w:line="23" w:lineRule="atLeast"/>
              <w:jc w:val="center"/>
              <w:rPr>
                <w:rFonts w:ascii="Times New Roman" w:eastAsia="Times New Roman" w:hAnsi="Times New Roman" w:cs="Times New Roman"/>
                <w:b/>
                <w:sz w:val="24"/>
                <w:szCs w:val="24"/>
              </w:rPr>
            </w:pPr>
          </w:p>
          <w:p w14:paraId="37DEDC9F" w14:textId="77777777" w:rsidR="00490ABE" w:rsidRDefault="00490ABE">
            <w:pPr>
              <w:spacing w:after="0" w:line="23" w:lineRule="atLeast"/>
              <w:jc w:val="center"/>
              <w:rPr>
                <w:rFonts w:ascii="Times New Roman" w:eastAsia="Times New Roman" w:hAnsi="Times New Roman" w:cs="Times New Roman"/>
                <w:b/>
                <w:sz w:val="24"/>
                <w:szCs w:val="24"/>
              </w:rPr>
            </w:pPr>
          </w:p>
          <w:p w14:paraId="7BC2A01E" w14:textId="77777777" w:rsidR="00490ABE" w:rsidRDefault="00490ABE">
            <w:pPr>
              <w:spacing w:after="0" w:line="23" w:lineRule="atLeast"/>
              <w:jc w:val="center"/>
              <w:rPr>
                <w:rFonts w:ascii="Times New Roman" w:eastAsia="Times New Roman" w:hAnsi="Times New Roman" w:cs="Times New Roman"/>
                <w:b/>
                <w:sz w:val="24"/>
                <w:szCs w:val="24"/>
              </w:rPr>
            </w:pPr>
          </w:p>
          <w:p w14:paraId="74858F5D" w14:textId="77777777" w:rsidR="00490ABE" w:rsidRDefault="00490ABE">
            <w:pPr>
              <w:spacing w:after="0" w:line="23" w:lineRule="atLeast"/>
              <w:jc w:val="center"/>
              <w:rPr>
                <w:rFonts w:ascii="Times New Roman" w:eastAsia="Times New Roman" w:hAnsi="Times New Roman" w:cs="Times New Roman"/>
                <w:b/>
                <w:sz w:val="24"/>
                <w:szCs w:val="24"/>
              </w:rPr>
            </w:pPr>
          </w:p>
          <w:p w14:paraId="42D9D55A" w14:textId="77777777" w:rsidR="00490ABE" w:rsidRDefault="00490ABE">
            <w:pPr>
              <w:spacing w:after="0" w:line="23" w:lineRule="atLeast"/>
              <w:jc w:val="center"/>
              <w:rPr>
                <w:rFonts w:ascii="Times New Roman" w:eastAsia="Times New Roman" w:hAnsi="Times New Roman" w:cs="Times New Roman"/>
                <w:b/>
                <w:sz w:val="24"/>
                <w:szCs w:val="24"/>
              </w:rPr>
            </w:pPr>
          </w:p>
          <w:p w14:paraId="39DAAD32" w14:textId="77777777" w:rsidR="00490ABE" w:rsidRDefault="00490ABE">
            <w:pPr>
              <w:spacing w:after="0" w:line="23" w:lineRule="atLeast"/>
              <w:jc w:val="center"/>
              <w:rPr>
                <w:rFonts w:ascii="Times New Roman" w:eastAsia="Times New Roman" w:hAnsi="Times New Roman" w:cs="Times New Roman"/>
                <w:b/>
                <w:sz w:val="24"/>
                <w:szCs w:val="24"/>
              </w:rPr>
            </w:pPr>
          </w:p>
          <w:p w14:paraId="1533264B" w14:textId="77777777" w:rsidR="00490ABE" w:rsidRDefault="00490ABE">
            <w:pPr>
              <w:spacing w:after="0" w:line="23" w:lineRule="atLeast"/>
              <w:jc w:val="center"/>
              <w:rPr>
                <w:rFonts w:ascii="Times New Roman" w:eastAsia="Times New Roman" w:hAnsi="Times New Roman" w:cs="Times New Roman"/>
                <w:b/>
                <w:sz w:val="24"/>
                <w:szCs w:val="24"/>
              </w:rPr>
            </w:pPr>
          </w:p>
          <w:p w14:paraId="6650B787"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p w14:paraId="419D9D4B" w14:textId="77777777" w:rsidR="00490ABE" w:rsidRDefault="00490ABE">
            <w:pPr>
              <w:spacing w:after="0" w:line="23" w:lineRule="atLeast"/>
              <w:jc w:val="center"/>
              <w:rPr>
                <w:rFonts w:ascii="Times New Roman" w:eastAsia="Times New Roman" w:hAnsi="Times New Roman" w:cs="Times New Roman"/>
                <w:sz w:val="24"/>
                <w:szCs w:val="24"/>
              </w:rPr>
            </w:pPr>
          </w:p>
          <w:p w14:paraId="56A82B9F" w14:textId="77777777" w:rsidR="00490ABE" w:rsidRDefault="00490ABE">
            <w:pPr>
              <w:spacing w:after="0" w:line="23" w:lineRule="atLeast"/>
              <w:jc w:val="center"/>
              <w:rPr>
                <w:rFonts w:ascii="Times New Roman" w:eastAsia="Times New Roman" w:hAnsi="Times New Roman" w:cs="Times New Roman"/>
                <w:sz w:val="24"/>
                <w:szCs w:val="24"/>
              </w:rPr>
            </w:pPr>
          </w:p>
          <w:p w14:paraId="0C9E69C0" w14:textId="77777777" w:rsidR="00490ABE" w:rsidRDefault="00490ABE">
            <w:pPr>
              <w:spacing w:after="0" w:line="23" w:lineRule="atLeast"/>
              <w:jc w:val="center"/>
              <w:rPr>
                <w:rFonts w:ascii="Times New Roman" w:eastAsia="Times New Roman" w:hAnsi="Times New Roman" w:cs="Times New Roman"/>
                <w:sz w:val="24"/>
                <w:szCs w:val="24"/>
              </w:rPr>
            </w:pPr>
          </w:p>
          <w:p w14:paraId="344BAF4F" w14:textId="77777777" w:rsidR="00490ABE" w:rsidRDefault="00490ABE">
            <w:pPr>
              <w:spacing w:after="0" w:line="23" w:lineRule="atLeast"/>
              <w:jc w:val="center"/>
              <w:rPr>
                <w:rFonts w:ascii="Times New Roman" w:eastAsia="Times New Roman" w:hAnsi="Times New Roman" w:cs="Times New Roman"/>
                <w:sz w:val="24"/>
                <w:szCs w:val="24"/>
              </w:rPr>
            </w:pPr>
          </w:p>
          <w:p w14:paraId="56914B41" w14:textId="77777777" w:rsidR="00490ABE" w:rsidRDefault="00490ABE">
            <w:pPr>
              <w:spacing w:after="0" w:line="23" w:lineRule="atLeast"/>
              <w:jc w:val="center"/>
              <w:rPr>
                <w:rFonts w:ascii="Times New Roman" w:eastAsia="Times New Roman" w:hAnsi="Times New Roman" w:cs="Times New Roman"/>
                <w:sz w:val="24"/>
                <w:szCs w:val="24"/>
              </w:rPr>
            </w:pPr>
          </w:p>
          <w:p w14:paraId="1F00E97D" w14:textId="77777777" w:rsidR="00490ABE" w:rsidRDefault="00490ABE">
            <w:pPr>
              <w:spacing w:after="0" w:line="23" w:lineRule="atLeast"/>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243F6D70" w14:textId="77777777" w:rsidR="00490ABE" w:rsidRDefault="00490ABE" w:rsidP="0017649F">
            <w:pPr>
              <w:spacing w:after="0" w:line="23"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Основные этапы развития международных отношений во второй половине 1940-х - 2020-х гг. </w:t>
            </w:r>
          </w:p>
          <w:p w14:paraId="30563310" w14:textId="77777777" w:rsidR="00490ABE" w:rsidRDefault="00490ABE" w:rsidP="0017649F">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75F1AA53" w14:textId="77777777" w:rsidR="00490ABE" w:rsidRDefault="00490ABE" w:rsidP="0017649F">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010A10F8" w14:textId="53203739"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tc>
        <w:tc>
          <w:tcPr>
            <w:tcW w:w="163" w:type="pct"/>
            <w:tcBorders>
              <w:top w:val="single" w:sz="4" w:space="0" w:color="auto"/>
              <w:left w:val="single" w:sz="4" w:space="0" w:color="auto"/>
              <w:bottom w:val="single" w:sz="4" w:space="0" w:color="auto"/>
              <w:right w:val="single" w:sz="4" w:space="0" w:color="auto"/>
            </w:tcBorders>
            <w:vAlign w:val="center"/>
            <w:hideMark/>
          </w:tcPr>
          <w:p w14:paraId="7A39A22D"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100F9F5F" w14:textId="77777777" w:rsidR="00490ABE" w:rsidRDefault="00490ABE">
            <w:pPr>
              <w:autoSpaceDE w:val="0"/>
              <w:autoSpaceDN w:val="0"/>
              <w:spacing w:after="0" w:line="23" w:lineRule="atLeast"/>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ОК 02</w:t>
            </w:r>
          </w:p>
          <w:p w14:paraId="4261CAAA"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r>
              <w:rPr>
                <w:rFonts w:ascii="Times New Roman" w:eastAsia="Times New Roman" w:hAnsi="Times New Roman" w:cs="Times New Roman"/>
                <w:i/>
                <w:color w:val="000000"/>
                <w:sz w:val="24"/>
                <w:szCs w:val="24"/>
              </w:rPr>
              <w:t>ОК 04</w:t>
            </w:r>
          </w:p>
          <w:p w14:paraId="3CA8BCB7"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ОК 05</w:t>
            </w:r>
          </w:p>
          <w:p w14:paraId="380F2838"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ОК 06</w:t>
            </w:r>
          </w:p>
          <w:p w14:paraId="305C93F8" w14:textId="3886AC8F"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Основное содержание</w:t>
            </w:r>
          </w:p>
        </w:tc>
      </w:tr>
      <w:tr w:rsidR="00490ABE" w14:paraId="6E98CA9A"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tcPr>
          <w:p w14:paraId="65C512D9" w14:textId="77777777" w:rsidR="00490ABE" w:rsidRDefault="00490ABE">
            <w:pPr>
              <w:spacing w:after="0" w:line="23" w:lineRule="atLeast"/>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tcPr>
          <w:p w14:paraId="54710BA9" w14:textId="77777777" w:rsidR="00490ABE" w:rsidRDefault="00490ABE">
            <w:pPr>
              <w:spacing w:after="0" w:line="23" w:lineRule="atLeast"/>
              <w:jc w:val="center"/>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vAlign w:val="center"/>
          </w:tcPr>
          <w:p w14:paraId="0FD943C4" w14:textId="77777777" w:rsidR="00490ABE" w:rsidRDefault="00490ABE" w:rsidP="0017649F">
            <w:pPr>
              <w:spacing w:after="0" w:line="23"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14:paraId="1D0962DD" w14:textId="77777777" w:rsidR="00490ABE" w:rsidRDefault="00490ABE" w:rsidP="0017649F">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0C2275A8" w14:textId="77777777" w:rsidR="00490ABE" w:rsidRDefault="00490ABE" w:rsidP="0017649F">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21085871" w14:textId="77777777" w:rsidR="00490ABE" w:rsidRPr="0017649F" w:rsidRDefault="00490ABE" w:rsidP="0017649F">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tc>
        <w:tc>
          <w:tcPr>
            <w:tcW w:w="163" w:type="pct"/>
            <w:tcBorders>
              <w:top w:val="single" w:sz="4" w:space="0" w:color="auto"/>
              <w:left w:val="single" w:sz="4" w:space="0" w:color="auto"/>
              <w:bottom w:val="single" w:sz="4" w:space="0" w:color="auto"/>
              <w:right w:val="single" w:sz="4" w:space="0" w:color="auto"/>
            </w:tcBorders>
            <w:vAlign w:val="center"/>
          </w:tcPr>
          <w:p w14:paraId="5835B98C"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p>
        </w:tc>
        <w:tc>
          <w:tcPr>
            <w:tcW w:w="380" w:type="pct"/>
            <w:vMerge/>
            <w:tcBorders>
              <w:top w:val="single" w:sz="4" w:space="0" w:color="auto"/>
              <w:left w:val="single" w:sz="4" w:space="0" w:color="auto"/>
              <w:bottom w:val="single" w:sz="4" w:space="0" w:color="auto"/>
              <w:right w:val="single" w:sz="4" w:space="0" w:color="auto"/>
            </w:tcBorders>
            <w:vAlign w:val="center"/>
          </w:tcPr>
          <w:p w14:paraId="201C092D" w14:textId="77777777" w:rsidR="00490ABE" w:rsidRDefault="00490ABE">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490ABE" w14:paraId="1ADE4307"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tcPr>
          <w:p w14:paraId="76A16C2E" w14:textId="656F1FDD" w:rsidR="00490ABE" w:rsidRPr="0017649F" w:rsidRDefault="00490ABE" w:rsidP="0017649F">
            <w:pPr>
              <w:spacing w:after="0" w:line="23" w:lineRule="atLeast"/>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tc>
        <w:tc>
          <w:tcPr>
            <w:tcW w:w="163" w:type="pct"/>
            <w:tcBorders>
              <w:top w:val="single" w:sz="4" w:space="0" w:color="auto"/>
              <w:left w:val="single" w:sz="4" w:space="0" w:color="auto"/>
              <w:bottom w:val="single" w:sz="4" w:space="0" w:color="auto"/>
              <w:right w:val="single" w:sz="4" w:space="0" w:color="auto"/>
            </w:tcBorders>
            <w:vAlign w:val="center"/>
          </w:tcPr>
          <w:p w14:paraId="29C012D4" w14:textId="1FE487B3" w:rsidR="00490ABE" w:rsidRPr="0017649F" w:rsidRDefault="00490ABE">
            <w:pPr>
              <w:suppressAutoHyphens/>
              <w:spacing w:after="0" w:line="23" w:lineRule="atLeast"/>
              <w:jc w:val="center"/>
              <w:rPr>
                <w:rFonts w:ascii="Times New Roman" w:eastAsia="Times New Roman" w:hAnsi="Times New Roman" w:cs="Times New Roman"/>
                <w:b/>
                <w:sz w:val="32"/>
                <w:szCs w:val="32"/>
                <w:lang w:eastAsia="ru-RU"/>
              </w:rPr>
            </w:pPr>
          </w:p>
        </w:tc>
        <w:tc>
          <w:tcPr>
            <w:tcW w:w="380" w:type="pct"/>
            <w:vMerge/>
            <w:tcBorders>
              <w:top w:val="single" w:sz="4" w:space="0" w:color="auto"/>
              <w:left w:val="single" w:sz="4" w:space="0" w:color="auto"/>
              <w:bottom w:val="single" w:sz="4" w:space="0" w:color="auto"/>
              <w:right w:val="single" w:sz="4" w:space="0" w:color="auto"/>
            </w:tcBorders>
            <w:vAlign w:val="center"/>
          </w:tcPr>
          <w:p w14:paraId="489F1B11" w14:textId="77777777" w:rsidR="00490ABE" w:rsidRDefault="00490ABE">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490ABE" w14:paraId="510F84F7"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tcPr>
          <w:p w14:paraId="5BBE33F1" w14:textId="5ADA3F62" w:rsidR="00490ABE" w:rsidRPr="0017649F" w:rsidRDefault="00490ABE" w:rsidP="0017649F">
            <w:pPr>
              <w:spacing w:after="0" w:line="23" w:lineRule="atLeast"/>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163" w:type="pct"/>
            <w:tcBorders>
              <w:top w:val="single" w:sz="4" w:space="0" w:color="auto"/>
              <w:left w:val="single" w:sz="4" w:space="0" w:color="auto"/>
              <w:bottom w:val="single" w:sz="4" w:space="0" w:color="auto"/>
              <w:right w:val="single" w:sz="4" w:space="0" w:color="auto"/>
            </w:tcBorders>
            <w:vAlign w:val="center"/>
          </w:tcPr>
          <w:p w14:paraId="2ADB7A92" w14:textId="54DCEC7A" w:rsidR="00490ABE" w:rsidRPr="0017649F" w:rsidRDefault="00490ABE" w:rsidP="00280526">
            <w:pPr>
              <w:suppressAutoHyphens/>
              <w:spacing w:after="0" w:line="23" w:lineRule="atLeast"/>
              <w:rPr>
                <w:rFonts w:ascii="Times New Roman" w:eastAsia="Times New Roman" w:hAnsi="Times New Roman" w:cs="Times New Roman"/>
                <w:b/>
                <w:sz w:val="28"/>
                <w:szCs w:val="28"/>
                <w:lang w:eastAsia="ru-RU"/>
              </w:rPr>
            </w:pPr>
          </w:p>
        </w:tc>
        <w:tc>
          <w:tcPr>
            <w:tcW w:w="380" w:type="pct"/>
            <w:vMerge/>
            <w:tcBorders>
              <w:top w:val="single" w:sz="4" w:space="0" w:color="auto"/>
              <w:left w:val="single" w:sz="4" w:space="0" w:color="auto"/>
              <w:bottom w:val="single" w:sz="4" w:space="0" w:color="auto"/>
              <w:right w:val="single" w:sz="4" w:space="0" w:color="auto"/>
            </w:tcBorders>
          </w:tcPr>
          <w:p w14:paraId="40F9FA99" w14:textId="77777777" w:rsidR="00490ABE" w:rsidRDefault="00490ABE">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490ABE" w14:paraId="5F2637AE"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tcPr>
          <w:p w14:paraId="5B6CD936" w14:textId="77777777" w:rsidR="00490ABE" w:rsidRDefault="00490ABE" w:rsidP="0017649F">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4.1.</w:t>
            </w:r>
          </w:p>
          <w:p w14:paraId="79D5D284" w14:textId="77777777" w:rsidR="00490ABE" w:rsidRDefault="00490ABE" w:rsidP="0017649F">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Мир и международные отношения в годы холодной войны (вторая половина половине ХХ века)</w:t>
            </w:r>
          </w:p>
        </w:tc>
        <w:tc>
          <w:tcPr>
            <w:tcW w:w="110" w:type="pct"/>
            <w:vMerge w:val="restart"/>
            <w:tcBorders>
              <w:top w:val="single" w:sz="4" w:space="0" w:color="auto"/>
              <w:left w:val="single" w:sz="4" w:space="0" w:color="auto"/>
              <w:bottom w:val="single" w:sz="4" w:space="0" w:color="auto"/>
              <w:right w:val="single" w:sz="4" w:space="0" w:color="auto"/>
            </w:tcBorders>
          </w:tcPr>
          <w:p w14:paraId="1AFA135B" w14:textId="77777777" w:rsidR="00490ABE" w:rsidRDefault="00490ABE" w:rsidP="00AA4A34">
            <w:pPr>
              <w:spacing w:after="0" w:line="23" w:lineRule="atLeast"/>
              <w:rPr>
                <w:rFonts w:ascii="Times New Roman" w:eastAsia="Times New Roman" w:hAnsi="Times New Roman" w:cs="Times New Roman"/>
                <w:sz w:val="24"/>
                <w:szCs w:val="24"/>
              </w:rPr>
            </w:pPr>
          </w:p>
          <w:p w14:paraId="06C55836"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BD5D466" w14:textId="77777777" w:rsidR="00490ABE" w:rsidRDefault="00490ABE">
            <w:pPr>
              <w:spacing w:after="0" w:line="23" w:lineRule="atLeast"/>
              <w:jc w:val="center"/>
              <w:rPr>
                <w:rFonts w:ascii="Times New Roman" w:eastAsia="Times New Roman" w:hAnsi="Times New Roman" w:cs="Times New Roman"/>
                <w:b/>
                <w:sz w:val="24"/>
                <w:szCs w:val="24"/>
              </w:rPr>
            </w:pPr>
          </w:p>
          <w:p w14:paraId="35424384" w14:textId="77777777" w:rsidR="00490ABE" w:rsidRDefault="00490ABE" w:rsidP="00AA4A34">
            <w:pPr>
              <w:spacing w:after="0" w:line="23" w:lineRule="atLeast"/>
              <w:rPr>
                <w:rFonts w:ascii="Times New Roman" w:eastAsia="Times New Roman" w:hAnsi="Times New Roman" w:cs="Times New Roman"/>
                <w:b/>
                <w:sz w:val="24"/>
                <w:szCs w:val="24"/>
              </w:rPr>
            </w:pPr>
          </w:p>
          <w:p w14:paraId="4A24FF76" w14:textId="77777777" w:rsidR="00490ABE" w:rsidRDefault="00490ABE">
            <w:pPr>
              <w:spacing w:after="0" w:line="23" w:lineRule="atLeast"/>
              <w:jc w:val="center"/>
              <w:rPr>
                <w:rFonts w:ascii="Times New Roman" w:eastAsia="Times New Roman" w:hAnsi="Times New Roman" w:cs="Times New Roman"/>
                <w:b/>
                <w:sz w:val="24"/>
                <w:szCs w:val="24"/>
              </w:rPr>
            </w:pPr>
          </w:p>
          <w:p w14:paraId="086929E9" w14:textId="77777777" w:rsidR="00490ABE" w:rsidRDefault="00490ABE">
            <w:pPr>
              <w:spacing w:after="0" w:line="23" w:lineRule="atLeast"/>
              <w:jc w:val="center"/>
              <w:rPr>
                <w:rFonts w:ascii="Times New Roman" w:eastAsia="Times New Roman" w:hAnsi="Times New Roman" w:cs="Times New Roman"/>
                <w:b/>
                <w:sz w:val="24"/>
                <w:szCs w:val="24"/>
              </w:rPr>
            </w:pPr>
          </w:p>
          <w:p w14:paraId="45799388"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641D919C" w14:textId="77777777" w:rsidR="00490ABE" w:rsidRDefault="00490ABE">
            <w:pPr>
              <w:spacing w:after="0" w:line="23" w:lineRule="atLeast"/>
              <w:jc w:val="center"/>
              <w:rPr>
                <w:rFonts w:ascii="Times New Roman" w:eastAsia="Times New Roman" w:hAnsi="Times New Roman" w:cs="Times New Roman"/>
                <w:sz w:val="24"/>
                <w:szCs w:val="24"/>
              </w:rPr>
            </w:pPr>
          </w:p>
          <w:p w14:paraId="5D67F944" w14:textId="77777777" w:rsidR="00490ABE" w:rsidRDefault="00490ABE">
            <w:pPr>
              <w:spacing w:after="0" w:line="23" w:lineRule="atLeast"/>
              <w:jc w:val="center"/>
              <w:rPr>
                <w:rFonts w:ascii="Times New Roman" w:eastAsia="Times New Roman" w:hAnsi="Times New Roman" w:cs="Times New Roman"/>
                <w:sz w:val="24"/>
                <w:szCs w:val="24"/>
              </w:rPr>
            </w:pPr>
          </w:p>
          <w:p w14:paraId="78D29F9C" w14:textId="77777777" w:rsidR="00490ABE" w:rsidRDefault="00490ABE">
            <w:pPr>
              <w:spacing w:after="0" w:line="23" w:lineRule="atLeast"/>
              <w:jc w:val="center"/>
              <w:rPr>
                <w:rFonts w:ascii="Times New Roman" w:eastAsia="Times New Roman" w:hAnsi="Times New Roman" w:cs="Times New Roman"/>
                <w:sz w:val="24"/>
                <w:szCs w:val="24"/>
              </w:rPr>
            </w:pPr>
          </w:p>
          <w:p w14:paraId="434211D1" w14:textId="77777777" w:rsidR="00490ABE" w:rsidRDefault="00490ABE">
            <w:pPr>
              <w:spacing w:after="0" w:line="23" w:lineRule="atLeast"/>
              <w:jc w:val="center"/>
              <w:rPr>
                <w:rFonts w:ascii="Times New Roman" w:eastAsia="Times New Roman" w:hAnsi="Times New Roman" w:cs="Times New Roman"/>
                <w:sz w:val="24"/>
                <w:szCs w:val="24"/>
              </w:rPr>
            </w:pPr>
          </w:p>
          <w:p w14:paraId="58B2595D" w14:textId="77777777" w:rsidR="00490ABE" w:rsidRDefault="00490ABE">
            <w:pPr>
              <w:spacing w:after="0" w:line="23" w:lineRule="atLeast"/>
              <w:jc w:val="center"/>
              <w:rPr>
                <w:rFonts w:ascii="Times New Roman" w:eastAsia="Times New Roman" w:hAnsi="Times New Roman" w:cs="Times New Roman"/>
                <w:sz w:val="24"/>
                <w:szCs w:val="24"/>
              </w:rPr>
            </w:pPr>
          </w:p>
          <w:p w14:paraId="4D1B27D7" w14:textId="77777777" w:rsidR="00490ABE" w:rsidRDefault="00490ABE">
            <w:pPr>
              <w:spacing w:after="0" w:line="23" w:lineRule="atLeast"/>
              <w:jc w:val="center"/>
              <w:rPr>
                <w:rFonts w:ascii="Times New Roman" w:eastAsia="Times New Roman" w:hAnsi="Times New Roman" w:cs="Times New Roman"/>
                <w:sz w:val="24"/>
                <w:szCs w:val="24"/>
              </w:rPr>
            </w:pPr>
          </w:p>
          <w:p w14:paraId="25D441E4" w14:textId="77777777" w:rsidR="00490ABE" w:rsidRDefault="00490ABE">
            <w:pPr>
              <w:spacing w:after="0" w:line="23" w:lineRule="atLeast"/>
              <w:jc w:val="center"/>
              <w:rPr>
                <w:rFonts w:ascii="Times New Roman" w:eastAsia="Times New Roman" w:hAnsi="Times New Roman" w:cs="Times New Roman"/>
                <w:sz w:val="24"/>
                <w:szCs w:val="24"/>
              </w:rPr>
            </w:pPr>
          </w:p>
          <w:p w14:paraId="5AF0990D" w14:textId="77777777" w:rsidR="00490ABE" w:rsidRDefault="00490ABE">
            <w:pPr>
              <w:spacing w:after="0" w:line="23" w:lineRule="atLeast"/>
              <w:jc w:val="center"/>
              <w:rPr>
                <w:rFonts w:ascii="Times New Roman" w:eastAsia="Times New Roman" w:hAnsi="Times New Roman" w:cs="Times New Roman"/>
                <w:sz w:val="24"/>
                <w:szCs w:val="24"/>
              </w:rPr>
            </w:pPr>
          </w:p>
          <w:p w14:paraId="5B2C5DAA" w14:textId="77777777" w:rsidR="00490ABE" w:rsidRDefault="00490ABE">
            <w:pPr>
              <w:spacing w:after="0" w:line="23" w:lineRule="atLeast"/>
              <w:jc w:val="center"/>
              <w:rPr>
                <w:rFonts w:ascii="Times New Roman" w:eastAsia="Times New Roman" w:hAnsi="Times New Roman" w:cs="Times New Roman"/>
                <w:sz w:val="24"/>
                <w:szCs w:val="24"/>
              </w:rPr>
            </w:pPr>
          </w:p>
          <w:p w14:paraId="501229B5" w14:textId="77777777" w:rsidR="00490ABE" w:rsidRDefault="00490ABE">
            <w:pPr>
              <w:spacing w:after="0" w:line="23" w:lineRule="atLeast"/>
              <w:jc w:val="center"/>
              <w:rPr>
                <w:rFonts w:ascii="Times New Roman" w:eastAsia="Times New Roman" w:hAnsi="Times New Roman" w:cs="Times New Roman"/>
                <w:sz w:val="24"/>
                <w:szCs w:val="24"/>
              </w:rPr>
            </w:pPr>
          </w:p>
          <w:p w14:paraId="63D6F49F" w14:textId="77777777" w:rsidR="00490ABE" w:rsidRDefault="00490ABE">
            <w:pPr>
              <w:spacing w:after="0" w:line="23" w:lineRule="atLeast"/>
              <w:jc w:val="center"/>
              <w:rPr>
                <w:rFonts w:ascii="Times New Roman" w:eastAsia="Times New Roman" w:hAnsi="Times New Roman" w:cs="Times New Roman"/>
                <w:sz w:val="24"/>
                <w:szCs w:val="24"/>
              </w:rPr>
            </w:pPr>
          </w:p>
          <w:p w14:paraId="487358DE" w14:textId="77777777" w:rsidR="00490ABE" w:rsidRDefault="00490ABE">
            <w:pPr>
              <w:spacing w:after="0" w:line="23" w:lineRule="atLeast"/>
              <w:jc w:val="center"/>
              <w:rPr>
                <w:rFonts w:ascii="Times New Roman" w:eastAsia="Times New Roman" w:hAnsi="Times New Roman" w:cs="Times New Roman"/>
                <w:sz w:val="24"/>
                <w:szCs w:val="24"/>
              </w:rPr>
            </w:pPr>
          </w:p>
          <w:p w14:paraId="0C252613" w14:textId="77777777" w:rsidR="00490ABE" w:rsidRDefault="00490ABE" w:rsidP="00AA4A34">
            <w:pPr>
              <w:spacing w:after="0" w:line="23" w:lineRule="atLeast"/>
              <w:rPr>
                <w:rFonts w:ascii="Times New Roman" w:eastAsia="Times New Roman" w:hAnsi="Times New Roman" w:cs="Times New Roman"/>
                <w:sz w:val="24"/>
                <w:szCs w:val="24"/>
              </w:rPr>
            </w:pPr>
          </w:p>
          <w:p w14:paraId="08327030" w14:textId="77777777" w:rsidR="00490ABE" w:rsidRDefault="00490ABE">
            <w:pPr>
              <w:spacing w:after="0" w:line="23" w:lineRule="atLeast"/>
              <w:jc w:val="center"/>
              <w:rPr>
                <w:rFonts w:ascii="Times New Roman" w:eastAsia="Times New Roman" w:hAnsi="Times New Roman" w:cs="Times New Roman"/>
                <w:sz w:val="24"/>
                <w:szCs w:val="24"/>
              </w:rPr>
            </w:pPr>
          </w:p>
          <w:p w14:paraId="12068748"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1F807E38" w14:textId="77777777" w:rsidR="00490ABE" w:rsidRDefault="00490ABE">
            <w:pPr>
              <w:spacing w:after="0" w:line="23" w:lineRule="atLeast"/>
              <w:jc w:val="center"/>
              <w:rPr>
                <w:rFonts w:ascii="Times New Roman" w:eastAsia="Times New Roman" w:hAnsi="Times New Roman" w:cs="Times New Roman"/>
                <w:sz w:val="24"/>
                <w:szCs w:val="24"/>
              </w:rPr>
            </w:pPr>
          </w:p>
          <w:p w14:paraId="1F76F281" w14:textId="77777777" w:rsidR="00490ABE" w:rsidRDefault="00490ABE">
            <w:pPr>
              <w:spacing w:after="0" w:line="23" w:lineRule="atLeast"/>
              <w:jc w:val="center"/>
              <w:rPr>
                <w:rFonts w:ascii="Times New Roman" w:eastAsia="Times New Roman" w:hAnsi="Times New Roman" w:cs="Times New Roman"/>
                <w:sz w:val="24"/>
                <w:szCs w:val="24"/>
              </w:rPr>
            </w:pPr>
          </w:p>
          <w:p w14:paraId="3141EF45" w14:textId="77777777" w:rsidR="00490ABE" w:rsidRDefault="00490ABE">
            <w:pPr>
              <w:spacing w:after="0" w:line="23" w:lineRule="atLeast"/>
              <w:jc w:val="center"/>
              <w:rPr>
                <w:rFonts w:ascii="Times New Roman" w:eastAsia="Times New Roman" w:hAnsi="Times New Roman" w:cs="Times New Roman"/>
                <w:sz w:val="24"/>
                <w:szCs w:val="24"/>
              </w:rPr>
            </w:pPr>
          </w:p>
          <w:p w14:paraId="4984EA94" w14:textId="77777777" w:rsidR="00490ABE" w:rsidRDefault="00490ABE">
            <w:pPr>
              <w:spacing w:after="0" w:line="23" w:lineRule="atLeast"/>
              <w:jc w:val="center"/>
              <w:rPr>
                <w:rFonts w:ascii="Times New Roman" w:eastAsia="Times New Roman" w:hAnsi="Times New Roman" w:cs="Times New Roman"/>
                <w:sz w:val="24"/>
                <w:szCs w:val="24"/>
              </w:rPr>
            </w:pPr>
          </w:p>
          <w:p w14:paraId="0B2818AB" w14:textId="77777777" w:rsidR="00490ABE" w:rsidRDefault="00490ABE">
            <w:pPr>
              <w:spacing w:after="0" w:line="23" w:lineRule="atLeast"/>
              <w:jc w:val="center"/>
              <w:rPr>
                <w:rFonts w:ascii="Times New Roman" w:eastAsia="Times New Roman" w:hAnsi="Times New Roman" w:cs="Times New Roman"/>
                <w:sz w:val="24"/>
                <w:szCs w:val="24"/>
              </w:rPr>
            </w:pPr>
          </w:p>
          <w:p w14:paraId="1C4716FD" w14:textId="77777777" w:rsidR="00490ABE" w:rsidRDefault="00490ABE">
            <w:pPr>
              <w:spacing w:after="0" w:line="23" w:lineRule="atLeast"/>
              <w:jc w:val="center"/>
              <w:rPr>
                <w:rFonts w:ascii="Times New Roman" w:eastAsia="Times New Roman" w:hAnsi="Times New Roman" w:cs="Times New Roman"/>
                <w:sz w:val="24"/>
                <w:szCs w:val="24"/>
              </w:rPr>
            </w:pPr>
          </w:p>
          <w:p w14:paraId="6E49AA98" w14:textId="77777777" w:rsidR="00490ABE" w:rsidRDefault="00490ABE">
            <w:pPr>
              <w:spacing w:after="0" w:line="23" w:lineRule="atLeast"/>
              <w:jc w:val="center"/>
              <w:rPr>
                <w:rFonts w:ascii="Times New Roman" w:eastAsia="Times New Roman" w:hAnsi="Times New Roman" w:cs="Times New Roman"/>
                <w:sz w:val="24"/>
                <w:szCs w:val="24"/>
              </w:rPr>
            </w:pPr>
          </w:p>
          <w:p w14:paraId="1B227C63" w14:textId="77777777" w:rsidR="00490ABE" w:rsidRDefault="00490ABE">
            <w:pPr>
              <w:spacing w:after="0" w:line="23" w:lineRule="atLeast"/>
              <w:jc w:val="center"/>
              <w:rPr>
                <w:rFonts w:ascii="Times New Roman" w:eastAsia="Times New Roman" w:hAnsi="Times New Roman" w:cs="Times New Roman"/>
                <w:sz w:val="24"/>
                <w:szCs w:val="24"/>
              </w:rPr>
            </w:pPr>
          </w:p>
          <w:p w14:paraId="150A9C7D"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3221591" w14:textId="77777777" w:rsidR="00490ABE" w:rsidRDefault="00490ABE">
            <w:pPr>
              <w:spacing w:after="0" w:line="23" w:lineRule="atLeast"/>
              <w:jc w:val="center"/>
              <w:rPr>
                <w:rFonts w:ascii="Times New Roman" w:eastAsia="Times New Roman" w:hAnsi="Times New Roman" w:cs="Times New Roman"/>
                <w:sz w:val="24"/>
                <w:szCs w:val="24"/>
              </w:rPr>
            </w:pPr>
          </w:p>
          <w:p w14:paraId="5DA23151" w14:textId="77777777" w:rsidR="00490ABE" w:rsidRDefault="00490ABE">
            <w:pPr>
              <w:spacing w:after="0" w:line="23" w:lineRule="atLeast"/>
              <w:jc w:val="center"/>
              <w:rPr>
                <w:rFonts w:ascii="Times New Roman" w:eastAsia="Times New Roman" w:hAnsi="Times New Roman" w:cs="Times New Roman"/>
                <w:sz w:val="24"/>
                <w:szCs w:val="24"/>
              </w:rPr>
            </w:pPr>
          </w:p>
          <w:p w14:paraId="324AE1DE" w14:textId="77777777" w:rsidR="00490ABE" w:rsidRDefault="00490ABE">
            <w:pPr>
              <w:spacing w:after="0" w:line="23" w:lineRule="atLeast"/>
              <w:jc w:val="center"/>
              <w:rPr>
                <w:rFonts w:ascii="Times New Roman" w:eastAsia="Times New Roman" w:hAnsi="Times New Roman" w:cs="Times New Roman"/>
                <w:sz w:val="24"/>
                <w:szCs w:val="24"/>
              </w:rPr>
            </w:pPr>
          </w:p>
          <w:p w14:paraId="7DC7DBA2" w14:textId="77777777" w:rsidR="00490ABE" w:rsidRDefault="00490ABE">
            <w:pPr>
              <w:spacing w:after="0" w:line="23" w:lineRule="atLeast"/>
              <w:jc w:val="center"/>
              <w:rPr>
                <w:rFonts w:ascii="Times New Roman" w:eastAsia="Times New Roman" w:hAnsi="Times New Roman" w:cs="Times New Roman"/>
                <w:sz w:val="24"/>
                <w:szCs w:val="24"/>
              </w:rPr>
            </w:pPr>
          </w:p>
          <w:p w14:paraId="7741DBD2" w14:textId="77777777" w:rsidR="00490ABE" w:rsidRDefault="00490ABE">
            <w:pPr>
              <w:spacing w:after="0" w:line="23" w:lineRule="atLeast"/>
              <w:jc w:val="center"/>
              <w:rPr>
                <w:rFonts w:ascii="Times New Roman" w:eastAsia="Times New Roman" w:hAnsi="Times New Roman" w:cs="Times New Roman"/>
                <w:sz w:val="24"/>
                <w:szCs w:val="24"/>
              </w:rPr>
            </w:pPr>
          </w:p>
          <w:p w14:paraId="349AFECD" w14:textId="77777777" w:rsidR="00490ABE" w:rsidRDefault="00490ABE">
            <w:pPr>
              <w:spacing w:after="0" w:line="23" w:lineRule="atLeast"/>
              <w:jc w:val="center"/>
              <w:rPr>
                <w:rFonts w:ascii="Times New Roman" w:eastAsia="Times New Roman" w:hAnsi="Times New Roman" w:cs="Times New Roman"/>
                <w:sz w:val="24"/>
                <w:szCs w:val="24"/>
              </w:rPr>
            </w:pPr>
          </w:p>
          <w:p w14:paraId="392DCD86" w14:textId="77777777" w:rsidR="00490ABE" w:rsidRDefault="00490ABE">
            <w:pPr>
              <w:spacing w:after="0" w:line="23" w:lineRule="atLeast"/>
              <w:jc w:val="center"/>
              <w:rPr>
                <w:rFonts w:ascii="Times New Roman" w:eastAsia="Times New Roman" w:hAnsi="Times New Roman" w:cs="Times New Roman"/>
                <w:sz w:val="24"/>
                <w:szCs w:val="24"/>
              </w:rPr>
            </w:pPr>
          </w:p>
          <w:p w14:paraId="2D32595C" w14:textId="77777777" w:rsidR="00490ABE" w:rsidRDefault="00490ABE">
            <w:pPr>
              <w:spacing w:after="0" w:line="23" w:lineRule="atLeast"/>
              <w:jc w:val="center"/>
              <w:rPr>
                <w:rFonts w:ascii="Times New Roman" w:eastAsia="Times New Roman" w:hAnsi="Times New Roman" w:cs="Times New Roman"/>
                <w:sz w:val="24"/>
                <w:szCs w:val="24"/>
              </w:rPr>
            </w:pPr>
          </w:p>
          <w:p w14:paraId="7F9AE36D" w14:textId="77777777" w:rsidR="00490ABE" w:rsidRDefault="00490ABE">
            <w:pPr>
              <w:spacing w:after="0" w:line="23" w:lineRule="atLeast"/>
              <w:jc w:val="center"/>
              <w:rPr>
                <w:rFonts w:ascii="Times New Roman" w:eastAsia="Times New Roman" w:hAnsi="Times New Roman" w:cs="Times New Roman"/>
                <w:sz w:val="24"/>
                <w:szCs w:val="24"/>
              </w:rPr>
            </w:pPr>
          </w:p>
          <w:p w14:paraId="7413D7F6" w14:textId="77777777" w:rsidR="00490ABE" w:rsidRDefault="00490ABE" w:rsidP="00AA4A34">
            <w:pPr>
              <w:spacing w:after="0" w:line="23" w:lineRule="atLeast"/>
              <w:rPr>
                <w:rFonts w:ascii="Times New Roman" w:eastAsia="Times New Roman" w:hAnsi="Times New Roman" w:cs="Times New Roman"/>
                <w:sz w:val="24"/>
                <w:szCs w:val="24"/>
              </w:rPr>
            </w:pPr>
          </w:p>
          <w:p w14:paraId="3850F2E0" w14:textId="77777777" w:rsidR="00490ABE" w:rsidRDefault="00490ABE">
            <w:pPr>
              <w:spacing w:after="0" w:line="23" w:lineRule="atLeast"/>
              <w:jc w:val="center"/>
              <w:rPr>
                <w:rFonts w:ascii="Times New Roman" w:eastAsia="Times New Roman" w:hAnsi="Times New Roman" w:cs="Times New Roman"/>
                <w:sz w:val="24"/>
                <w:szCs w:val="24"/>
              </w:rPr>
            </w:pPr>
          </w:p>
          <w:p w14:paraId="1482549E" w14:textId="77777777" w:rsidR="00490ABE" w:rsidRDefault="00490ABE">
            <w:pPr>
              <w:spacing w:after="0" w:line="23" w:lineRule="atLeast"/>
              <w:jc w:val="center"/>
              <w:rPr>
                <w:rFonts w:ascii="Times New Roman" w:eastAsia="Times New Roman" w:hAnsi="Times New Roman" w:cs="Times New Roman"/>
                <w:sz w:val="24"/>
                <w:szCs w:val="24"/>
              </w:rPr>
            </w:pPr>
          </w:p>
          <w:p w14:paraId="66F4F1AF"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DE8C0EE" w14:textId="77777777" w:rsidR="00490ABE" w:rsidRDefault="00490ABE">
            <w:pPr>
              <w:spacing w:after="0" w:line="23" w:lineRule="atLeast"/>
              <w:jc w:val="center"/>
              <w:rPr>
                <w:rFonts w:ascii="Times New Roman" w:eastAsia="Times New Roman" w:hAnsi="Times New Roman" w:cs="Times New Roman"/>
                <w:sz w:val="24"/>
                <w:szCs w:val="24"/>
              </w:rPr>
            </w:pPr>
          </w:p>
          <w:p w14:paraId="453E5C0D" w14:textId="77777777" w:rsidR="00490ABE" w:rsidRDefault="00490ABE">
            <w:pPr>
              <w:spacing w:after="0" w:line="23" w:lineRule="atLeast"/>
              <w:jc w:val="center"/>
              <w:rPr>
                <w:rFonts w:ascii="Times New Roman" w:eastAsia="Times New Roman" w:hAnsi="Times New Roman" w:cs="Times New Roman"/>
                <w:sz w:val="24"/>
                <w:szCs w:val="24"/>
              </w:rPr>
            </w:pPr>
          </w:p>
          <w:p w14:paraId="045E46A7" w14:textId="77777777" w:rsidR="00490ABE" w:rsidRDefault="00490ABE">
            <w:pPr>
              <w:spacing w:after="0" w:line="23" w:lineRule="atLeast"/>
              <w:jc w:val="center"/>
              <w:rPr>
                <w:rFonts w:ascii="Times New Roman" w:eastAsia="Times New Roman" w:hAnsi="Times New Roman" w:cs="Times New Roman"/>
                <w:sz w:val="24"/>
                <w:szCs w:val="24"/>
              </w:rPr>
            </w:pPr>
          </w:p>
          <w:p w14:paraId="2FC925AC" w14:textId="77777777" w:rsidR="00490ABE" w:rsidRDefault="00490ABE">
            <w:pPr>
              <w:spacing w:after="0" w:line="23" w:lineRule="atLeast"/>
              <w:jc w:val="center"/>
              <w:rPr>
                <w:rFonts w:ascii="Times New Roman" w:eastAsia="Times New Roman" w:hAnsi="Times New Roman" w:cs="Times New Roman"/>
                <w:sz w:val="24"/>
                <w:szCs w:val="24"/>
              </w:rPr>
            </w:pPr>
          </w:p>
          <w:p w14:paraId="52B70961" w14:textId="77777777" w:rsidR="00490ABE" w:rsidRDefault="00490ABE">
            <w:pPr>
              <w:spacing w:after="0" w:line="23" w:lineRule="atLeast"/>
              <w:jc w:val="center"/>
              <w:rPr>
                <w:rFonts w:ascii="Times New Roman" w:eastAsia="Times New Roman" w:hAnsi="Times New Roman" w:cs="Times New Roman"/>
                <w:sz w:val="24"/>
                <w:szCs w:val="24"/>
              </w:rPr>
            </w:pPr>
          </w:p>
          <w:p w14:paraId="52EFBC88" w14:textId="77777777" w:rsidR="00490ABE" w:rsidRDefault="00490ABE">
            <w:pPr>
              <w:spacing w:after="0" w:line="23" w:lineRule="atLeast"/>
              <w:jc w:val="center"/>
              <w:rPr>
                <w:rFonts w:ascii="Times New Roman" w:eastAsia="Times New Roman" w:hAnsi="Times New Roman" w:cs="Times New Roman"/>
                <w:sz w:val="24"/>
                <w:szCs w:val="24"/>
              </w:rPr>
            </w:pPr>
          </w:p>
          <w:p w14:paraId="522095A1" w14:textId="77777777" w:rsidR="00490ABE" w:rsidRDefault="00490ABE">
            <w:pPr>
              <w:spacing w:after="0" w:line="23" w:lineRule="atLeast"/>
              <w:jc w:val="center"/>
              <w:rPr>
                <w:rFonts w:ascii="Times New Roman" w:eastAsia="Times New Roman" w:hAnsi="Times New Roman" w:cs="Times New Roman"/>
                <w:sz w:val="24"/>
                <w:szCs w:val="24"/>
              </w:rPr>
            </w:pPr>
          </w:p>
          <w:p w14:paraId="471934BA" w14:textId="77777777" w:rsidR="00490ABE" w:rsidRDefault="00490ABE">
            <w:pPr>
              <w:spacing w:after="0" w:line="23" w:lineRule="atLeast"/>
              <w:jc w:val="center"/>
              <w:rPr>
                <w:rFonts w:ascii="Times New Roman" w:eastAsia="Times New Roman" w:hAnsi="Times New Roman" w:cs="Times New Roman"/>
                <w:sz w:val="24"/>
                <w:szCs w:val="24"/>
              </w:rPr>
            </w:pPr>
          </w:p>
          <w:p w14:paraId="2D08AB59" w14:textId="77777777" w:rsidR="00490ABE" w:rsidRDefault="00490ABE">
            <w:pPr>
              <w:spacing w:after="0" w:line="23" w:lineRule="atLeast"/>
              <w:jc w:val="center"/>
              <w:rPr>
                <w:rFonts w:ascii="Times New Roman" w:eastAsia="Times New Roman" w:hAnsi="Times New Roman" w:cs="Times New Roman"/>
                <w:sz w:val="24"/>
                <w:szCs w:val="24"/>
              </w:rPr>
            </w:pPr>
          </w:p>
          <w:p w14:paraId="40A23EC3" w14:textId="77777777" w:rsidR="00490ABE" w:rsidRDefault="00490ABE">
            <w:pPr>
              <w:spacing w:after="0" w:line="23" w:lineRule="atLeast"/>
              <w:jc w:val="center"/>
              <w:rPr>
                <w:rFonts w:ascii="Times New Roman" w:eastAsia="Times New Roman" w:hAnsi="Times New Roman" w:cs="Times New Roman"/>
                <w:sz w:val="24"/>
                <w:szCs w:val="24"/>
              </w:rPr>
            </w:pPr>
          </w:p>
          <w:p w14:paraId="2B4E98FB"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014F9C5F" w14:textId="77777777" w:rsidR="00490ABE" w:rsidRDefault="00490ABE">
            <w:pPr>
              <w:spacing w:after="0" w:line="23" w:lineRule="atLeast"/>
              <w:jc w:val="center"/>
              <w:rPr>
                <w:rFonts w:ascii="Times New Roman" w:eastAsia="Times New Roman" w:hAnsi="Times New Roman" w:cs="Times New Roman"/>
                <w:sz w:val="24"/>
                <w:szCs w:val="24"/>
              </w:rPr>
            </w:pPr>
          </w:p>
          <w:p w14:paraId="662E8B0D" w14:textId="77777777" w:rsidR="00490ABE" w:rsidRDefault="00490ABE">
            <w:pPr>
              <w:spacing w:after="0" w:line="23" w:lineRule="atLeast"/>
              <w:jc w:val="center"/>
              <w:rPr>
                <w:rFonts w:ascii="Times New Roman" w:eastAsia="Times New Roman" w:hAnsi="Times New Roman" w:cs="Times New Roman"/>
                <w:sz w:val="24"/>
                <w:szCs w:val="24"/>
              </w:rPr>
            </w:pPr>
          </w:p>
          <w:p w14:paraId="229967D0" w14:textId="77777777" w:rsidR="00490ABE" w:rsidRDefault="00490ABE">
            <w:pPr>
              <w:spacing w:after="0" w:line="23" w:lineRule="atLeast"/>
              <w:jc w:val="center"/>
              <w:rPr>
                <w:rFonts w:ascii="Times New Roman" w:eastAsia="Times New Roman" w:hAnsi="Times New Roman" w:cs="Times New Roman"/>
                <w:sz w:val="24"/>
                <w:szCs w:val="24"/>
              </w:rPr>
            </w:pPr>
          </w:p>
          <w:p w14:paraId="72305FB1" w14:textId="77777777" w:rsidR="00490ABE" w:rsidRDefault="00490ABE">
            <w:pPr>
              <w:spacing w:after="0" w:line="23" w:lineRule="atLeast"/>
              <w:jc w:val="center"/>
              <w:rPr>
                <w:rFonts w:ascii="Times New Roman" w:eastAsia="Times New Roman" w:hAnsi="Times New Roman" w:cs="Times New Roman"/>
                <w:sz w:val="24"/>
                <w:szCs w:val="24"/>
              </w:rPr>
            </w:pPr>
          </w:p>
          <w:p w14:paraId="44D3EDEE" w14:textId="77777777" w:rsidR="00490ABE" w:rsidRDefault="00490ABE">
            <w:pPr>
              <w:spacing w:after="0" w:line="23" w:lineRule="atLeast"/>
              <w:jc w:val="center"/>
              <w:rPr>
                <w:rFonts w:ascii="Times New Roman" w:eastAsia="Times New Roman" w:hAnsi="Times New Roman" w:cs="Times New Roman"/>
                <w:sz w:val="24"/>
                <w:szCs w:val="24"/>
              </w:rPr>
            </w:pPr>
          </w:p>
          <w:p w14:paraId="115B9B35" w14:textId="77777777" w:rsidR="00490ABE" w:rsidRDefault="00490ABE">
            <w:pPr>
              <w:spacing w:after="0" w:line="23" w:lineRule="atLeast"/>
              <w:jc w:val="center"/>
              <w:rPr>
                <w:rFonts w:ascii="Times New Roman" w:eastAsia="Times New Roman" w:hAnsi="Times New Roman" w:cs="Times New Roman"/>
                <w:sz w:val="24"/>
                <w:szCs w:val="24"/>
              </w:rPr>
            </w:pPr>
          </w:p>
          <w:p w14:paraId="025DE845" w14:textId="77777777" w:rsidR="00490ABE" w:rsidRDefault="00490ABE">
            <w:pPr>
              <w:spacing w:after="0" w:line="23" w:lineRule="atLeast"/>
              <w:jc w:val="center"/>
              <w:rPr>
                <w:rFonts w:ascii="Times New Roman" w:eastAsia="Times New Roman" w:hAnsi="Times New Roman" w:cs="Times New Roman"/>
                <w:sz w:val="24"/>
                <w:szCs w:val="24"/>
              </w:rPr>
            </w:pPr>
          </w:p>
          <w:p w14:paraId="67A45264" w14:textId="77777777" w:rsidR="00490ABE" w:rsidRDefault="00490ABE">
            <w:pPr>
              <w:spacing w:after="0" w:line="23" w:lineRule="atLeast"/>
              <w:jc w:val="center"/>
              <w:rPr>
                <w:rFonts w:ascii="Times New Roman" w:eastAsia="Times New Roman" w:hAnsi="Times New Roman" w:cs="Times New Roman"/>
                <w:sz w:val="24"/>
                <w:szCs w:val="24"/>
              </w:rPr>
            </w:pPr>
          </w:p>
          <w:p w14:paraId="25F9B06E" w14:textId="77777777" w:rsidR="00490ABE" w:rsidRDefault="00490ABE">
            <w:pPr>
              <w:spacing w:after="0" w:line="23" w:lineRule="atLeast"/>
              <w:jc w:val="center"/>
              <w:rPr>
                <w:rFonts w:ascii="Times New Roman" w:eastAsia="Times New Roman" w:hAnsi="Times New Roman" w:cs="Times New Roman"/>
                <w:sz w:val="24"/>
                <w:szCs w:val="24"/>
              </w:rPr>
            </w:pPr>
          </w:p>
          <w:p w14:paraId="76F23E3B" w14:textId="77777777" w:rsidR="00490ABE" w:rsidRDefault="00490ABE" w:rsidP="0017649F">
            <w:pPr>
              <w:spacing w:after="0" w:line="23" w:lineRule="atLeast"/>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tcPr>
          <w:p w14:paraId="2DF6642C"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14:paraId="606DAD2C"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w:t>
            </w:r>
            <w:r>
              <w:rPr>
                <w:rFonts w:ascii="Times New Roman" w:eastAsia="Times New Roman" w:hAnsi="Times New Roman" w:cs="Times New Roman"/>
                <w:sz w:val="24"/>
                <w:szCs w:val="24"/>
              </w:rPr>
              <w:lastRenderedPageBreak/>
              <w:t>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6A994BDF"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16009084"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14:paraId="2EB4DE03"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Азии, Африки во второй половине XX в.: проблемы и пути модернизации.</w:t>
            </w:r>
          </w:p>
          <w:p w14:paraId="6BB5EC8F"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Обретение независимости и выбор путей развития странами Азии и Африки.</w:t>
            </w:r>
          </w:p>
          <w:p w14:paraId="3D41112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043AD71D"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605B28E2"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Страны Ближнего Востока и Северной Африки. Турция: политическое развитие, достижения и проблемы модернизации. Иран: реформы 1960-1970-х </w:t>
            </w:r>
            <w:r>
              <w:rPr>
                <w:rFonts w:ascii="Times New Roman" w:eastAsia="Times New Roman" w:hAnsi="Times New Roman" w:cs="Times New Roman"/>
                <w:sz w:val="24"/>
                <w:szCs w:val="24"/>
              </w:rPr>
              <w:lastRenderedPageBreak/>
              <w:t>гг.; исламская революция. Афганистан: смена политических режимов, роль внешних сил.</w:t>
            </w:r>
          </w:p>
          <w:p w14:paraId="243C4C88"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3850BC7F"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0C5C2BBB"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Латинской Америки во второй половине XX в.</w:t>
            </w:r>
          </w:p>
          <w:p w14:paraId="464A4835" w14:textId="4706655F"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Pr>
                <w:rFonts w:ascii="Times New Roman" w:eastAsia="Times New Roman" w:hAnsi="Times New Roman" w:cs="Times New Roman"/>
                <w:sz w:val="24"/>
                <w:szCs w:val="24"/>
              </w:rPr>
              <w:t>Националреформизм</w:t>
            </w:r>
            <w:proofErr w:type="spellEnd"/>
            <w:r>
              <w:rPr>
                <w:rFonts w:ascii="Times New Roman" w:eastAsia="Times New Roman" w:hAnsi="Times New Roman" w:cs="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tc>
        <w:tc>
          <w:tcPr>
            <w:tcW w:w="163" w:type="pct"/>
            <w:tcBorders>
              <w:top w:val="single" w:sz="4" w:space="0" w:color="auto"/>
              <w:left w:val="single" w:sz="4" w:space="0" w:color="auto"/>
              <w:bottom w:val="single" w:sz="4" w:space="0" w:color="auto"/>
              <w:right w:val="single" w:sz="4" w:space="0" w:color="auto"/>
            </w:tcBorders>
            <w:vAlign w:val="center"/>
          </w:tcPr>
          <w:p w14:paraId="2AC0ECF3"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w:t>
            </w:r>
          </w:p>
        </w:tc>
        <w:tc>
          <w:tcPr>
            <w:tcW w:w="380" w:type="pct"/>
            <w:vMerge/>
            <w:tcBorders>
              <w:top w:val="single" w:sz="4" w:space="0" w:color="auto"/>
              <w:left w:val="single" w:sz="4" w:space="0" w:color="auto"/>
              <w:bottom w:val="single" w:sz="4" w:space="0" w:color="auto"/>
              <w:right w:val="single" w:sz="4" w:space="0" w:color="auto"/>
            </w:tcBorders>
            <w:vAlign w:val="center"/>
          </w:tcPr>
          <w:p w14:paraId="464EFBFF" w14:textId="77777777" w:rsidR="00490ABE" w:rsidRDefault="00490ABE">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490ABE" w14:paraId="042EEB2B"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58330A71" w14:textId="77777777" w:rsidR="00490ABE" w:rsidRDefault="00490ABE">
            <w:pPr>
              <w:spacing w:after="0" w:line="240" w:lineRule="auto"/>
              <w:rPr>
                <w:rFonts w:ascii="Times New Roman" w:eastAsia="Times New Roman" w:hAnsi="Times New Roman" w:cs="Times New Roman"/>
                <w:b/>
                <w:i/>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39247109" w14:textId="77777777" w:rsidR="00490ABE" w:rsidRDefault="00490ABE">
            <w:pPr>
              <w:spacing w:after="0" w:line="240" w:lineRule="auto"/>
              <w:rPr>
                <w:rFonts w:ascii="Times New Roman" w:eastAsia="Times New Roman" w:hAnsi="Times New Roman" w:cs="Times New Roman"/>
                <w:b/>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1CA76583" w14:textId="52020B66"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5CEE0CF5"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3373FFF3" w14:textId="77777777" w:rsidR="00490ABE" w:rsidRDefault="00490ABE">
            <w:pPr>
              <w:spacing w:after="0" w:line="240" w:lineRule="auto"/>
              <w:rPr>
                <w:rFonts w:ascii="Times New Roman" w:eastAsia="Times New Roman" w:hAnsi="Times New Roman" w:cs="Times New Roman"/>
                <w:bCs/>
                <w:i/>
                <w:iCs/>
                <w:sz w:val="24"/>
                <w:szCs w:val="24"/>
              </w:rPr>
            </w:pPr>
          </w:p>
        </w:tc>
      </w:tr>
      <w:tr w:rsidR="00490ABE" w14:paraId="21268285"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17007497" w14:textId="77777777" w:rsidR="00490ABE" w:rsidRDefault="00490ABE">
            <w:pPr>
              <w:spacing w:after="0" w:line="23" w:lineRule="atLeast"/>
              <w:rPr>
                <w:rFonts w:ascii="Times New Roman" w:eastAsia="Times New Roman" w:hAnsi="Times New Roman" w:cs="Times New Roman"/>
                <w:bCs/>
                <w:i/>
                <w:sz w:val="24"/>
                <w:szCs w:val="24"/>
                <w:lang w:eastAsia="ru-RU"/>
              </w:rPr>
            </w:pPr>
          </w:p>
        </w:tc>
        <w:tc>
          <w:tcPr>
            <w:tcW w:w="110" w:type="pct"/>
            <w:tcBorders>
              <w:top w:val="single" w:sz="4" w:space="0" w:color="auto"/>
              <w:left w:val="single" w:sz="4" w:space="0" w:color="auto"/>
              <w:bottom w:val="single" w:sz="4" w:space="0" w:color="auto"/>
              <w:right w:val="single" w:sz="4" w:space="0" w:color="auto"/>
            </w:tcBorders>
          </w:tcPr>
          <w:p w14:paraId="07857F87" w14:textId="77777777" w:rsidR="00490ABE" w:rsidRDefault="00490ABE">
            <w:pPr>
              <w:spacing w:after="0" w:line="23" w:lineRule="atLeast"/>
              <w:rPr>
                <w:rFonts w:ascii="Times New Roman" w:eastAsia="Times New Roman" w:hAnsi="Times New Roman" w:cs="Times New Roman"/>
                <w:bCs/>
                <w:i/>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3E664642"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14:paraId="277A1A23" w14:textId="74A22106"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Причины и этапы «холодной войны».</w:t>
            </w:r>
            <w:r>
              <w:rPr>
                <w:rFonts w:ascii="Times New Roman" w:eastAsia="Times New Roman" w:hAnsi="Times New Roman" w:cs="Times New Roman"/>
                <w:sz w:val="24"/>
                <w:szCs w:val="24"/>
              </w:rPr>
              <w:t xml:space="preserve"> Работа с исторической картой. </w:t>
            </w:r>
            <w:r>
              <w:rPr>
                <w:rFonts w:ascii="Times New Roman" w:eastAsia="Times New Roman" w:hAnsi="Times New Roman" w:cs="Times New Roman"/>
                <w:bCs/>
                <w:sz w:val="24"/>
                <w:szCs w:val="24"/>
              </w:rPr>
              <w:t>Политика «разрядки»: успехи и проблемы</w:t>
            </w:r>
          </w:p>
        </w:tc>
        <w:tc>
          <w:tcPr>
            <w:tcW w:w="163" w:type="pct"/>
            <w:tcBorders>
              <w:top w:val="single" w:sz="4" w:space="0" w:color="auto"/>
              <w:left w:val="single" w:sz="4" w:space="0" w:color="auto"/>
              <w:bottom w:val="single" w:sz="4" w:space="0" w:color="auto"/>
              <w:right w:val="single" w:sz="4" w:space="0" w:color="auto"/>
            </w:tcBorders>
            <w:vAlign w:val="center"/>
            <w:hideMark/>
          </w:tcPr>
          <w:p w14:paraId="12497E1E"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87810BA" w14:textId="77777777" w:rsidR="00490ABE" w:rsidRDefault="00490ABE">
            <w:pPr>
              <w:spacing w:after="0" w:line="240" w:lineRule="auto"/>
              <w:rPr>
                <w:rFonts w:ascii="Times New Roman" w:eastAsia="Times New Roman" w:hAnsi="Times New Roman" w:cs="Times New Roman"/>
                <w:bCs/>
                <w:i/>
                <w:iCs/>
                <w:sz w:val="24"/>
                <w:szCs w:val="24"/>
              </w:rPr>
            </w:pPr>
          </w:p>
        </w:tc>
      </w:tr>
      <w:tr w:rsidR="00490ABE" w14:paraId="56476371"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5D69DEB6" w14:textId="77777777" w:rsidR="00490ABE" w:rsidRDefault="00490ABE">
            <w:pPr>
              <w:spacing w:after="0" w:line="23" w:lineRule="atLeast"/>
              <w:rPr>
                <w:rFonts w:ascii="Times New Roman" w:eastAsia="Times New Roman" w:hAnsi="Times New Roman" w:cs="Times New Roman"/>
                <w:bCs/>
                <w:i/>
                <w:sz w:val="24"/>
                <w:szCs w:val="24"/>
                <w:lang w:eastAsia="ru-RU"/>
              </w:rPr>
            </w:pPr>
          </w:p>
        </w:tc>
        <w:tc>
          <w:tcPr>
            <w:tcW w:w="110" w:type="pct"/>
            <w:tcBorders>
              <w:top w:val="single" w:sz="4" w:space="0" w:color="auto"/>
              <w:left w:val="single" w:sz="4" w:space="0" w:color="auto"/>
              <w:bottom w:val="single" w:sz="4" w:space="0" w:color="auto"/>
              <w:right w:val="single" w:sz="4" w:space="0" w:color="auto"/>
            </w:tcBorders>
          </w:tcPr>
          <w:p w14:paraId="4191E76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p w14:paraId="1566200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9E6567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4903BD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340" w:type="pct"/>
            <w:tcBorders>
              <w:top w:val="single" w:sz="4" w:space="0" w:color="auto"/>
              <w:left w:val="single" w:sz="4" w:space="0" w:color="auto"/>
              <w:bottom w:val="single" w:sz="4" w:space="0" w:color="auto"/>
              <w:right w:val="single" w:sz="4" w:space="0" w:color="auto"/>
            </w:tcBorders>
            <w:hideMark/>
          </w:tcPr>
          <w:p w14:paraId="025EB519" w14:textId="61D5B0DD"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tcPr>
          <w:p w14:paraId="06563210"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14:paraId="33CB4936"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p>
          <w:p w14:paraId="18C46C56"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p>
          <w:p w14:paraId="427CCDA9"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14:paraId="48EAA73F"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6D1EEBC2" w14:textId="77777777" w:rsidR="00490ABE" w:rsidRDefault="00490ABE">
            <w:pPr>
              <w:spacing w:after="0" w:line="240" w:lineRule="auto"/>
              <w:rPr>
                <w:rFonts w:ascii="Times New Roman" w:eastAsia="Times New Roman" w:hAnsi="Times New Roman" w:cs="Times New Roman"/>
                <w:bCs/>
                <w:i/>
                <w:iCs/>
                <w:sz w:val="24"/>
                <w:szCs w:val="24"/>
              </w:rPr>
            </w:pPr>
          </w:p>
        </w:tc>
      </w:tr>
      <w:tr w:rsidR="00490ABE" w14:paraId="6A2E0FF8"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0BBECA88"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4.2.  </w:t>
            </w:r>
          </w:p>
          <w:p w14:paraId="316C8D23" w14:textId="77777777" w:rsidR="00490ABE" w:rsidRDefault="00490ABE">
            <w:pPr>
              <w:spacing w:after="0" w:line="23" w:lineRule="atLeas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СССР в 1945–1953 гг.</w:t>
            </w:r>
          </w:p>
        </w:tc>
        <w:tc>
          <w:tcPr>
            <w:tcW w:w="110" w:type="pct"/>
            <w:vMerge w:val="restart"/>
            <w:tcBorders>
              <w:top w:val="single" w:sz="4" w:space="0" w:color="auto"/>
              <w:left w:val="single" w:sz="4" w:space="0" w:color="auto"/>
              <w:bottom w:val="single" w:sz="4" w:space="0" w:color="auto"/>
              <w:right w:val="single" w:sz="4" w:space="0" w:color="auto"/>
            </w:tcBorders>
          </w:tcPr>
          <w:p w14:paraId="2C6F475D" w14:textId="77777777" w:rsidR="00490ABE" w:rsidRDefault="00490ABE">
            <w:pPr>
              <w:spacing w:after="0" w:line="23" w:lineRule="atLeast"/>
              <w:rPr>
                <w:rFonts w:ascii="Times New Roman" w:eastAsia="Times New Roman" w:hAnsi="Times New Roman" w:cs="Times New Roman"/>
                <w:bCs/>
                <w:sz w:val="24"/>
                <w:szCs w:val="24"/>
                <w:lang w:eastAsia="ru-RU"/>
              </w:rPr>
            </w:pPr>
          </w:p>
          <w:p w14:paraId="441197D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p w14:paraId="71FB2A3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B9027C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4539B7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67F323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8B54A4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DEE924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46D9E0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C5376D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902CDD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BA0036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4B067A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E846F1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9A5C85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804E59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1340" w:type="pct"/>
            <w:tcBorders>
              <w:top w:val="single" w:sz="4" w:space="0" w:color="auto"/>
              <w:left w:val="single" w:sz="4" w:space="0" w:color="auto"/>
              <w:bottom w:val="single" w:sz="4" w:space="0" w:color="auto"/>
              <w:right w:val="single" w:sz="4" w:space="0" w:color="auto"/>
            </w:tcBorders>
            <w:hideMark/>
          </w:tcPr>
          <w:p w14:paraId="350ED9F9"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15CCFF6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w:t>
            </w:r>
            <w:r>
              <w:rPr>
                <w:rFonts w:ascii="Times New Roman" w:eastAsia="Times New Roman" w:hAnsi="Times New Roman" w:cs="Times New Roman"/>
                <w:sz w:val="24"/>
                <w:szCs w:val="24"/>
              </w:rPr>
              <w:lastRenderedPageBreak/>
              <w:t>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746DB826"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303E857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0EE9909B" w14:textId="6991E86F"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315D323F"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5F5D6D9B"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02</w:t>
            </w:r>
          </w:p>
          <w:p w14:paraId="1E42C188"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05</w:t>
            </w:r>
          </w:p>
          <w:p w14:paraId="0207394E" w14:textId="77777777" w:rsidR="00490ABE" w:rsidRDefault="00490ABE">
            <w:pPr>
              <w:autoSpaceDE w:val="0"/>
              <w:autoSpaceDN w:val="0"/>
              <w:spacing w:after="0" w:line="23" w:lineRule="atLeast"/>
              <w:jc w:val="center"/>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ОК 06</w:t>
            </w:r>
          </w:p>
        </w:tc>
      </w:tr>
      <w:tr w:rsidR="00490ABE" w14:paraId="376A3583"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4278480" w14:textId="77777777" w:rsidR="00490ABE" w:rsidRDefault="00490ABE">
            <w:pPr>
              <w:spacing w:after="0" w:line="240" w:lineRule="auto"/>
              <w:rPr>
                <w:rFonts w:ascii="Times New Roman" w:eastAsia="Times New Roman" w:hAnsi="Times New Roman" w:cs="Times New Roman"/>
                <w:b/>
                <w:i/>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7B12E016"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3E153E06" w14:textId="0E3B350E"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4FF939E1"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72E5471" w14:textId="77777777" w:rsidR="00490ABE" w:rsidRDefault="00490ABE">
            <w:pPr>
              <w:spacing w:after="0" w:line="240" w:lineRule="auto"/>
              <w:rPr>
                <w:rFonts w:ascii="Times New Roman" w:eastAsia="Times New Roman" w:hAnsi="Times New Roman" w:cs="Times New Roman"/>
                <w:bCs/>
                <w:i/>
                <w:sz w:val="24"/>
                <w:szCs w:val="24"/>
              </w:rPr>
            </w:pPr>
          </w:p>
        </w:tc>
      </w:tr>
      <w:tr w:rsidR="00490ABE" w14:paraId="65C5586E"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0093C0DB"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4.3.  </w:t>
            </w:r>
          </w:p>
          <w:p w14:paraId="3F5A3201" w14:textId="77777777" w:rsidR="00490ABE" w:rsidRDefault="00490ABE">
            <w:pPr>
              <w:spacing w:after="0" w:line="23" w:lineRule="atLeas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СССР в середине 1950-х – первой половине 1960-х гг.</w:t>
            </w:r>
          </w:p>
        </w:tc>
        <w:tc>
          <w:tcPr>
            <w:tcW w:w="110" w:type="pct"/>
            <w:vMerge w:val="restart"/>
            <w:tcBorders>
              <w:top w:val="single" w:sz="4" w:space="0" w:color="auto"/>
              <w:left w:val="single" w:sz="4" w:space="0" w:color="auto"/>
              <w:bottom w:val="single" w:sz="4" w:space="0" w:color="auto"/>
              <w:right w:val="single" w:sz="4" w:space="0" w:color="auto"/>
            </w:tcBorders>
          </w:tcPr>
          <w:p w14:paraId="023D1CC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D86612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p w14:paraId="274AD57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CECFA9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A567F6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36322C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D3A369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D4DE45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03E16D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8FE9D7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AEB4E3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023B2F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494E58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F35357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750170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68F4AD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p w14:paraId="723807C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A8E608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31A577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49B299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F97049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F979E9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6AC1E9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41E338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5AB0C5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E04768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C4544C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86D928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E9A993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p w14:paraId="6BF47C7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D58B96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FCC7C5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2CB78C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2E5AD0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1340" w:type="pct"/>
            <w:tcBorders>
              <w:top w:val="single" w:sz="4" w:space="0" w:color="auto"/>
              <w:left w:val="single" w:sz="4" w:space="0" w:color="auto"/>
              <w:bottom w:val="single" w:sz="4" w:space="0" w:color="auto"/>
              <w:right w:val="single" w:sz="4" w:space="0" w:color="auto"/>
            </w:tcBorders>
            <w:hideMark/>
          </w:tcPr>
          <w:p w14:paraId="10DAEE4E"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9F4DED5"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Pr>
                <w:rFonts w:ascii="Times New Roman" w:eastAsia="Times New Roman" w:hAnsi="Times New Roman" w:cs="Times New Roman"/>
                <w:sz w:val="24"/>
                <w:szCs w:val="24"/>
              </w:rPr>
              <w:t>Приоткрытие</w:t>
            </w:r>
            <w:proofErr w:type="spellEnd"/>
            <w:r>
              <w:rPr>
                <w:rFonts w:ascii="Times New Roman" w:eastAsia="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02156993"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0A7FD7DD"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6588FA4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52F5463A"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2693F996"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602BE8F7" w14:textId="15DAB328"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Конец оттепели. Нарастание негативных тенденций в обществе. Кризис доверия власти. </w:t>
            </w:r>
            <w:proofErr w:type="spellStart"/>
            <w:r>
              <w:rPr>
                <w:rFonts w:ascii="Times New Roman" w:eastAsia="Times New Roman" w:hAnsi="Times New Roman" w:cs="Times New Roman"/>
                <w:sz w:val="24"/>
                <w:szCs w:val="24"/>
              </w:rPr>
              <w:t>Новочеркасские</w:t>
            </w:r>
            <w:proofErr w:type="spellEnd"/>
            <w:r>
              <w:rPr>
                <w:rFonts w:ascii="Times New Roman" w:eastAsia="Times New Roman" w:hAnsi="Times New Roman" w:cs="Times New Roman"/>
                <w:sz w:val="24"/>
                <w:szCs w:val="24"/>
              </w:rPr>
              <w:t xml:space="preserve"> события. Смещение Н.С. Хрущева</w:t>
            </w:r>
          </w:p>
        </w:tc>
        <w:tc>
          <w:tcPr>
            <w:tcW w:w="163" w:type="pct"/>
            <w:tcBorders>
              <w:top w:val="single" w:sz="4" w:space="0" w:color="auto"/>
              <w:left w:val="single" w:sz="4" w:space="0" w:color="auto"/>
              <w:bottom w:val="single" w:sz="4" w:space="0" w:color="auto"/>
              <w:right w:val="single" w:sz="4" w:space="0" w:color="auto"/>
            </w:tcBorders>
            <w:vAlign w:val="center"/>
            <w:hideMark/>
          </w:tcPr>
          <w:p w14:paraId="0F953C80"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6B3EBC23"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02</w:t>
            </w:r>
          </w:p>
          <w:p w14:paraId="60C4690C" w14:textId="77777777" w:rsidR="00490ABE" w:rsidRDefault="00490ABE">
            <w:pPr>
              <w:autoSpaceDE w:val="0"/>
              <w:autoSpaceDN w:val="0"/>
              <w:spacing w:after="0" w:line="23"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04</w:t>
            </w:r>
          </w:p>
          <w:p w14:paraId="69FEE592"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ОК 05</w:t>
            </w:r>
          </w:p>
          <w:p w14:paraId="72BA07AC" w14:textId="77777777" w:rsidR="00490ABE" w:rsidRDefault="00490ABE">
            <w:pPr>
              <w:autoSpaceDE w:val="0"/>
              <w:autoSpaceDN w:val="0"/>
              <w:spacing w:after="0" w:line="23" w:lineRule="atLeast"/>
              <w:jc w:val="center"/>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ОК 06</w:t>
            </w:r>
          </w:p>
        </w:tc>
      </w:tr>
      <w:tr w:rsidR="00490ABE" w14:paraId="1D978C39"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5EDE530B" w14:textId="77777777" w:rsidR="00490ABE" w:rsidRDefault="00490ABE">
            <w:pPr>
              <w:spacing w:after="0" w:line="240" w:lineRule="auto"/>
              <w:rPr>
                <w:rFonts w:ascii="Times New Roman" w:eastAsia="Times New Roman" w:hAnsi="Times New Roman" w:cs="Times New Roman"/>
                <w:b/>
                <w:i/>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1224BA18"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1CC6D9BB" w14:textId="6340F1F9"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139B8A5E"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117EACD" w14:textId="77777777" w:rsidR="00490ABE" w:rsidRDefault="00490ABE">
            <w:pPr>
              <w:spacing w:after="0" w:line="240" w:lineRule="auto"/>
              <w:rPr>
                <w:rFonts w:ascii="Times New Roman" w:eastAsia="Times New Roman" w:hAnsi="Times New Roman" w:cs="Times New Roman"/>
                <w:bCs/>
                <w:i/>
                <w:sz w:val="24"/>
                <w:szCs w:val="24"/>
              </w:rPr>
            </w:pPr>
          </w:p>
        </w:tc>
      </w:tr>
      <w:tr w:rsidR="00490ABE" w14:paraId="18F35340"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59EB20B3"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2C52637F" w14:textId="77777777" w:rsidR="00490ABE" w:rsidRDefault="00490ABE">
            <w:pPr>
              <w:spacing w:after="0" w:line="23" w:lineRule="atLeast"/>
              <w:rPr>
                <w:rFonts w:ascii="Times New Roman" w:eastAsia="Times New Roman" w:hAnsi="Times New Roman" w:cs="Times New Roman"/>
                <w:b/>
                <w:i/>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221AF1E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Общественно-политическое развитие СССР в условиях «оттепели». </w:t>
            </w:r>
          </w:p>
          <w:p w14:paraId="6FBFCB43" w14:textId="7EBDE0AF"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Научно-техническая революция в СССР. Дискуссия по методу «</w:t>
            </w:r>
            <w:proofErr w:type="spellStart"/>
            <w:r>
              <w:rPr>
                <w:rFonts w:ascii="Times New Roman" w:eastAsia="Times New Roman" w:hAnsi="Times New Roman" w:cs="Times New Roman"/>
                <w:sz w:val="24"/>
                <w:szCs w:val="24"/>
              </w:rPr>
              <w:t>метаплана</w:t>
            </w:r>
            <w:proofErr w:type="spellEnd"/>
            <w:r>
              <w:rPr>
                <w:rFonts w:ascii="Times New Roman" w:eastAsia="Times New Roman" w:hAnsi="Times New Roman" w:cs="Times New Roman"/>
                <w:sz w:val="24"/>
                <w:szCs w:val="24"/>
              </w:rPr>
              <w:t>»</w:t>
            </w:r>
          </w:p>
        </w:tc>
        <w:tc>
          <w:tcPr>
            <w:tcW w:w="163" w:type="pct"/>
            <w:tcBorders>
              <w:top w:val="single" w:sz="4" w:space="0" w:color="auto"/>
              <w:left w:val="single" w:sz="4" w:space="0" w:color="auto"/>
              <w:bottom w:val="single" w:sz="4" w:space="0" w:color="auto"/>
              <w:right w:val="single" w:sz="4" w:space="0" w:color="auto"/>
            </w:tcBorders>
            <w:vAlign w:val="center"/>
            <w:hideMark/>
          </w:tcPr>
          <w:p w14:paraId="2BE5B829"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6D6C940" w14:textId="77777777" w:rsidR="00490ABE" w:rsidRDefault="00490ABE">
            <w:pPr>
              <w:spacing w:after="0" w:line="240" w:lineRule="auto"/>
              <w:rPr>
                <w:rFonts w:ascii="Times New Roman" w:eastAsia="Times New Roman" w:hAnsi="Times New Roman" w:cs="Times New Roman"/>
                <w:bCs/>
                <w:i/>
                <w:sz w:val="24"/>
                <w:szCs w:val="24"/>
              </w:rPr>
            </w:pPr>
          </w:p>
        </w:tc>
      </w:tr>
      <w:tr w:rsidR="00490ABE" w14:paraId="2AFA308C"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49CD7E2A"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hideMark/>
          </w:tcPr>
          <w:p w14:paraId="6B6DE8C6"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7287D3C3"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40" w:type="pct"/>
            <w:tcBorders>
              <w:top w:val="single" w:sz="4" w:space="0" w:color="auto"/>
              <w:left w:val="single" w:sz="4" w:space="0" w:color="auto"/>
              <w:bottom w:val="single" w:sz="4" w:space="0" w:color="auto"/>
              <w:right w:val="single" w:sz="4" w:space="0" w:color="auto"/>
            </w:tcBorders>
            <w:hideMark/>
          </w:tcPr>
          <w:p w14:paraId="5A5E84BF" w14:textId="1AE82964" w:rsidR="00490ABE" w:rsidRDefault="00490ABE">
            <w:pPr>
              <w:spacing w:after="0" w:line="23" w:lineRule="atLeast"/>
              <w:ind w:firstLine="236"/>
              <w:contextualSpacing/>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7717826D"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BF39724" w14:textId="77777777" w:rsidR="00490ABE" w:rsidRDefault="00490ABE">
            <w:pPr>
              <w:spacing w:after="0" w:line="240" w:lineRule="auto"/>
              <w:rPr>
                <w:rFonts w:ascii="Times New Roman" w:eastAsia="Times New Roman" w:hAnsi="Times New Roman" w:cs="Times New Roman"/>
                <w:bCs/>
                <w:i/>
                <w:sz w:val="24"/>
                <w:szCs w:val="24"/>
              </w:rPr>
            </w:pPr>
          </w:p>
        </w:tc>
      </w:tr>
      <w:tr w:rsidR="00490ABE" w14:paraId="416F1CBC"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5B2536FC"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4.4.  </w:t>
            </w:r>
          </w:p>
          <w:p w14:paraId="3DBB505E" w14:textId="77777777" w:rsidR="00490ABE" w:rsidRDefault="00490ABE">
            <w:pPr>
              <w:spacing w:after="0" w:line="23" w:lineRule="atLeas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Советское общество в середине 1960-х – начале 1980-х гг.</w:t>
            </w:r>
          </w:p>
        </w:tc>
        <w:tc>
          <w:tcPr>
            <w:tcW w:w="110" w:type="pct"/>
            <w:vMerge w:val="restart"/>
            <w:tcBorders>
              <w:top w:val="single" w:sz="4" w:space="0" w:color="auto"/>
              <w:left w:val="single" w:sz="4" w:space="0" w:color="auto"/>
              <w:bottom w:val="single" w:sz="4" w:space="0" w:color="auto"/>
              <w:right w:val="single" w:sz="4" w:space="0" w:color="auto"/>
            </w:tcBorders>
          </w:tcPr>
          <w:p w14:paraId="5606F26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38F15F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p w14:paraId="034B755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0E02ED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371D17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07D872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AB6FAC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8BFCCC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11F785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F583BC2" w14:textId="77777777" w:rsidR="00490ABE" w:rsidRDefault="00490ABE" w:rsidP="00AA4A34">
            <w:pPr>
              <w:spacing w:after="0" w:line="23" w:lineRule="atLeast"/>
              <w:rPr>
                <w:rFonts w:ascii="Times New Roman" w:eastAsia="Times New Roman" w:hAnsi="Times New Roman" w:cs="Times New Roman"/>
                <w:bCs/>
                <w:sz w:val="24"/>
                <w:szCs w:val="24"/>
                <w:lang w:eastAsia="ru-RU"/>
              </w:rPr>
            </w:pPr>
          </w:p>
          <w:p w14:paraId="16F9440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3B30C5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p w14:paraId="36EC687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670DD4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2E58EC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BA486D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1D6F38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E4945B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p w14:paraId="4C03E50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C7732AF"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3E0534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FE8376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AA2CF2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1340" w:type="pct"/>
            <w:tcBorders>
              <w:top w:val="single" w:sz="4" w:space="0" w:color="auto"/>
              <w:left w:val="single" w:sz="4" w:space="0" w:color="auto"/>
              <w:bottom w:val="single" w:sz="4" w:space="0" w:color="auto"/>
              <w:right w:val="single" w:sz="4" w:space="0" w:color="auto"/>
            </w:tcBorders>
            <w:hideMark/>
          </w:tcPr>
          <w:p w14:paraId="3161EABD"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Советское государство и общество в середине 1960-х - начале 1980-х гг.</w:t>
            </w:r>
          </w:p>
          <w:p w14:paraId="1477134E"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Приход к власти Л.И. Брежнева: его окружение и смена политического курса. </w:t>
            </w:r>
            <w:proofErr w:type="spellStart"/>
            <w:r>
              <w:rPr>
                <w:rFonts w:ascii="Times New Roman" w:eastAsia="Times New Roman" w:hAnsi="Times New Roman" w:cs="Times New Roman"/>
                <w:sz w:val="24"/>
                <w:szCs w:val="24"/>
              </w:rPr>
              <w:t>Десталинизация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ресталинизация</w:t>
            </w:r>
            <w:proofErr w:type="spellEnd"/>
            <w:r>
              <w:rPr>
                <w:rFonts w:ascii="Times New Roman" w:eastAsia="Times New Roman" w:hAnsi="Times New Roman" w:cs="Times New Roman"/>
                <w:sz w:val="24"/>
                <w:szCs w:val="24"/>
              </w:rPr>
              <w:t xml:space="preserve">. Экономические реформы 1960-х гг. Новые ориентиры аграрной политики. </w:t>
            </w:r>
            <w:proofErr w:type="spellStart"/>
            <w:r>
              <w:rPr>
                <w:rFonts w:ascii="Times New Roman" w:eastAsia="Times New Roman" w:hAnsi="Times New Roman" w:cs="Times New Roman"/>
                <w:sz w:val="24"/>
                <w:szCs w:val="24"/>
              </w:rPr>
              <w:t>Косыгинская</w:t>
            </w:r>
            <w:proofErr w:type="spellEnd"/>
            <w:r>
              <w:rPr>
                <w:rFonts w:ascii="Times New Roman" w:eastAsia="Times New Roman" w:hAnsi="Times New Roman" w:cs="Times New Roman"/>
                <w:sz w:val="24"/>
                <w:szCs w:val="24"/>
              </w:rPr>
              <w:t xml:space="preserve"> реформа. Конституция СССР 1977 г. Концепция "развитого социализма". 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r>
              <w:rPr>
                <w:rFonts w:ascii="Times New Roman" w:eastAsia="Times New Roman" w:hAnsi="Times New Roman" w:cs="Times New Roman"/>
                <w:sz w:val="24"/>
                <w:szCs w:val="24"/>
              </w:rPr>
              <w:lastRenderedPageBreak/>
              <w:t>Советские научные и технические приоритеты. Создание топливно-энергетического комплекса (ТЭК).</w:t>
            </w:r>
          </w:p>
          <w:p w14:paraId="372C451E"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3864691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7F1F6A7E"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42F2B9E1" w14:textId="73456240" w:rsidR="00490ABE" w:rsidRDefault="00490AB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Л.И. Брежнев в оценках современников и историков</w:t>
            </w:r>
          </w:p>
        </w:tc>
        <w:tc>
          <w:tcPr>
            <w:tcW w:w="163" w:type="pct"/>
            <w:tcBorders>
              <w:top w:val="single" w:sz="4" w:space="0" w:color="auto"/>
              <w:left w:val="single" w:sz="4" w:space="0" w:color="auto"/>
              <w:bottom w:val="single" w:sz="4" w:space="0" w:color="auto"/>
              <w:right w:val="single" w:sz="4" w:space="0" w:color="auto"/>
            </w:tcBorders>
            <w:vAlign w:val="center"/>
            <w:hideMark/>
          </w:tcPr>
          <w:p w14:paraId="74D1BFFB"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2DBEF8D2"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02</w:t>
            </w:r>
          </w:p>
          <w:p w14:paraId="125C54DA"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04</w:t>
            </w:r>
          </w:p>
          <w:p w14:paraId="7B2FEA63"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05</w:t>
            </w:r>
          </w:p>
          <w:p w14:paraId="783FC4D5" w14:textId="77777777" w:rsidR="00490ABE" w:rsidRDefault="00490ABE">
            <w:pPr>
              <w:autoSpaceDE w:val="0"/>
              <w:autoSpaceDN w:val="0"/>
              <w:spacing w:after="0" w:line="23" w:lineRule="atLeast"/>
              <w:jc w:val="center"/>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ОК 06</w:t>
            </w:r>
          </w:p>
        </w:tc>
      </w:tr>
      <w:tr w:rsidR="00490ABE" w14:paraId="58038278"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5EAE2DCA" w14:textId="77777777" w:rsidR="00490ABE" w:rsidRDefault="00490ABE">
            <w:pPr>
              <w:spacing w:after="0" w:line="240" w:lineRule="auto"/>
              <w:rPr>
                <w:rFonts w:ascii="Times New Roman" w:eastAsia="Times New Roman" w:hAnsi="Times New Roman" w:cs="Times New Roman"/>
                <w:b/>
                <w:i/>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5B1F81E3"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78EC53A0" w14:textId="23521AC1"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1D511FDE"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4C4040D1" w14:textId="77777777" w:rsidR="00490ABE" w:rsidRDefault="00490ABE">
            <w:pPr>
              <w:spacing w:after="0" w:line="240" w:lineRule="auto"/>
              <w:rPr>
                <w:rFonts w:ascii="Times New Roman" w:eastAsia="Times New Roman" w:hAnsi="Times New Roman" w:cs="Times New Roman"/>
                <w:bCs/>
                <w:i/>
                <w:sz w:val="24"/>
                <w:szCs w:val="24"/>
              </w:rPr>
            </w:pPr>
          </w:p>
        </w:tc>
      </w:tr>
      <w:tr w:rsidR="00490ABE" w14:paraId="661B3D42"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19B108B1"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37A732A3" w14:textId="77777777" w:rsidR="00490ABE" w:rsidRDefault="00490ABE">
            <w:pPr>
              <w:spacing w:after="0" w:line="23" w:lineRule="atLeast"/>
              <w:rPr>
                <w:rFonts w:ascii="Times New Roman" w:eastAsia="Times New Roman" w:hAnsi="Times New Roman" w:cs="Times New Roman"/>
                <w:b/>
                <w:i/>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244E63DE" w14:textId="69479433"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163" w:type="pct"/>
            <w:tcBorders>
              <w:top w:val="single" w:sz="4" w:space="0" w:color="auto"/>
              <w:left w:val="single" w:sz="4" w:space="0" w:color="auto"/>
              <w:bottom w:val="single" w:sz="4" w:space="0" w:color="auto"/>
              <w:right w:val="single" w:sz="4" w:space="0" w:color="auto"/>
            </w:tcBorders>
            <w:vAlign w:val="center"/>
            <w:hideMark/>
          </w:tcPr>
          <w:p w14:paraId="6E5A0E84"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0FEBDA1D" w14:textId="77777777" w:rsidR="00490ABE" w:rsidRDefault="00490ABE">
            <w:pPr>
              <w:spacing w:after="0" w:line="240" w:lineRule="auto"/>
              <w:rPr>
                <w:rFonts w:ascii="Times New Roman" w:eastAsia="Times New Roman" w:hAnsi="Times New Roman" w:cs="Times New Roman"/>
                <w:bCs/>
                <w:i/>
                <w:sz w:val="24"/>
                <w:szCs w:val="24"/>
              </w:rPr>
            </w:pPr>
          </w:p>
        </w:tc>
      </w:tr>
      <w:tr w:rsidR="00490ABE" w14:paraId="30326F7F"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3E0A0C0E"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hideMark/>
          </w:tcPr>
          <w:p w14:paraId="227D5153"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14:paraId="3CA5A7A2"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40" w:type="pct"/>
            <w:tcBorders>
              <w:top w:val="single" w:sz="4" w:space="0" w:color="auto"/>
              <w:left w:val="single" w:sz="4" w:space="0" w:color="auto"/>
              <w:bottom w:val="single" w:sz="4" w:space="0" w:color="auto"/>
              <w:right w:val="single" w:sz="4" w:space="0" w:color="auto"/>
            </w:tcBorders>
            <w:hideMark/>
          </w:tcPr>
          <w:p w14:paraId="3A1CBA75" w14:textId="6F7A7F79" w:rsidR="00490ABE" w:rsidRDefault="00490ABE">
            <w:pPr>
              <w:spacing w:after="0" w:line="23" w:lineRule="atLeast"/>
              <w:ind w:left="34" w:firstLine="20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7B29F4B7"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139E04FF" w14:textId="77777777" w:rsidR="00490ABE" w:rsidRDefault="00490ABE">
            <w:pPr>
              <w:spacing w:after="0" w:line="240" w:lineRule="auto"/>
              <w:rPr>
                <w:rFonts w:ascii="Times New Roman" w:eastAsia="Times New Roman" w:hAnsi="Times New Roman" w:cs="Times New Roman"/>
                <w:bCs/>
                <w:i/>
                <w:sz w:val="24"/>
                <w:szCs w:val="24"/>
              </w:rPr>
            </w:pPr>
          </w:p>
        </w:tc>
      </w:tr>
      <w:tr w:rsidR="00490ABE" w14:paraId="1A3EC310"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19EC3235"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4.5.  </w:t>
            </w:r>
          </w:p>
          <w:p w14:paraId="154ED148"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Политика «перестройки». Распад СССР (1985–1991 гг.)</w:t>
            </w:r>
          </w:p>
        </w:tc>
        <w:tc>
          <w:tcPr>
            <w:tcW w:w="110" w:type="pct"/>
            <w:vMerge w:val="restart"/>
            <w:tcBorders>
              <w:top w:val="single" w:sz="4" w:space="0" w:color="auto"/>
              <w:left w:val="single" w:sz="4" w:space="0" w:color="auto"/>
              <w:bottom w:val="single" w:sz="4" w:space="0" w:color="auto"/>
              <w:right w:val="single" w:sz="4" w:space="0" w:color="auto"/>
            </w:tcBorders>
          </w:tcPr>
          <w:p w14:paraId="0BBF693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933FCF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p w14:paraId="6A7D042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914ECE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2D18EF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C65ADC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3C7CF2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3621529" w14:textId="77777777" w:rsidR="00490ABE" w:rsidRDefault="00490ABE" w:rsidP="00AA4A34">
            <w:pPr>
              <w:spacing w:after="0" w:line="23" w:lineRule="atLeast"/>
              <w:rPr>
                <w:rFonts w:ascii="Times New Roman" w:eastAsia="Times New Roman" w:hAnsi="Times New Roman" w:cs="Times New Roman"/>
                <w:bCs/>
                <w:sz w:val="24"/>
                <w:szCs w:val="24"/>
                <w:lang w:eastAsia="ru-RU"/>
              </w:rPr>
            </w:pPr>
          </w:p>
          <w:p w14:paraId="34D2762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90B68C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p w14:paraId="15BE322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C9759B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55A716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9BCD8F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CDCCBE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D86678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83DA7F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060879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23D964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FBBCC8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2A25EF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A21F03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30A2B1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8236CB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20E892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2AFE9D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1AACD0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p w14:paraId="0089447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D132AE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36255F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E89770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AA74A6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EDE917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B7F245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7A1508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29A423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2EB6AFD"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C741D1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D8BCEA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783761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9555A1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A6F18F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31DEDC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6E371B7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3269FD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p w14:paraId="0BCDF64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76D19F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F8915D5"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91759C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FDC197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9CA7CFE"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829F90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4BB28F67" w14:textId="77777777" w:rsidR="00490ABE" w:rsidRDefault="00490ABE" w:rsidP="00AA4A34">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Политика перестройки. Распад СССР (1985-1991). 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1C342D8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18C23B21"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6E631A3B"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6AF240F1"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6AB252F6"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5625997B"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7D43A329" w14:textId="7B7DF605"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26D75475"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2DCFCA05"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02</w:t>
            </w:r>
          </w:p>
          <w:p w14:paraId="17860087"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04</w:t>
            </w:r>
          </w:p>
          <w:p w14:paraId="0ACF054D"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05</w:t>
            </w:r>
          </w:p>
          <w:p w14:paraId="430B0EAC" w14:textId="77777777" w:rsidR="00490ABE" w:rsidRDefault="00490ABE">
            <w:pPr>
              <w:autoSpaceDE w:val="0"/>
              <w:autoSpaceDN w:val="0"/>
              <w:spacing w:after="0" w:line="23" w:lineRule="atLeast"/>
              <w:jc w:val="center"/>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ОК 06</w:t>
            </w:r>
          </w:p>
        </w:tc>
      </w:tr>
      <w:tr w:rsidR="00490ABE" w14:paraId="2633C7D7"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4CE09D6" w14:textId="77777777" w:rsidR="00490ABE" w:rsidRDefault="00490ABE">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1F5C4C75"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177E7B38" w14:textId="791EAB6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6A49CEFC"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C9689DE" w14:textId="77777777" w:rsidR="00490ABE" w:rsidRDefault="00490ABE">
            <w:pPr>
              <w:spacing w:after="0" w:line="240" w:lineRule="auto"/>
              <w:rPr>
                <w:rFonts w:ascii="Times New Roman" w:eastAsia="Times New Roman" w:hAnsi="Times New Roman" w:cs="Times New Roman"/>
                <w:bCs/>
                <w:i/>
                <w:sz w:val="24"/>
                <w:szCs w:val="24"/>
              </w:rPr>
            </w:pPr>
          </w:p>
        </w:tc>
      </w:tr>
      <w:tr w:rsidR="00490ABE" w14:paraId="72C1D675" w14:textId="77777777" w:rsidTr="00490ABE">
        <w:trPr>
          <w:gridAfter w:val="2"/>
          <w:wAfter w:w="2610" w:type="pct"/>
          <w:trHeight w:val="329"/>
        </w:trPr>
        <w:tc>
          <w:tcPr>
            <w:tcW w:w="397" w:type="pct"/>
            <w:tcBorders>
              <w:top w:val="single" w:sz="4" w:space="0" w:color="auto"/>
              <w:left w:val="single" w:sz="4" w:space="0" w:color="auto"/>
              <w:bottom w:val="single" w:sz="4" w:space="0" w:color="auto"/>
              <w:right w:val="single" w:sz="4" w:space="0" w:color="auto"/>
            </w:tcBorders>
          </w:tcPr>
          <w:p w14:paraId="2B8653CE" w14:textId="77777777" w:rsidR="00490ABE" w:rsidRDefault="00490ABE" w:rsidP="00AA4A34">
            <w:pPr>
              <w:spacing w:after="0" w:line="23" w:lineRule="atLeast"/>
              <w:contextualSpacing/>
              <w:rPr>
                <w:rFonts w:ascii="Times New Roman" w:eastAsia="Times New Roman" w:hAnsi="Times New Roman" w:cs="Times New Roman"/>
                <w:b/>
                <w:i/>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5B49D15D"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hideMark/>
          </w:tcPr>
          <w:p w14:paraId="7FB096A5"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Общественно-политическая жизнь в СССР в годы «перестройки». </w:t>
            </w:r>
          </w:p>
          <w:p w14:paraId="39F1BA39" w14:textId="349038AB" w:rsidR="00490ABE" w:rsidRDefault="00490ABE" w:rsidP="00AA4A34">
            <w:pPr>
              <w:spacing w:after="0" w:line="240" w:lineRule="auto"/>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Внешняя политика СССР в 1985–1991 гг. Дебаты «за» и «против»</w:t>
            </w:r>
          </w:p>
        </w:tc>
        <w:tc>
          <w:tcPr>
            <w:tcW w:w="163" w:type="pct"/>
            <w:tcBorders>
              <w:top w:val="single" w:sz="4" w:space="0" w:color="auto"/>
              <w:left w:val="single" w:sz="4" w:space="0" w:color="auto"/>
              <w:bottom w:val="single" w:sz="4" w:space="0" w:color="auto"/>
              <w:right w:val="single" w:sz="4" w:space="0" w:color="auto"/>
            </w:tcBorders>
            <w:vAlign w:val="center"/>
            <w:hideMark/>
          </w:tcPr>
          <w:p w14:paraId="0981E398" w14:textId="77777777" w:rsidR="00490ABE" w:rsidRDefault="00490ABE">
            <w:pPr>
              <w:suppressAutoHyphens/>
              <w:spacing w:after="0" w:line="23" w:lineRule="atLeast"/>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5704EB40" w14:textId="77777777" w:rsidR="00490ABE" w:rsidRDefault="00490ABE">
            <w:pPr>
              <w:spacing w:after="0" w:line="240" w:lineRule="auto"/>
              <w:rPr>
                <w:rFonts w:ascii="Times New Roman" w:eastAsia="Times New Roman" w:hAnsi="Times New Roman" w:cs="Times New Roman"/>
                <w:bCs/>
                <w:i/>
                <w:sz w:val="24"/>
                <w:szCs w:val="24"/>
              </w:rPr>
            </w:pPr>
          </w:p>
        </w:tc>
      </w:tr>
      <w:tr w:rsidR="00490ABE" w14:paraId="546E17DC"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114D290A"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hideMark/>
          </w:tcPr>
          <w:p w14:paraId="582C12B6"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14:paraId="2DD6C528"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340" w:type="pct"/>
            <w:tcBorders>
              <w:top w:val="single" w:sz="4" w:space="0" w:color="auto"/>
              <w:left w:val="single" w:sz="4" w:space="0" w:color="auto"/>
              <w:bottom w:val="single" w:sz="4" w:space="0" w:color="auto"/>
              <w:right w:val="single" w:sz="4" w:space="0" w:color="auto"/>
            </w:tcBorders>
            <w:hideMark/>
          </w:tcPr>
          <w:p w14:paraId="23565EBC"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Общественно-политическая жизнь в СССР в годы «перестройки». </w:t>
            </w:r>
          </w:p>
          <w:p w14:paraId="437D058C"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Внешняя политика СССР в 1985–1991 гг. Дебаты «за» и «против»</w:t>
            </w:r>
          </w:p>
        </w:tc>
        <w:tc>
          <w:tcPr>
            <w:tcW w:w="163" w:type="pct"/>
            <w:tcBorders>
              <w:top w:val="single" w:sz="4" w:space="0" w:color="auto"/>
              <w:left w:val="single" w:sz="4" w:space="0" w:color="auto"/>
              <w:bottom w:val="single" w:sz="4" w:space="0" w:color="auto"/>
              <w:right w:val="single" w:sz="4" w:space="0" w:color="auto"/>
            </w:tcBorders>
            <w:vAlign w:val="center"/>
            <w:hideMark/>
          </w:tcPr>
          <w:p w14:paraId="2E4AAEFE"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tcPr>
          <w:p w14:paraId="022805AB"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p>
        </w:tc>
      </w:tr>
      <w:tr w:rsidR="00490ABE" w14:paraId="01B90399" w14:textId="1BDAD45C" w:rsidTr="009F12E3">
        <w:trPr>
          <w:trHeight w:val="20"/>
        </w:trPr>
        <w:tc>
          <w:tcPr>
            <w:tcW w:w="2390" w:type="pct"/>
            <w:gridSpan w:val="5"/>
            <w:tcBorders>
              <w:top w:val="single" w:sz="4" w:space="0" w:color="auto"/>
              <w:left w:val="single" w:sz="4" w:space="0" w:color="auto"/>
              <w:bottom w:val="single" w:sz="4" w:space="0" w:color="auto"/>
              <w:right w:val="single" w:sz="4" w:space="0" w:color="auto"/>
            </w:tcBorders>
            <w:hideMark/>
          </w:tcPr>
          <w:p w14:paraId="1E96293E" w14:textId="77777777" w:rsidR="00490ABE" w:rsidRDefault="00490ABE">
            <w:pPr>
              <w:spacing w:after="0" w:line="23" w:lineRule="atLeas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Профессионально ориентированное содержание</w:t>
            </w:r>
          </w:p>
        </w:tc>
        <w:tc>
          <w:tcPr>
            <w:tcW w:w="1310" w:type="pct"/>
          </w:tcPr>
          <w:p w14:paraId="351197E7" w14:textId="77777777" w:rsidR="00490ABE" w:rsidRDefault="00490ABE"/>
        </w:tc>
        <w:tc>
          <w:tcPr>
            <w:tcW w:w="1300" w:type="pct"/>
            <w:tcBorders>
              <w:top w:val="single" w:sz="4" w:space="0" w:color="auto"/>
              <w:left w:val="single" w:sz="4" w:space="0" w:color="auto"/>
              <w:bottom w:val="single" w:sz="4" w:space="0" w:color="auto"/>
              <w:right w:val="single" w:sz="4" w:space="0" w:color="auto"/>
            </w:tcBorders>
            <w:vAlign w:val="center"/>
          </w:tcPr>
          <w:p w14:paraId="54C78BE4" w14:textId="77777777" w:rsidR="00490ABE" w:rsidRDefault="00490ABE">
            <w:pPr>
              <w:spacing w:after="0" w:line="23" w:lineRule="atLeast"/>
              <w:ind w:left="19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Успехи и проблемы атомной энергетики в СССР. Советские атомщики на службе Родине</w:t>
            </w:r>
            <w:r>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технологическая карта 4 примерного учебно-методического комплекса). </w:t>
            </w:r>
          </w:p>
          <w:p w14:paraId="7EFD4185" w14:textId="064E9E58" w:rsidR="00490ABE" w:rsidRDefault="00490ABE">
            <w:r>
              <w:rPr>
                <w:rFonts w:ascii="Times New Roman" w:eastAsia="Times New Roman" w:hAnsi="Times New Roman" w:cs="Times New Roman"/>
                <w:sz w:val="24"/>
                <w:szCs w:val="24"/>
              </w:rPr>
              <w:t>Наш край в 1945-1991 гг.</w:t>
            </w:r>
          </w:p>
        </w:tc>
      </w:tr>
      <w:tr w:rsidR="00490ABE" w14:paraId="6F278335"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31CBB06B" w14:textId="77777777" w:rsidR="00490ABE" w:rsidRDefault="00490ABE">
            <w:pPr>
              <w:spacing w:after="0" w:line="23" w:lineRule="atLeast"/>
              <w:jc w:val="both"/>
              <w:rPr>
                <w:rFonts w:ascii="Times New Roman" w:eastAsia="Calibri" w:hAnsi="Times New Roman" w:cs="Times New Roman"/>
                <w:bCs/>
                <w:iCs/>
                <w:sz w:val="24"/>
                <w:szCs w:val="24"/>
              </w:rPr>
            </w:pPr>
          </w:p>
        </w:tc>
        <w:tc>
          <w:tcPr>
            <w:tcW w:w="110" w:type="pct"/>
            <w:tcBorders>
              <w:top w:val="single" w:sz="4" w:space="0" w:color="auto"/>
              <w:left w:val="single" w:sz="4" w:space="0" w:color="auto"/>
              <w:bottom w:val="single" w:sz="4" w:space="0" w:color="auto"/>
              <w:right w:val="single" w:sz="4" w:space="0" w:color="auto"/>
            </w:tcBorders>
            <w:vAlign w:val="center"/>
          </w:tcPr>
          <w:p w14:paraId="6E3BB650" w14:textId="77777777" w:rsidR="00490ABE" w:rsidRDefault="00490ABE">
            <w:pPr>
              <w:spacing w:after="0" w:line="23" w:lineRule="atLeast"/>
              <w:ind w:left="884"/>
              <w:jc w:val="both"/>
              <w:rPr>
                <w:rFonts w:ascii="Times New Roman" w:eastAsia="Calibri" w:hAnsi="Times New Roman" w:cs="Times New Roman"/>
                <w:bCs/>
                <w:iCs/>
                <w:sz w:val="24"/>
                <w:szCs w:val="24"/>
              </w:rPr>
            </w:pPr>
          </w:p>
          <w:p w14:paraId="03CE09CF" w14:textId="77777777" w:rsidR="00490ABE" w:rsidRDefault="00490ABE">
            <w:pPr>
              <w:spacing w:after="0" w:line="23" w:lineRule="atLeast"/>
              <w:ind w:left="884"/>
              <w:jc w:val="both"/>
              <w:rPr>
                <w:rFonts w:ascii="Times New Roman" w:eastAsia="Calibri" w:hAnsi="Times New Roman" w:cs="Times New Roman"/>
                <w:bCs/>
                <w:iCs/>
                <w:sz w:val="24"/>
                <w:szCs w:val="24"/>
              </w:rPr>
            </w:pPr>
          </w:p>
          <w:p w14:paraId="125B0FA9" w14:textId="77777777" w:rsidR="00490ABE" w:rsidRDefault="00490ABE" w:rsidP="004A5488">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p w14:paraId="4A74887B" w14:textId="77777777" w:rsidR="00490ABE" w:rsidRDefault="00490ABE" w:rsidP="004A5488">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40" w:type="pct"/>
            <w:tcBorders>
              <w:top w:val="single" w:sz="4" w:space="0" w:color="auto"/>
              <w:left w:val="single" w:sz="4" w:space="0" w:color="auto"/>
              <w:bottom w:val="single" w:sz="4" w:space="0" w:color="auto"/>
              <w:right w:val="single" w:sz="4" w:space="0" w:color="auto"/>
            </w:tcBorders>
            <w:vAlign w:val="center"/>
            <w:hideMark/>
          </w:tcPr>
          <w:p w14:paraId="2E2F6E37" w14:textId="77777777" w:rsidR="00490ABE" w:rsidRDefault="0049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ОК 01, ОК 02, ОК 04, </w:t>
            </w:r>
          </w:p>
          <w:p w14:paraId="114588A5" w14:textId="6CA3EE1F" w:rsidR="00490ABE" w:rsidRDefault="00490ABE">
            <w:pPr>
              <w:spacing w:after="0" w:line="23" w:lineRule="atLeast"/>
              <w:ind w:left="194"/>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ОК 05, ОК 06</w:t>
            </w:r>
          </w:p>
        </w:tc>
        <w:tc>
          <w:tcPr>
            <w:tcW w:w="163" w:type="pct"/>
            <w:tcBorders>
              <w:top w:val="single" w:sz="4" w:space="0" w:color="auto"/>
              <w:left w:val="single" w:sz="4" w:space="0" w:color="auto"/>
              <w:bottom w:val="single" w:sz="4" w:space="0" w:color="auto"/>
              <w:right w:val="single" w:sz="4" w:space="0" w:color="auto"/>
            </w:tcBorders>
            <w:vAlign w:val="center"/>
            <w:hideMark/>
          </w:tcPr>
          <w:p w14:paraId="3397EC7F"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hideMark/>
          </w:tcPr>
          <w:p w14:paraId="665893B5"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ОК 01, ОК 02, </w:t>
            </w:r>
            <w:r>
              <w:rPr>
                <w:rFonts w:ascii="Times New Roman" w:eastAsia="Times New Roman" w:hAnsi="Times New Roman" w:cs="Times New Roman"/>
                <w:color w:val="000000"/>
                <w:sz w:val="24"/>
                <w:szCs w:val="24"/>
              </w:rPr>
              <w:t xml:space="preserve">ОК 05, </w:t>
            </w:r>
            <w:r>
              <w:rPr>
                <w:rFonts w:ascii="Times New Roman" w:eastAsia="Times New Roman" w:hAnsi="Times New Roman" w:cs="Times New Roman"/>
                <w:color w:val="000000"/>
                <w:sz w:val="24"/>
                <w:szCs w:val="24"/>
              </w:rPr>
              <w:br/>
            </w:r>
            <w:r>
              <w:rPr>
                <w:rFonts w:ascii="Times New Roman" w:eastAsia="Times New Roman" w:hAnsi="Times New Roman" w:cs="Times New Roman"/>
                <w:bCs/>
                <w:sz w:val="24"/>
                <w:szCs w:val="24"/>
              </w:rPr>
              <w:t xml:space="preserve">ОК 06, </w:t>
            </w:r>
            <w:r>
              <w:rPr>
                <w:rFonts w:ascii="Times New Roman" w:eastAsia="Times New Roman" w:hAnsi="Times New Roman" w:cs="Times New Roman"/>
                <w:color w:val="000000"/>
                <w:sz w:val="24"/>
                <w:szCs w:val="24"/>
              </w:rPr>
              <w:t xml:space="preserve">ПК </w:t>
            </w:r>
            <w:proofErr w:type="gramStart"/>
            <w:r>
              <w:rPr>
                <w:rFonts w:ascii="Times New Roman" w:eastAsia="Times New Roman" w:hAnsi="Times New Roman" w:cs="Times New Roman"/>
                <w:color w:val="000000"/>
                <w:sz w:val="24"/>
                <w:szCs w:val="24"/>
              </w:rPr>
              <w:t>1.6,ПК</w:t>
            </w:r>
            <w:proofErr w:type="gramEnd"/>
            <w:r>
              <w:rPr>
                <w:rFonts w:ascii="Times New Roman" w:eastAsia="Times New Roman" w:hAnsi="Times New Roman" w:cs="Times New Roman"/>
                <w:color w:val="000000"/>
                <w:sz w:val="24"/>
                <w:szCs w:val="24"/>
              </w:rPr>
              <w:t xml:space="preserve"> 2.4, ПК 4.1</w:t>
            </w:r>
          </w:p>
        </w:tc>
      </w:tr>
      <w:tr w:rsidR="00490ABE" w14:paraId="0719CAE5"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hideMark/>
          </w:tcPr>
          <w:p w14:paraId="59E17D24" w14:textId="77777777" w:rsidR="00490ABE" w:rsidRDefault="00490ABE">
            <w:pPr>
              <w:spacing w:after="0" w:line="23"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5. </w:t>
            </w:r>
          </w:p>
          <w:p w14:paraId="3A8AB5B4" w14:textId="77777777" w:rsidR="00490ABE" w:rsidRDefault="00490ABE">
            <w:pPr>
              <w:spacing w:after="0" w:line="23"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rPr>
              <w:t xml:space="preserve">Российская Федерация в 1992–2020 гг. </w:t>
            </w:r>
            <w:r>
              <w:rPr>
                <w:rFonts w:ascii="Times New Roman" w:eastAsia="Times New Roman" w:hAnsi="Times New Roman" w:cs="Times New Roman"/>
                <w:b/>
                <w:bCs/>
                <w:color w:val="000000"/>
                <w:sz w:val="28"/>
                <w:szCs w:val="28"/>
              </w:rPr>
              <w:t>Современный мир в условиях глобализации</w:t>
            </w:r>
          </w:p>
          <w:p w14:paraId="76699C3E" w14:textId="77777777" w:rsidR="00490ABE" w:rsidRDefault="00490ABE">
            <w:pPr>
              <w:spacing w:after="0" w:line="23" w:lineRule="atLeast"/>
              <w:jc w:val="both"/>
              <w:rPr>
                <w:rFonts w:ascii="Times New Roman" w:eastAsia="Times New Roman" w:hAnsi="Times New Roman" w:cs="Times New Roman"/>
                <w:b/>
                <w:bCs/>
                <w:color w:val="000000"/>
                <w:sz w:val="28"/>
                <w:szCs w:val="28"/>
              </w:rPr>
            </w:pPr>
          </w:p>
          <w:p w14:paraId="4C9BFF44" w14:textId="77777777" w:rsidR="00490ABE" w:rsidRDefault="00490ABE">
            <w:pPr>
              <w:spacing w:after="0" w:line="23" w:lineRule="atLeast"/>
              <w:jc w:val="both"/>
              <w:rPr>
                <w:rFonts w:ascii="Times New Roman" w:eastAsia="Times New Roman" w:hAnsi="Times New Roman" w:cs="Times New Roman"/>
                <w:bCs/>
                <w:sz w:val="28"/>
                <w:szCs w:val="28"/>
                <w:lang w:eastAsia="ru-RU"/>
              </w:rPr>
            </w:pPr>
          </w:p>
        </w:tc>
        <w:tc>
          <w:tcPr>
            <w:tcW w:w="163" w:type="pct"/>
            <w:tcBorders>
              <w:top w:val="single" w:sz="4" w:space="0" w:color="auto"/>
              <w:left w:val="single" w:sz="4" w:space="0" w:color="auto"/>
              <w:bottom w:val="single" w:sz="4" w:space="0" w:color="auto"/>
              <w:right w:val="single" w:sz="4" w:space="0" w:color="auto"/>
            </w:tcBorders>
            <w:vAlign w:val="center"/>
            <w:hideMark/>
          </w:tcPr>
          <w:p w14:paraId="179CC094" w14:textId="77777777" w:rsidR="00490ABE" w:rsidRDefault="00490AB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w:t>
            </w:r>
          </w:p>
        </w:tc>
        <w:tc>
          <w:tcPr>
            <w:tcW w:w="380" w:type="pct"/>
            <w:tcBorders>
              <w:top w:val="single" w:sz="4" w:space="0" w:color="auto"/>
              <w:left w:val="single" w:sz="4" w:space="0" w:color="auto"/>
              <w:bottom w:val="single" w:sz="4" w:space="0" w:color="auto"/>
              <w:right w:val="single" w:sz="4" w:space="0" w:color="auto"/>
            </w:tcBorders>
            <w:hideMark/>
          </w:tcPr>
          <w:p w14:paraId="278A7E3E" w14:textId="742C7914" w:rsidR="00490ABE" w:rsidRDefault="0049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bCs/>
                <w:sz w:val="24"/>
                <w:szCs w:val="24"/>
              </w:rPr>
              <w:t>Основное содержание</w:t>
            </w:r>
          </w:p>
        </w:tc>
      </w:tr>
      <w:tr w:rsidR="00490ABE" w14:paraId="320A379D"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038979C7" w14:textId="77777777" w:rsidR="00490ABE" w:rsidRDefault="00490ABE">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Становление новой России (1992–1999 гг.)</w:t>
            </w:r>
          </w:p>
        </w:tc>
        <w:tc>
          <w:tcPr>
            <w:tcW w:w="110" w:type="pct"/>
            <w:vMerge w:val="restart"/>
            <w:tcBorders>
              <w:top w:val="single" w:sz="4" w:space="0" w:color="auto"/>
              <w:left w:val="single" w:sz="4" w:space="0" w:color="auto"/>
              <w:bottom w:val="single" w:sz="4" w:space="0" w:color="auto"/>
              <w:right w:val="single" w:sz="4" w:space="0" w:color="auto"/>
            </w:tcBorders>
          </w:tcPr>
          <w:p w14:paraId="4C117ED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63AE24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p w14:paraId="2C06B8A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8E67466" w14:textId="77777777" w:rsidR="00490ABE" w:rsidRDefault="00490ABE">
            <w:pPr>
              <w:spacing w:after="0" w:line="23" w:lineRule="atLeast"/>
              <w:rPr>
                <w:rFonts w:ascii="Times New Roman" w:eastAsia="Times New Roman" w:hAnsi="Times New Roman" w:cs="Times New Roman"/>
                <w:bCs/>
                <w:sz w:val="24"/>
                <w:szCs w:val="24"/>
                <w:lang w:eastAsia="ru-RU"/>
              </w:rPr>
            </w:pPr>
          </w:p>
          <w:p w14:paraId="5C0C3A7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C2B665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8019DD4"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110846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p w14:paraId="31B4AB6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B20608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4246AF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428880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1F76FE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C8BBD7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7F056F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A445E2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BDCC8A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00A50E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6CED4D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7C8CA13"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CFCFFB0"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p w14:paraId="50E9D30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551E0C7"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21290A5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E7E4921"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0DC84032"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6538366"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5CE4B399"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4CCAE2BA"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1E68D3DC"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3694740B" w14:textId="77777777" w:rsidR="00490ABE" w:rsidRDefault="00490ABE">
            <w:pPr>
              <w:spacing w:after="0" w:line="23" w:lineRule="atLeast"/>
              <w:jc w:val="center"/>
              <w:rPr>
                <w:rFonts w:ascii="Times New Roman" w:eastAsia="Times New Roman" w:hAnsi="Times New Roman" w:cs="Times New Roman"/>
                <w:bCs/>
                <w:sz w:val="24"/>
                <w:szCs w:val="24"/>
                <w:lang w:eastAsia="ru-RU"/>
              </w:rPr>
            </w:pPr>
          </w:p>
          <w:p w14:paraId="78348AA8" w14:textId="77777777" w:rsidR="00490ABE" w:rsidRDefault="00490ABE">
            <w:pPr>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1340" w:type="pct"/>
            <w:tcBorders>
              <w:top w:val="single" w:sz="4" w:space="0" w:color="auto"/>
              <w:left w:val="single" w:sz="4" w:space="0" w:color="auto"/>
              <w:bottom w:val="single" w:sz="4" w:space="0" w:color="auto"/>
              <w:right w:val="single" w:sz="4" w:space="0" w:color="auto"/>
            </w:tcBorders>
            <w:hideMark/>
          </w:tcPr>
          <w:p w14:paraId="2195A21A"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04787AF1"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w:t>
            </w:r>
            <w:r>
              <w:rPr>
                <w:rFonts w:ascii="Times New Roman" w:eastAsia="Times New Roman" w:hAnsi="Times New Roman" w:cs="Times New Roman"/>
                <w:sz w:val="24"/>
                <w:szCs w:val="24"/>
              </w:rPr>
              <w:lastRenderedPageBreak/>
              <w:t>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1D112B92"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36C14679"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Pr>
                <w:rFonts w:ascii="Times New Roman" w:eastAsia="Times New Roman" w:hAnsi="Times New Roman" w:cs="Times New Roman"/>
                <w:sz w:val="24"/>
                <w:szCs w:val="24"/>
              </w:rPr>
              <w:t>деиндустриализации</w:t>
            </w:r>
            <w:proofErr w:type="spellEnd"/>
            <w:r>
              <w:rPr>
                <w:rFonts w:ascii="Times New Roman" w:eastAsia="Times New Roman" w:hAnsi="Times New Roman"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2FB95FE8"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12B845DF" w14:textId="75A119D9" w:rsidR="00490ABE" w:rsidRDefault="00490AB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163" w:type="pct"/>
            <w:tcBorders>
              <w:top w:val="single" w:sz="4" w:space="0" w:color="auto"/>
              <w:left w:val="single" w:sz="4" w:space="0" w:color="auto"/>
              <w:bottom w:val="single" w:sz="4" w:space="0" w:color="auto"/>
              <w:right w:val="single" w:sz="4" w:space="0" w:color="auto"/>
            </w:tcBorders>
            <w:vAlign w:val="center"/>
            <w:hideMark/>
          </w:tcPr>
          <w:p w14:paraId="425D32C9"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0C721A65"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02</w:t>
            </w:r>
          </w:p>
          <w:p w14:paraId="106B5236"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04</w:t>
            </w:r>
          </w:p>
          <w:p w14:paraId="003D99F8"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05</w:t>
            </w:r>
          </w:p>
          <w:p w14:paraId="2F3E51E5"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ОК 06</w:t>
            </w:r>
          </w:p>
          <w:p w14:paraId="564862FC" w14:textId="04D89569"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Практические занятия</w:t>
            </w:r>
          </w:p>
        </w:tc>
      </w:tr>
      <w:tr w:rsidR="00490ABE" w14:paraId="4B8C72CA"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D0450A2" w14:textId="77777777" w:rsidR="00490ABE" w:rsidRDefault="00490ABE">
            <w:pPr>
              <w:spacing w:after="0" w:line="240" w:lineRule="auto"/>
              <w:rPr>
                <w:rFonts w:ascii="Times New Roman" w:eastAsia="Times New Roman" w:hAnsi="Times New Roman" w:cs="Times New Roman"/>
                <w:b/>
                <w:sz w:val="24"/>
                <w:szCs w:val="24"/>
              </w:rPr>
            </w:pPr>
          </w:p>
        </w:tc>
        <w:tc>
          <w:tcPr>
            <w:tcW w:w="110" w:type="pct"/>
            <w:vMerge/>
            <w:tcBorders>
              <w:top w:val="single" w:sz="4" w:space="0" w:color="auto"/>
              <w:left w:val="single" w:sz="4" w:space="0" w:color="auto"/>
              <w:bottom w:val="single" w:sz="4" w:space="0" w:color="auto"/>
              <w:right w:val="single" w:sz="4" w:space="0" w:color="auto"/>
            </w:tcBorders>
            <w:vAlign w:val="center"/>
            <w:hideMark/>
          </w:tcPr>
          <w:p w14:paraId="39964572" w14:textId="77777777" w:rsidR="00490ABE" w:rsidRDefault="00490ABE">
            <w:pPr>
              <w:spacing w:after="0" w:line="240" w:lineRule="auto"/>
              <w:rPr>
                <w:rFonts w:ascii="Times New Roman" w:eastAsia="Times New Roman" w:hAnsi="Times New Roman" w:cs="Times New Roman"/>
                <w:bCs/>
                <w:sz w:val="24"/>
                <w:szCs w:val="24"/>
                <w:lang w:eastAsia="ru-RU"/>
              </w:rPr>
            </w:pPr>
          </w:p>
        </w:tc>
        <w:tc>
          <w:tcPr>
            <w:tcW w:w="1340" w:type="pct"/>
            <w:tcBorders>
              <w:top w:val="single" w:sz="4" w:space="0" w:color="auto"/>
              <w:left w:val="single" w:sz="4" w:space="0" w:color="auto"/>
              <w:bottom w:val="single" w:sz="4" w:space="0" w:color="auto"/>
              <w:right w:val="single" w:sz="4" w:space="0" w:color="auto"/>
            </w:tcBorders>
            <w:vAlign w:val="center"/>
            <w:hideMark/>
          </w:tcPr>
          <w:p w14:paraId="54F30426"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09F3089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w:t>
            </w:r>
            <w:r>
              <w:rPr>
                <w:rFonts w:ascii="Times New Roman" w:eastAsia="Times New Roman" w:hAnsi="Times New Roman" w:cs="Times New Roman"/>
                <w:sz w:val="24"/>
                <w:szCs w:val="24"/>
              </w:rPr>
              <w:lastRenderedPageBreak/>
              <w:t>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4B9C3F39"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44324F6A"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Pr>
                <w:rFonts w:ascii="Times New Roman" w:eastAsia="Times New Roman" w:hAnsi="Times New Roman" w:cs="Times New Roman"/>
                <w:sz w:val="24"/>
                <w:szCs w:val="24"/>
              </w:rPr>
              <w:t>деиндустриализации</w:t>
            </w:r>
            <w:proofErr w:type="spellEnd"/>
            <w:r>
              <w:rPr>
                <w:rFonts w:ascii="Times New Roman" w:eastAsia="Times New Roman" w:hAnsi="Times New Roman"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591D69F3"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58768450"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163" w:type="pct"/>
            <w:tcBorders>
              <w:top w:val="single" w:sz="4" w:space="0" w:color="auto"/>
              <w:left w:val="single" w:sz="4" w:space="0" w:color="auto"/>
              <w:bottom w:val="single" w:sz="4" w:space="0" w:color="auto"/>
              <w:right w:val="single" w:sz="4" w:space="0" w:color="auto"/>
            </w:tcBorders>
            <w:vAlign w:val="center"/>
            <w:hideMark/>
          </w:tcPr>
          <w:p w14:paraId="55BEE6A0"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17A261BE" w14:textId="77777777" w:rsidR="00490ABE" w:rsidRDefault="00490ABE">
            <w:pPr>
              <w:spacing w:after="0" w:line="240" w:lineRule="auto"/>
              <w:rPr>
                <w:rFonts w:ascii="Times New Roman" w:eastAsia="Times New Roman" w:hAnsi="Times New Roman" w:cs="Times New Roman"/>
                <w:bCs/>
                <w:i/>
                <w:iCs/>
                <w:sz w:val="24"/>
                <w:szCs w:val="24"/>
              </w:rPr>
            </w:pPr>
          </w:p>
        </w:tc>
      </w:tr>
      <w:tr w:rsidR="00490ABE" w14:paraId="725141F3"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tcPr>
          <w:p w14:paraId="661C9522" w14:textId="680E248F" w:rsidR="00490ABE" w:rsidRPr="00AA4A34" w:rsidRDefault="00490ABE" w:rsidP="00AA4A34">
            <w:pPr>
              <w:spacing w:after="0" w:line="23" w:lineRule="atLeast"/>
              <w:ind w:firstLine="236"/>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163" w:type="pct"/>
            <w:tcBorders>
              <w:top w:val="single" w:sz="4" w:space="0" w:color="auto"/>
              <w:left w:val="single" w:sz="4" w:space="0" w:color="auto"/>
              <w:bottom w:val="single" w:sz="4" w:space="0" w:color="auto"/>
              <w:right w:val="single" w:sz="4" w:space="0" w:color="auto"/>
            </w:tcBorders>
            <w:vAlign w:val="center"/>
          </w:tcPr>
          <w:p w14:paraId="71922CD0" w14:textId="014A5D1D" w:rsidR="00490ABE" w:rsidRPr="00AA4A34" w:rsidRDefault="00490ABE" w:rsidP="00280526">
            <w:pPr>
              <w:suppressAutoHyphens/>
              <w:spacing w:after="0" w:line="23" w:lineRule="atLeast"/>
              <w:rPr>
                <w:rFonts w:ascii="Times New Roman" w:eastAsia="Times New Roman" w:hAnsi="Times New Roman" w:cs="Times New Roman"/>
                <w:b/>
                <w:bCs/>
                <w:sz w:val="28"/>
                <w:szCs w:val="28"/>
                <w:lang w:eastAsia="ru-RU"/>
              </w:rPr>
            </w:pPr>
          </w:p>
        </w:tc>
        <w:tc>
          <w:tcPr>
            <w:tcW w:w="380" w:type="pct"/>
            <w:vMerge/>
            <w:tcBorders>
              <w:top w:val="single" w:sz="4" w:space="0" w:color="auto"/>
              <w:left w:val="single" w:sz="4" w:space="0" w:color="auto"/>
              <w:bottom w:val="single" w:sz="4" w:space="0" w:color="auto"/>
              <w:right w:val="single" w:sz="4" w:space="0" w:color="auto"/>
            </w:tcBorders>
            <w:hideMark/>
          </w:tcPr>
          <w:p w14:paraId="0FCE243F" w14:textId="77777777" w:rsidR="00490ABE" w:rsidRDefault="00490ABE">
            <w:pPr>
              <w:spacing w:after="0" w:line="240" w:lineRule="auto"/>
              <w:rPr>
                <w:rFonts w:ascii="Times New Roman" w:eastAsia="Times New Roman" w:hAnsi="Times New Roman" w:cs="Times New Roman"/>
                <w:bCs/>
                <w:i/>
                <w:iCs/>
                <w:sz w:val="24"/>
                <w:szCs w:val="24"/>
              </w:rPr>
            </w:pPr>
          </w:p>
        </w:tc>
      </w:tr>
      <w:tr w:rsidR="00490ABE" w14:paraId="4F82BBB5"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325C08E8"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0FCE690D" w14:textId="77777777" w:rsidR="00490ABE" w:rsidRDefault="00490ABE">
            <w:pPr>
              <w:spacing w:after="0" w:line="23" w:lineRule="atLeast"/>
              <w:rPr>
                <w:rFonts w:ascii="Times New Roman" w:eastAsia="Times New Roman" w:hAnsi="Times New Roman" w:cs="Times New Roman"/>
                <w:b/>
                <w:i/>
                <w:sz w:val="24"/>
                <w:szCs w:val="24"/>
              </w:rPr>
            </w:pPr>
          </w:p>
        </w:tc>
        <w:tc>
          <w:tcPr>
            <w:tcW w:w="1340" w:type="pct"/>
            <w:tcBorders>
              <w:top w:val="single" w:sz="4" w:space="0" w:color="auto"/>
              <w:left w:val="single" w:sz="4" w:space="0" w:color="auto"/>
              <w:bottom w:val="single" w:sz="4" w:space="0" w:color="auto"/>
              <w:right w:val="single" w:sz="4" w:space="0" w:color="auto"/>
            </w:tcBorders>
          </w:tcPr>
          <w:p w14:paraId="0E7958FC"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Повседневная жизнь россиян в условиях реформ. </w:t>
            </w:r>
          </w:p>
          <w:p w14:paraId="7CA0D71C" w14:textId="60577CA8" w:rsidR="00490ABE" w:rsidRDefault="00490ABE" w:rsidP="002E1197">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Занятие с использованием музейно-педагогических технологий</w:t>
            </w:r>
          </w:p>
        </w:tc>
        <w:tc>
          <w:tcPr>
            <w:tcW w:w="163" w:type="pct"/>
            <w:tcBorders>
              <w:top w:val="single" w:sz="4" w:space="0" w:color="auto"/>
              <w:left w:val="single" w:sz="4" w:space="0" w:color="auto"/>
              <w:bottom w:val="single" w:sz="4" w:space="0" w:color="auto"/>
              <w:right w:val="single" w:sz="4" w:space="0" w:color="auto"/>
            </w:tcBorders>
            <w:vAlign w:val="center"/>
          </w:tcPr>
          <w:p w14:paraId="416940A3" w14:textId="77777777" w:rsidR="00490ABE" w:rsidRDefault="00490ABE" w:rsidP="002E1197">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tcPr>
          <w:p w14:paraId="7DE1839B" w14:textId="77777777" w:rsidR="00490ABE" w:rsidRDefault="00490ABE">
            <w:pPr>
              <w:spacing w:after="0" w:line="240" w:lineRule="auto"/>
              <w:rPr>
                <w:rFonts w:ascii="Times New Roman" w:eastAsia="Times New Roman" w:hAnsi="Times New Roman" w:cs="Times New Roman"/>
                <w:bCs/>
                <w:i/>
                <w:iCs/>
                <w:sz w:val="24"/>
                <w:szCs w:val="24"/>
              </w:rPr>
            </w:pPr>
          </w:p>
        </w:tc>
      </w:tr>
      <w:tr w:rsidR="00490ABE" w14:paraId="5208D8A4"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6567E5E5"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hideMark/>
          </w:tcPr>
          <w:p w14:paraId="5DEB658B"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14:paraId="2AA38028"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340" w:type="pct"/>
            <w:tcBorders>
              <w:top w:val="single" w:sz="4" w:space="0" w:color="auto"/>
              <w:left w:val="single" w:sz="4" w:space="0" w:color="auto"/>
              <w:bottom w:val="single" w:sz="4" w:space="0" w:color="auto"/>
              <w:right w:val="single" w:sz="4" w:space="0" w:color="auto"/>
            </w:tcBorders>
            <w:hideMark/>
          </w:tcPr>
          <w:p w14:paraId="69201181" w14:textId="60FB6EAF"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0E4C8118"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28013988" w14:textId="77777777" w:rsidR="00490ABE" w:rsidRDefault="00490ABE">
            <w:pPr>
              <w:spacing w:after="0" w:line="240" w:lineRule="auto"/>
              <w:rPr>
                <w:rFonts w:ascii="Times New Roman" w:eastAsia="Times New Roman" w:hAnsi="Times New Roman" w:cs="Times New Roman"/>
                <w:bCs/>
                <w:i/>
                <w:iCs/>
                <w:sz w:val="24"/>
                <w:szCs w:val="24"/>
              </w:rPr>
            </w:pPr>
          </w:p>
        </w:tc>
      </w:tr>
      <w:tr w:rsidR="00490ABE" w14:paraId="31058CCC"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386BFB4C" w14:textId="77777777" w:rsidR="00490ABE" w:rsidRDefault="00490ABE">
            <w:pPr>
              <w:spacing w:after="0" w:line="23"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5.2.</w:t>
            </w:r>
          </w:p>
          <w:p w14:paraId="219465C8" w14:textId="77777777" w:rsidR="00490ABE" w:rsidRDefault="00490ABE">
            <w:pPr>
              <w:spacing w:after="0" w:line="23" w:lineRule="atLeas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Современный мир. Глобальные проблемы человечества</w:t>
            </w:r>
          </w:p>
        </w:tc>
        <w:tc>
          <w:tcPr>
            <w:tcW w:w="110" w:type="pct"/>
            <w:tcBorders>
              <w:top w:val="single" w:sz="4" w:space="0" w:color="auto"/>
              <w:left w:val="single" w:sz="4" w:space="0" w:color="auto"/>
              <w:bottom w:val="single" w:sz="4" w:space="0" w:color="auto"/>
              <w:right w:val="single" w:sz="4" w:space="0" w:color="auto"/>
            </w:tcBorders>
          </w:tcPr>
          <w:p w14:paraId="551174F5" w14:textId="77777777" w:rsidR="00490ABE" w:rsidRDefault="00490ABE">
            <w:pPr>
              <w:spacing w:after="0" w:line="23" w:lineRule="atLeast"/>
              <w:jc w:val="center"/>
              <w:rPr>
                <w:rFonts w:ascii="Times New Roman" w:eastAsia="Times New Roman"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1F7A79C1"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Современный мир.</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14:paraId="389DB688"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США конце XX - начале XXI в. Развитие отношений с Российской Федерацией. Европейский союз.</w:t>
            </w:r>
          </w:p>
          <w:p w14:paraId="15705BF2"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128412E8"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«Оранжевые» революции на постсоветском пространстве.</w:t>
            </w:r>
          </w:p>
          <w:p w14:paraId="6FD60666"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 "Левый поворот" в Латинской Америке в конце XX в.</w:t>
            </w:r>
          </w:p>
          <w:p w14:paraId="00C07922" w14:textId="77777777" w:rsidR="00490ABE" w:rsidRDefault="00490ABE">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19C0C9E7" w14:textId="72F3CD6A"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163" w:type="pct"/>
            <w:tcBorders>
              <w:top w:val="single" w:sz="4" w:space="0" w:color="auto"/>
              <w:left w:val="single" w:sz="4" w:space="0" w:color="auto"/>
              <w:bottom w:val="single" w:sz="4" w:space="0" w:color="auto"/>
              <w:right w:val="single" w:sz="4" w:space="0" w:color="auto"/>
            </w:tcBorders>
            <w:vAlign w:val="center"/>
            <w:hideMark/>
          </w:tcPr>
          <w:p w14:paraId="140E4FCE" w14:textId="77777777" w:rsidR="00490ABE" w:rsidRDefault="00490AB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80" w:type="pct"/>
            <w:tcBorders>
              <w:top w:val="single" w:sz="4" w:space="0" w:color="auto"/>
              <w:left w:val="single" w:sz="4" w:space="0" w:color="auto"/>
              <w:bottom w:val="single" w:sz="4" w:space="0" w:color="auto"/>
              <w:right w:val="single" w:sz="4" w:space="0" w:color="auto"/>
            </w:tcBorders>
            <w:vAlign w:val="center"/>
          </w:tcPr>
          <w:p w14:paraId="04183DBF"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p>
        </w:tc>
      </w:tr>
      <w:tr w:rsidR="00490ABE" w14:paraId="34ACF77E" w14:textId="77777777" w:rsidTr="00490ABE">
        <w:trPr>
          <w:gridAfter w:val="2"/>
          <w:wAfter w:w="2610" w:type="pct"/>
          <w:trHeight w:val="1692"/>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CF741BB" w14:textId="77777777" w:rsidR="00490ABE" w:rsidRDefault="00490ABE">
            <w:pPr>
              <w:spacing w:after="0" w:line="240" w:lineRule="auto"/>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74A171AE" w14:textId="062EEB41"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p w14:paraId="5103D722" w14:textId="32CCB71C" w:rsidR="00280526" w:rsidRDefault="00280526">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p w14:paraId="7299874F" w14:textId="7D573735" w:rsidR="00280526" w:rsidRDefault="00280526">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p w14:paraId="6EEC1B34" w14:textId="31CF6C42" w:rsidR="00490ABE" w:rsidRDefault="00280526" w:rsidP="00280526">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340" w:type="pct"/>
            <w:tcBorders>
              <w:top w:val="single" w:sz="4" w:space="0" w:color="auto"/>
              <w:left w:val="single" w:sz="4" w:space="0" w:color="auto"/>
              <w:bottom w:val="single" w:sz="4" w:space="0" w:color="auto"/>
              <w:right w:val="single" w:sz="4" w:space="0" w:color="auto"/>
            </w:tcBorders>
            <w:hideMark/>
          </w:tcPr>
          <w:p w14:paraId="46962060" w14:textId="6CF5007F"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0864D30D" w14:textId="2498FE29" w:rsidR="00490ABE" w:rsidRDefault="00280526" w:rsidP="00280526">
            <w:pPr>
              <w:suppressAutoHyphens/>
              <w:spacing w:after="0" w:line="23"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0" w:type="pct"/>
            <w:tcBorders>
              <w:top w:val="single" w:sz="4" w:space="0" w:color="auto"/>
              <w:left w:val="single" w:sz="4" w:space="0" w:color="auto"/>
              <w:bottom w:val="single" w:sz="4" w:space="0" w:color="auto"/>
              <w:right w:val="single" w:sz="4" w:space="0" w:color="auto"/>
            </w:tcBorders>
            <w:vAlign w:val="center"/>
            <w:hideMark/>
          </w:tcPr>
          <w:p w14:paraId="1F015AD6"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02</w:t>
            </w:r>
          </w:p>
          <w:p w14:paraId="120697AA"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04</w:t>
            </w:r>
          </w:p>
          <w:p w14:paraId="21F51905"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 05</w:t>
            </w:r>
          </w:p>
          <w:p w14:paraId="52CD9A80"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ОК 06</w:t>
            </w:r>
          </w:p>
        </w:tc>
      </w:tr>
      <w:tr w:rsidR="00490ABE" w14:paraId="7DAF1D2A"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6A9F7230"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01EC9E57" w14:textId="77777777" w:rsidR="00490ABE" w:rsidRDefault="00490ABE">
            <w:pPr>
              <w:spacing w:after="0" w:line="23" w:lineRule="atLeast"/>
              <w:jc w:val="center"/>
              <w:rPr>
                <w:rFonts w:ascii="Times New Roman" w:eastAsia="Times New Roman"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20531115" w14:textId="77777777" w:rsidR="00490ABE" w:rsidRDefault="00490ABE">
            <w:pPr>
              <w:spacing w:after="0" w:line="23" w:lineRule="atLeast"/>
              <w:ind w:firstLine="23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«Оранжевые» революции на постсоветском пространстве и в развивающихся странах. Работа с историческими источниками.</w:t>
            </w:r>
          </w:p>
          <w:p w14:paraId="6D832F97" w14:textId="2DC31085" w:rsidR="00490ABE" w:rsidRDefault="00490ABE">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Человек в стремительно меняющемся мире: культура и научно-технический прогресс. </w:t>
            </w:r>
            <w:r>
              <w:rPr>
                <w:rFonts w:ascii="Times New Roman" w:eastAsia="Times New Roman" w:hAnsi="Times New Roman" w:cs="Times New Roman"/>
                <w:sz w:val="24"/>
                <w:szCs w:val="24"/>
              </w:rPr>
              <w:t>Дискуссия по методу «</w:t>
            </w:r>
            <w:proofErr w:type="spellStart"/>
            <w:r>
              <w:rPr>
                <w:rFonts w:ascii="Times New Roman" w:eastAsia="Times New Roman" w:hAnsi="Times New Roman" w:cs="Times New Roman"/>
                <w:sz w:val="24"/>
                <w:szCs w:val="24"/>
              </w:rPr>
              <w:t>метаплана</w:t>
            </w:r>
            <w:proofErr w:type="spellEnd"/>
            <w:r>
              <w:rPr>
                <w:rFonts w:ascii="Times New Roman" w:eastAsia="Times New Roman" w:hAnsi="Times New Roman" w:cs="Times New Roman"/>
                <w:sz w:val="24"/>
                <w:szCs w:val="24"/>
              </w:rPr>
              <w:t>»</w:t>
            </w:r>
          </w:p>
        </w:tc>
        <w:tc>
          <w:tcPr>
            <w:tcW w:w="163" w:type="pct"/>
            <w:tcBorders>
              <w:top w:val="single" w:sz="4" w:space="0" w:color="auto"/>
              <w:left w:val="single" w:sz="4" w:space="0" w:color="auto"/>
              <w:bottom w:val="single" w:sz="4" w:space="0" w:color="auto"/>
              <w:right w:val="single" w:sz="4" w:space="0" w:color="auto"/>
            </w:tcBorders>
            <w:vAlign w:val="center"/>
            <w:hideMark/>
          </w:tcPr>
          <w:p w14:paraId="5CC5B8B4"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tcPr>
          <w:p w14:paraId="284BC41C"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p>
        </w:tc>
      </w:tr>
      <w:tr w:rsidR="00490ABE" w14:paraId="78711AF2"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41FEE0E6"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6A06AF25"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14:paraId="1D7A053F" w14:textId="77777777" w:rsidR="00490ABE" w:rsidRDefault="00490ABE">
            <w:pPr>
              <w:spacing w:after="0" w:line="23" w:lineRule="atLeast"/>
              <w:jc w:val="center"/>
              <w:rPr>
                <w:rFonts w:ascii="Times New Roman" w:eastAsia="Times New Roman" w:hAnsi="Times New Roman" w:cs="Times New Roman"/>
                <w:sz w:val="24"/>
                <w:szCs w:val="24"/>
              </w:rPr>
            </w:pPr>
          </w:p>
          <w:p w14:paraId="6D27FD74"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1340" w:type="pct"/>
            <w:tcBorders>
              <w:top w:val="single" w:sz="4" w:space="0" w:color="auto"/>
              <w:left w:val="single" w:sz="4" w:space="0" w:color="auto"/>
              <w:bottom w:val="single" w:sz="4" w:space="0" w:color="auto"/>
              <w:right w:val="single" w:sz="4" w:space="0" w:color="auto"/>
            </w:tcBorders>
            <w:hideMark/>
          </w:tcPr>
          <w:p w14:paraId="7171883B" w14:textId="34D6C5E0"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Основное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2B84440F"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14:paraId="0C33BA69"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p>
          <w:p w14:paraId="37830225"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380" w:type="pct"/>
            <w:tcBorders>
              <w:top w:val="single" w:sz="4" w:space="0" w:color="auto"/>
              <w:left w:val="single" w:sz="4" w:space="0" w:color="auto"/>
              <w:bottom w:val="single" w:sz="4" w:space="0" w:color="auto"/>
              <w:right w:val="single" w:sz="4" w:space="0" w:color="auto"/>
            </w:tcBorders>
            <w:vAlign w:val="center"/>
          </w:tcPr>
          <w:p w14:paraId="37F62187"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p>
        </w:tc>
      </w:tr>
      <w:tr w:rsidR="00490ABE" w14:paraId="058A618D" w14:textId="77777777" w:rsidTr="00490ABE">
        <w:trPr>
          <w:gridAfter w:val="2"/>
          <w:wAfter w:w="2610" w:type="pct"/>
          <w:trHeight w:val="20"/>
        </w:trPr>
        <w:tc>
          <w:tcPr>
            <w:tcW w:w="397" w:type="pct"/>
            <w:vMerge w:val="restart"/>
            <w:tcBorders>
              <w:top w:val="single" w:sz="4" w:space="0" w:color="auto"/>
              <w:left w:val="single" w:sz="4" w:space="0" w:color="auto"/>
              <w:bottom w:val="single" w:sz="4" w:space="0" w:color="auto"/>
              <w:right w:val="single" w:sz="4" w:space="0" w:color="auto"/>
            </w:tcBorders>
            <w:hideMark/>
          </w:tcPr>
          <w:p w14:paraId="2623AD20" w14:textId="77777777" w:rsidR="00490ABE" w:rsidRDefault="00490ABE">
            <w:pPr>
              <w:spacing w:after="0" w:line="23"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5.3.  </w:t>
            </w:r>
          </w:p>
          <w:p w14:paraId="41B57E2A" w14:textId="77777777" w:rsidR="00490ABE" w:rsidRDefault="00490ABE">
            <w:pPr>
              <w:spacing w:after="0" w:line="23" w:lineRule="atLeas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Россия в XXI веке: вызовы времени и задачи модернизации</w:t>
            </w:r>
          </w:p>
        </w:tc>
        <w:tc>
          <w:tcPr>
            <w:tcW w:w="110" w:type="pct"/>
            <w:tcBorders>
              <w:top w:val="single" w:sz="4" w:space="0" w:color="auto"/>
              <w:left w:val="single" w:sz="4" w:space="0" w:color="auto"/>
              <w:bottom w:val="single" w:sz="4" w:space="0" w:color="auto"/>
              <w:right w:val="single" w:sz="4" w:space="0" w:color="auto"/>
            </w:tcBorders>
          </w:tcPr>
          <w:p w14:paraId="6AB5ED6B" w14:textId="77777777" w:rsidR="00490ABE" w:rsidRDefault="00490ABE">
            <w:pPr>
              <w:spacing w:after="0" w:line="23" w:lineRule="atLeast"/>
              <w:jc w:val="center"/>
              <w:rPr>
                <w:rFonts w:ascii="Times New Roman" w:eastAsia="Times New Roman"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66361807"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в XXI в.: вызовы времени и задачи модернизации.</w:t>
            </w:r>
          </w:p>
          <w:p w14:paraId="4444C3FF"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1D1FE65B"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6BD4E6EE"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14:paraId="61AC294D"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24B95E18"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w:t>
            </w:r>
            <w:r>
              <w:rPr>
                <w:rFonts w:ascii="Times New Roman" w:eastAsia="Times New Roman" w:hAnsi="Times New Roman" w:cs="Times New Roman"/>
                <w:sz w:val="24"/>
                <w:szCs w:val="24"/>
              </w:rPr>
              <w:lastRenderedPageBreak/>
              <w:t>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765B8081"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2F5DC123"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3AC72153"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14:paraId="04563D2E" w14:textId="77777777" w:rsidR="00490ABE" w:rsidRDefault="00490AB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Россия в борьбе с коронавирусной пандемией, оказание помощи зарубежным странам. Мир и процессы глобализации в новых условиях. </w:t>
            </w:r>
            <w:proofErr w:type="spellStart"/>
            <w:r>
              <w:rPr>
                <w:rFonts w:ascii="Times New Roman" w:eastAsia="Times New Roman" w:hAnsi="Times New Roman" w:cs="Times New Roman"/>
                <w:sz w:val="24"/>
                <w:szCs w:val="24"/>
              </w:rPr>
              <w:t>Антиглобалистские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тенденции. Международный нефтяной кризис 2020 г. и его последствия. Россия в современном мире.</w:t>
            </w:r>
          </w:p>
          <w:p w14:paraId="60620BBE" w14:textId="7B75C0E2" w:rsidR="00490ABE" w:rsidRDefault="00490AB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163" w:type="pct"/>
            <w:tcBorders>
              <w:top w:val="single" w:sz="4" w:space="0" w:color="auto"/>
              <w:left w:val="single" w:sz="4" w:space="0" w:color="auto"/>
              <w:bottom w:val="single" w:sz="4" w:space="0" w:color="auto"/>
              <w:right w:val="single" w:sz="4" w:space="0" w:color="auto"/>
            </w:tcBorders>
            <w:vAlign w:val="center"/>
            <w:hideMark/>
          </w:tcPr>
          <w:p w14:paraId="2C696B1D"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lastRenderedPageBreak/>
              <w:t>10</w:t>
            </w:r>
          </w:p>
        </w:tc>
        <w:tc>
          <w:tcPr>
            <w:tcW w:w="380" w:type="pct"/>
            <w:tcBorders>
              <w:top w:val="single" w:sz="4" w:space="0" w:color="auto"/>
              <w:left w:val="single" w:sz="4" w:space="0" w:color="auto"/>
              <w:bottom w:val="single" w:sz="4" w:space="0" w:color="auto"/>
              <w:right w:val="single" w:sz="4" w:space="0" w:color="auto"/>
            </w:tcBorders>
            <w:vAlign w:val="center"/>
          </w:tcPr>
          <w:p w14:paraId="633F115F"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p>
        </w:tc>
      </w:tr>
      <w:tr w:rsidR="00490ABE" w14:paraId="68049E5C" w14:textId="77777777" w:rsidTr="00490ABE">
        <w:trPr>
          <w:gridAfter w:val="2"/>
          <w:wAfter w:w="2610" w:type="pct"/>
          <w:trHeight w:val="20"/>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CD1140" w14:textId="77777777" w:rsidR="00490ABE" w:rsidRDefault="00490ABE">
            <w:pPr>
              <w:spacing w:after="0" w:line="240" w:lineRule="auto"/>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2D968B70" w14:textId="7B613AAA" w:rsidR="00490ABE" w:rsidRDefault="00490ABE" w:rsidP="00CA500F">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280526">
              <w:rPr>
                <w:rFonts w:ascii="Times New Roman" w:eastAsia="Times New Roman" w:hAnsi="Times New Roman" w:cs="Times New Roman"/>
                <w:sz w:val="24"/>
                <w:szCs w:val="24"/>
              </w:rPr>
              <w:t>-5</w:t>
            </w:r>
            <w:r w:rsidR="00CA500F">
              <w:rPr>
                <w:rFonts w:ascii="Times New Roman" w:eastAsia="Times New Roman" w:hAnsi="Times New Roman" w:cs="Times New Roman"/>
                <w:sz w:val="24"/>
                <w:szCs w:val="24"/>
              </w:rPr>
              <w:t>0</w:t>
            </w:r>
          </w:p>
        </w:tc>
        <w:tc>
          <w:tcPr>
            <w:tcW w:w="1340" w:type="pct"/>
            <w:tcBorders>
              <w:top w:val="single" w:sz="4" w:space="0" w:color="auto"/>
              <w:left w:val="single" w:sz="4" w:space="0" w:color="auto"/>
              <w:bottom w:val="single" w:sz="4" w:space="0" w:color="auto"/>
              <w:right w:val="single" w:sz="4" w:space="0" w:color="auto"/>
            </w:tcBorders>
            <w:hideMark/>
          </w:tcPr>
          <w:p w14:paraId="03117B0C" w14:textId="0EA00427" w:rsidR="00490ABE" w:rsidRDefault="00490AB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63" w:type="pct"/>
            <w:tcBorders>
              <w:top w:val="single" w:sz="4" w:space="0" w:color="auto"/>
              <w:left w:val="single" w:sz="4" w:space="0" w:color="auto"/>
              <w:bottom w:val="single" w:sz="4" w:space="0" w:color="auto"/>
              <w:right w:val="single" w:sz="4" w:space="0" w:color="auto"/>
            </w:tcBorders>
            <w:vAlign w:val="center"/>
            <w:hideMark/>
          </w:tcPr>
          <w:p w14:paraId="50AA36DA" w14:textId="5C147A33" w:rsidR="00490ABE" w:rsidRDefault="00CA500F" w:rsidP="00280526">
            <w:pPr>
              <w:suppressAutoHyphens/>
              <w:spacing w:after="0" w:line="23"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380" w:type="pct"/>
            <w:tcBorders>
              <w:top w:val="single" w:sz="4" w:space="0" w:color="auto"/>
              <w:left w:val="single" w:sz="4" w:space="0" w:color="auto"/>
              <w:bottom w:val="single" w:sz="4" w:space="0" w:color="auto"/>
              <w:right w:val="single" w:sz="4" w:space="0" w:color="auto"/>
            </w:tcBorders>
            <w:vAlign w:val="center"/>
            <w:hideMark/>
          </w:tcPr>
          <w:p w14:paraId="4D87A653" w14:textId="634352AA" w:rsidR="00490ABE" w:rsidRPr="00280526" w:rsidRDefault="00280526" w:rsidP="00280526">
            <w:pPr>
              <w:autoSpaceDE w:val="0"/>
              <w:autoSpaceDN w:val="0"/>
              <w:spacing w:after="0" w:line="23" w:lineRule="atLeas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p>
        </w:tc>
      </w:tr>
      <w:tr w:rsidR="00490ABE" w14:paraId="4C9E0D2E"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143C11F5"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5F899202" w14:textId="77777777" w:rsidR="00490ABE" w:rsidRDefault="00490ABE">
            <w:pPr>
              <w:spacing w:after="0" w:line="23" w:lineRule="atLeast"/>
              <w:jc w:val="center"/>
              <w:rPr>
                <w:rFonts w:ascii="Times New Roman" w:eastAsia="Times New Roman"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4C3DAD10"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политической системы России в начале XXI в. Внешняя политика РФ в конце XX – начале XXI в. Работа с историческими источниками.</w:t>
            </w:r>
          </w:p>
          <w:p w14:paraId="3BB344CC" w14:textId="75250D1C" w:rsidR="00490ABE" w:rsidRDefault="00490AB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Мир и процессы глобализации в новых условиях. Россия в современном мире. Работа с историческими источниками</w:t>
            </w:r>
          </w:p>
        </w:tc>
        <w:tc>
          <w:tcPr>
            <w:tcW w:w="163" w:type="pct"/>
            <w:tcBorders>
              <w:top w:val="single" w:sz="4" w:space="0" w:color="auto"/>
              <w:left w:val="single" w:sz="4" w:space="0" w:color="auto"/>
              <w:bottom w:val="single" w:sz="4" w:space="0" w:color="auto"/>
              <w:right w:val="single" w:sz="4" w:space="0" w:color="auto"/>
            </w:tcBorders>
            <w:vAlign w:val="center"/>
            <w:hideMark/>
          </w:tcPr>
          <w:p w14:paraId="6763196D"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tcPr>
          <w:p w14:paraId="5FD36A33" w14:textId="77777777" w:rsidR="00490ABE" w:rsidRDefault="00490ABE">
            <w:pPr>
              <w:autoSpaceDE w:val="0"/>
              <w:autoSpaceDN w:val="0"/>
              <w:spacing w:after="0" w:line="23" w:lineRule="atLeast"/>
              <w:jc w:val="center"/>
              <w:rPr>
                <w:rFonts w:ascii="Times New Roman" w:eastAsia="Times New Roman" w:hAnsi="Times New Roman" w:cs="Times New Roman"/>
                <w:bCs/>
                <w:i/>
                <w:sz w:val="24"/>
                <w:szCs w:val="24"/>
              </w:rPr>
            </w:pPr>
          </w:p>
        </w:tc>
      </w:tr>
      <w:tr w:rsidR="00490ABE" w14:paraId="29AE0C31"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666C71B4"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6952F7FB"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14:paraId="2F00401C" w14:textId="77777777" w:rsidR="00490ABE" w:rsidRDefault="00490ABE">
            <w:pPr>
              <w:spacing w:after="0" w:line="23" w:lineRule="atLeast"/>
              <w:jc w:val="center"/>
              <w:rPr>
                <w:rFonts w:ascii="Times New Roman" w:eastAsia="Times New Roman" w:hAnsi="Times New Roman" w:cs="Times New Roman"/>
                <w:sz w:val="24"/>
                <w:szCs w:val="24"/>
              </w:rPr>
            </w:pPr>
          </w:p>
          <w:p w14:paraId="37A8498A"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340" w:type="pct"/>
            <w:tcBorders>
              <w:top w:val="single" w:sz="4" w:space="0" w:color="auto"/>
              <w:left w:val="single" w:sz="4" w:space="0" w:color="auto"/>
              <w:bottom w:val="single" w:sz="4" w:space="0" w:color="auto"/>
              <w:right w:val="single" w:sz="4" w:space="0" w:color="auto"/>
            </w:tcBorders>
            <w:vAlign w:val="center"/>
            <w:hideMark/>
          </w:tcPr>
          <w:p w14:paraId="573FCBD6" w14:textId="2974E442" w:rsidR="00490ABE" w:rsidRDefault="00490ABE">
            <w:pPr>
              <w:spacing w:after="0" w:line="23" w:lineRule="atLeast"/>
              <w:ind w:firstLine="236"/>
              <w:contextualSpacing/>
              <w:jc w:val="both"/>
              <w:rPr>
                <w:rFonts w:ascii="Times New Roman" w:eastAsia="Times New Roman" w:hAnsi="Times New Roman" w:cs="Times New Roman"/>
                <w:sz w:val="24"/>
                <w:szCs w:val="24"/>
              </w:rPr>
            </w:pPr>
          </w:p>
        </w:tc>
        <w:tc>
          <w:tcPr>
            <w:tcW w:w="163" w:type="pct"/>
            <w:tcBorders>
              <w:top w:val="single" w:sz="4" w:space="0" w:color="auto"/>
              <w:left w:val="single" w:sz="4" w:space="0" w:color="auto"/>
              <w:bottom w:val="single" w:sz="4" w:space="0" w:color="auto"/>
              <w:right w:val="single" w:sz="4" w:space="0" w:color="auto"/>
            </w:tcBorders>
            <w:vAlign w:val="center"/>
          </w:tcPr>
          <w:p w14:paraId="457BB8F8"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14:paraId="3673CEF9"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p>
          <w:p w14:paraId="13D7E7DF"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80" w:type="pct"/>
            <w:tcBorders>
              <w:top w:val="single" w:sz="4" w:space="0" w:color="auto"/>
              <w:left w:val="single" w:sz="4" w:space="0" w:color="auto"/>
              <w:bottom w:val="single" w:sz="4" w:space="0" w:color="auto"/>
              <w:right w:val="single" w:sz="4" w:space="0" w:color="auto"/>
            </w:tcBorders>
            <w:vAlign w:val="center"/>
          </w:tcPr>
          <w:p w14:paraId="5CE71F71" w14:textId="77777777" w:rsidR="00490ABE" w:rsidRDefault="00490ABE">
            <w:pPr>
              <w:autoSpaceDE w:val="0"/>
              <w:autoSpaceDN w:val="0"/>
              <w:spacing w:after="0" w:line="23" w:lineRule="atLeast"/>
              <w:jc w:val="center"/>
              <w:rPr>
                <w:rFonts w:ascii="Times New Roman" w:eastAsia="Times New Roman" w:hAnsi="Times New Roman" w:cs="Times New Roman"/>
                <w:bCs/>
                <w:i/>
                <w:sz w:val="24"/>
                <w:szCs w:val="24"/>
              </w:rPr>
            </w:pPr>
          </w:p>
        </w:tc>
      </w:tr>
      <w:tr w:rsidR="00490ABE" w14:paraId="17381D51"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hideMark/>
          </w:tcPr>
          <w:p w14:paraId="15167AFC" w14:textId="77777777" w:rsidR="00490ABE" w:rsidRDefault="00490AB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c>
          <w:tcPr>
            <w:tcW w:w="163" w:type="pct"/>
            <w:tcBorders>
              <w:top w:val="single" w:sz="4" w:space="0" w:color="auto"/>
              <w:left w:val="single" w:sz="4" w:space="0" w:color="auto"/>
              <w:bottom w:val="single" w:sz="4" w:space="0" w:color="auto"/>
              <w:right w:val="single" w:sz="4" w:space="0" w:color="auto"/>
            </w:tcBorders>
            <w:vAlign w:val="center"/>
            <w:hideMark/>
          </w:tcPr>
          <w:p w14:paraId="1A78DE74"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tcPr>
          <w:p w14:paraId="04657FD6" w14:textId="77777777" w:rsidR="00490ABE" w:rsidRDefault="00490ABE">
            <w:pPr>
              <w:spacing w:after="0" w:line="23" w:lineRule="atLeast"/>
              <w:jc w:val="both"/>
              <w:rPr>
                <w:rFonts w:ascii="Times New Roman" w:hAnsi="Times New Roman" w:cs="Times New Roman"/>
                <w:i/>
                <w:sz w:val="24"/>
                <w:szCs w:val="24"/>
              </w:rPr>
            </w:pPr>
            <w:r>
              <w:rPr>
                <w:rFonts w:ascii="Times New Roman" w:eastAsia="Calibri" w:hAnsi="Times New Roman" w:cs="Times New Roman"/>
                <w:bCs/>
                <w:iCs/>
                <w:sz w:val="24"/>
                <w:szCs w:val="24"/>
              </w:rPr>
              <w:t>Международное сотрудничество и противостояние в спорте. Достижения российских спортсменов</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технологическая карта 5 примерного учебно-методического комплекса).</w:t>
            </w:r>
          </w:p>
          <w:p w14:paraId="29FAD7DE" w14:textId="44E5EFA3" w:rsidR="00490ABE" w:rsidRDefault="00490ABE">
            <w:pPr>
              <w:autoSpaceDE w:val="0"/>
              <w:autoSpaceDN w:val="0"/>
              <w:spacing w:after="0" w:line="23" w:lineRule="atLeast"/>
              <w:jc w:val="center"/>
              <w:rPr>
                <w:rFonts w:ascii="Times New Roman" w:eastAsia="Times New Roman" w:hAnsi="Times New Roman" w:cs="Times New Roman"/>
                <w:bCs/>
                <w:i/>
                <w:sz w:val="24"/>
                <w:szCs w:val="24"/>
              </w:rPr>
            </w:pPr>
            <w:r>
              <w:rPr>
                <w:rFonts w:ascii="Times New Roman" w:hAnsi="Times New Roman" w:cs="Times New Roman"/>
                <w:i/>
                <w:sz w:val="24"/>
                <w:szCs w:val="24"/>
              </w:rPr>
              <w:t xml:space="preserve"> </w:t>
            </w:r>
            <w:r>
              <w:rPr>
                <w:rFonts w:ascii="Times New Roman" w:eastAsia="Times New Roman" w:hAnsi="Times New Roman" w:cs="Times New Roman"/>
                <w:sz w:val="24"/>
                <w:szCs w:val="24"/>
              </w:rPr>
              <w:t>Наш край в 1992-2022 гг.</w:t>
            </w:r>
          </w:p>
        </w:tc>
      </w:tr>
      <w:tr w:rsidR="00490ABE" w14:paraId="64C42A1F"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5EC972B5"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tcPr>
          <w:p w14:paraId="71427220"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p w14:paraId="1D2136CE" w14:textId="77777777" w:rsidR="00490ABE" w:rsidRDefault="00490ABE">
            <w:pPr>
              <w:spacing w:after="0" w:line="23" w:lineRule="atLeast"/>
              <w:jc w:val="center"/>
              <w:rPr>
                <w:rFonts w:ascii="Times New Roman" w:eastAsia="Times New Roman" w:hAnsi="Times New Roman" w:cs="Times New Roman"/>
                <w:sz w:val="24"/>
                <w:szCs w:val="24"/>
              </w:rPr>
            </w:pPr>
          </w:p>
          <w:p w14:paraId="1E403602" w14:textId="77777777" w:rsidR="00490ABE" w:rsidRDefault="00490ABE">
            <w:pPr>
              <w:spacing w:after="0" w:line="23" w:lineRule="atLeast"/>
              <w:jc w:val="center"/>
              <w:rPr>
                <w:rFonts w:ascii="Times New Roman" w:eastAsia="Times New Roman" w:hAnsi="Times New Roman" w:cs="Times New Roman"/>
                <w:sz w:val="24"/>
                <w:szCs w:val="24"/>
              </w:rPr>
            </w:pPr>
          </w:p>
          <w:p w14:paraId="2064B4E8"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340" w:type="pct"/>
            <w:tcBorders>
              <w:top w:val="single" w:sz="4" w:space="0" w:color="auto"/>
              <w:left w:val="single" w:sz="4" w:space="0" w:color="auto"/>
              <w:bottom w:val="single" w:sz="4" w:space="0" w:color="auto"/>
              <w:right w:val="single" w:sz="4" w:space="0" w:color="auto"/>
            </w:tcBorders>
            <w:hideMark/>
          </w:tcPr>
          <w:p w14:paraId="29CC2C05" w14:textId="77777777" w:rsidR="00490ABE" w:rsidRDefault="00490ABE">
            <w:pPr>
              <w:spacing w:after="0" w:line="23" w:lineRule="atLeast"/>
              <w:ind w:firstLine="236"/>
              <w:contextualSpacing/>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Промежуточная аттестация (дифференцированный зачёт)</w:t>
            </w:r>
          </w:p>
          <w:p w14:paraId="1FC47C93" w14:textId="18C188C5" w:rsidR="00490ABE" w:rsidRDefault="00490ABE">
            <w:pPr>
              <w:spacing w:after="0" w:line="23" w:lineRule="atLeast"/>
              <w:jc w:val="both"/>
              <w:rPr>
                <w:rFonts w:ascii="Times New Roman" w:eastAsia="Times New Roman" w:hAnsi="Times New Roman" w:cs="Times New Roman"/>
                <w:sz w:val="24"/>
                <w:szCs w:val="24"/>
              </w:rPr>
            </w:pPr>
            <w:r>
              <w:rPr>
                <w:rFonts w:ascii="Times New Roman" w:eastAsia="Calibri" w:hAnsi="Times New Roman" w:cs="Times New Roman"/>
                <w:b/>
                <w:bCs/>
                <w:iCs/>
                <w:sz w:val="24"/>
                <w:szCs w:val="24"/>
              </w:rPr>
              <w:t>Промежуточная аттестация (дифференцированный зачёт)</w:t>
            </w:r>
          </w:p>
        </w:tc>
        <w:tc>
          <w:tcPr>
            <w:tcW w:w="163" w:type="pct"/>
            <w:tcBorders>
              <w:top w:val="single" w:sz="4" w:space="0" w:color="auto"/>
              <w:left w:val="single" w:sz="4" w:space="0" w:color="auto"/>
              <w:bottom w:val="single" w:sz="4" w:space="0" w:color="auto"/>
              <w:right w:val="single" w:sz="4" w:space="0" w:color="auto"/>
            </w:tcBorders>
            <w:vAlign w:val="center"/>
            <w:hideMark/>
          </w:tcPr>
          <w:p w14:paraId="4FEBE00E"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hideMark/>
          </w:tcPr>
          <w:p w14:paraId="26FF4BF5" w14:textId="77777777" w:rsidR="00490ABE" w:rsidRDefault="00490ABE">
            <w:pPr>
              <w:autoSpaceDE w:val="0"/>
              <w:autoSpaceDN w:val="0"/>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ОК 01, ОК 02, </w:t>
            </w:r>
            <w:r>
              <w:rPr>
                <w:rFonts w:ascii="Times New Roman" w:eastAsia="Times New Roman" w:hAnsi="Times New Roman" w:cs="Times New Roman"/>
                <w:color w:val="000000"/>
                <w:sz w:val="24"/>
                <w:szCs w:val="24"/>
              </w:rPr>
              <w:t xml:space="preserve">ОК 05, </w:t>
            </w:r>
            <w:r>
              <w:rPr>
                <w:rFonts w:ascii="Times New Roman" w:eastAsia="Times New Roman" w:hAnsi="Times New Roman" w:cs="Times New Roman"/>
                <w:color w:val="000000"/>
                <w:sz w:val="24"/>
                <w:szCs w:val="24"/>
              </w:rPr>
              <w:br/>
            </w:r>
            <w:r>
              <w:rPr>
                <w:rFonts w:ascii="Times New Roman" w:eastAsia="Times New Roman" w:hAnsi="Times New Roman" w:cs="Times New Roman"/>
                <w:bCs/>
                <w:sz w:val="24"/>
                <w:szCs w:val="24"/>
              </w:rPr>
              <w:t xml:space="preserve">ОК 06, </w:t>
            </w:r>
          </w:p>
          <w:p w14:paraId="2B11CBCC" w14:textId="77777777" w:rsidR="00490ABE" w:rsidRDefault="00490ABE">
            <w:pPr>
              <w:autoSpaceDE w:val="0"/>
              <w:autoSpaceDN w:val="0"/>
              <w:spacing w:after="0" w:line="23" w:lineRule="atLeast"/>
              <w:jc w:val="center"/>
              <w:rPr>
                <w:rFonts w:ascii="Times New Roman" w:eastAsia="Times New Roman" w:hAnsi="Times New Roman" w:cs="Times New Roman"/>
                <w:bCs/>
                <w:i/>
                <w:sz w:val="24"/>
                <w:szCs w:val="24"/>
              </w:rPr>
            </w:pPr>
            <w:r>
              <w:rPr>
                <w:rFonts w:ascii="Times New Roman" w:eastAsia="Times New Roman" w:hAnsi="Times New Roman" w:cs="Times New Roman"/>
                <w:color w:val="000000"/>
                <w:sz w:val="24"/>
                <w:szCs w:val="24"/>
              </w:rPr>
              <w:lastRenderedPageBreak/>
              <w:t>ПК 1.6,ПК 2.4, ПК 4.1</w:t>
            </w:r>
          </w:p>
        </w:tc>
      </w:tr>
      <w:tr w:rsidR="00490ABE" w14:paraId="2129AF37" w14:textId="77777777" w:rsidTr="00490ABE">
        <w:trPr>
          <w:gridAfter w:val="2"/>
          <w:wAfter w:w="2610" w:type="pct"/>
          <w:trHeight w:val="20"/>
        </w:trPr>
        <w:tc>
          <w:tcPr>
            <w:tcW w:w="397" w:type="pct"/>
            <w:tcBorders>
              <w:top w:val="single" w:sz="4" w:space="0" w:color="auto"/>
              <w:left w:val="single" w:sz="4" w:space="0" w:color="auto"/>
              <w:bottom w:val="single" w:sz="4" w:space="0" w:color="auto"/>
              <w:right w:val="single" w:sz="4" w:space="0" w:color="auto"/>
            </w:tcBorders>
          </w:tcPr>
          <w:p w14:paraId="5490DF5F" w14:textId="77777777" w:rsidR="00490ABE" w:rsidRDefault="00490ABE">
            <w:pPr>
              <w:spacing w:after="0" w:line="23" w:lineRule="atLeast"/>
              <w:rPr>
                <w:rFonts w:ascii="Times New Roman" w:eastAsia="Times New Roman" w:hAnsi="Times New Roman" w:cs="Times New Roman"/>
                <w:b/>
                <w:i/>
                <w:sz w:val="24"/>
                <w:szCs w:val="24"/>
              </w:rPr>
            </w:pPr>
          </w:p>
        </w:tc>
        <w:tc>
          <w:tcPr>
            <w:tcW w:w="110" w:type="pct"/>
            <w:tcBorders>
              <w:top w:val="single" w:sz="4" w:space="0" w:color="auto"/>
              <w:left w:val="single" w:sz="4" w:space="0" w:color="auto"/>
              <w:bottom w:val="single" w:sz="4" w:space="0" w:color="auto"/>
              <w:right w:val="single" w:sz="4" w:space="0" w:color="auto"/>
            </w:tcBorders>
            <w:hideMark/>
          </w:tcPr>
          <w:p w14:paraId="54D61FDE"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14:paraId="3591781E" w14:textId="77777777" w:rsidR="00490ABE" w:rsidRDefault="00490ABE">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340" w:type="pct"/>
            <w:tcBorders>
              <w:top w:val="single" w:sz="4" w:space="0" w:color="auto"/>
              <w:left w:val="single" w:sz="4" w:space="0" w:color="auto"/>
              <w:bottom w:val="single" w:sz="4" w:space="0" w:color="auto"/>
              <w:right w:val="single" w:sz="4" w:space="0" w:color="auto"/>
            </w:tcBorders>
            <w:vAlign w:val="center"/>
            <w:hideMark/>
          </w:tcPr>
          <w:p w14:paraId="7E474BFF" w14:textId="53A8B5F2" w:rsidR="00490ABE" w:rsidRDefault="00490ABE">
            <w:pPr>
              <w:spacing w:after="0" w:line="23" w:lineRule="atLeast"/>
              <w:ind w:firstLine="236"/>
              <w:contextualSpacing/>
              <w:jc w:val="both"/>
              <w:rPr>
                <w:rFonts w:ascii="Times New Roman" w:eastAsia="Times New Roman" w:hAnsi="Times New Roman" w:cs="Times New Roman"/>
                <w:b/>
                <w:bCs/>
                <w:sz w:val="24"/>
                <w:szCs w:val="24"/>
              </w:rPr>
            </w:pPr>
          </w:p>
        </w:tc>
        <w:tc>
          <w:tcPr>
            <w:tcW w:w="163" w:type="pct"/>
            <w:tcBorders>
              <w:top w:val="single" w:sz="4" w:space="0" w:color="auto"/>
              <w:left w:val="single" w:sz="4" w:space="0" w:color="auto"/>
              <w:bottom w:val="single" w:sz="4" w:space="0" w:color="auto"/>
              <w:right w:val="single" w:sz="4" w:space="0" w:color="auto"/>
            </w:tcBorders>
            <w:vAlign w:val="center"/>
            <w:hideMark/>
          </w:tcPr>
          <w:p w14:paraId="103B6848" w14:textId="77777777" w:rsidR="00490ABE" w:rsidRDefault="00490AB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hideMark/>
          </w:tcPr>
          <w:p w14:paraId="521C4256" w14:textId="77777777" w:rsidR="00490ABE" w:rsidRDefault="00490ABE">
            <w:pPr>
              <w:autoSpaceDE w:val="0"/>
              <w:autoSpaceDN w:val="0"/>
              <w:spacing w:after="0" w:line="23" w:lineRule="atLeast"/>
              <w:jc w:val="center"/>
              <w:rPr>
                <w:rFonts w:ascii="Times New Roman" w:eastAsia="Times New Roman" w:hAnsi="Times New Roman" w:cs="Times New Roman"/>
                <w:bCs/>
                <w:i/>
                <w:sz w:val="24"/>
                <w:szCs w:val="24"/>
              </w:rPr>
            </w:pPr>
            <w:r>
              <w:rPr>
                <w:rFonts w:ascii="Times New Roman" w:eastAsia="Times New Roman" w:hAnsi="Times New Roman" w:cs="Times New Roman"/>
                <w:color w:val="000000"/>
                <w:sz w:val="24"/>
                <w:szCs w:val="24"/>
              </w:rPr>
              <w:t>ОК 01, ОК 02, ОК 04, ОК 05, ОК 06</w:t>
            </w:r>
          </w:p>
        </w:tc>
      </w:tr>
      <w:tr w:rsidR="00490ABE" w14:paraId="2933E42D" w14:textId="77777777" w:rsidTr="00490ABE">
        <w:trPr>
          <w:gridAfter w:val="2"/>
          <w:wAfter w:w="2610" w:type="pct"/>
          <w:trHeight w:val="20"/>
        </w:trPr>
        <w:tc>
          <w:tcPr>
            <w:tcW w:w="1847" w:type="pct"/>
            <w:gridSpan w:val="3"/>
            <w:tcBorders>
              <w:top w:val="single" w:sz="4" w:space="0" w:color="auto"/>
              <w:left w:val="single" w:sz="4" w:space="0" w:color="auto"/>
              <w:bottom w:val="single" w:sz="4" w:space="0" w:color="auto"/>
              <w:right w:val="single" w:sz="4" w:space="0" w:color="auto"/>
            </w:tcBorders>
          </w:tcPr>
          <w:p w14:paraId="57339FE1" w14:textId="0179C6A7" w:rsidR="00490ABE" w:rsidRDefault="00CA500F">
            <w:pPr>
              <w:spacing w:after="0" w:line="23" w:lineRule="atLeast"/>
              <w:ind w:firstLine="236"/>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Всего</w:t>
            </w:r>
          </w:p>
        </w:tc>
        <w:tc>
          <w:tcPr>
            <w:tcW w:w="163" w:type="pct"/>
            <w:tcBorders>
              <w:top w:val="single" w:sz="4" w:space="0" w:color="auto"/>
              <w:left w:val="single" w:sz="4" w:space="0" w:color="auto"/>
              <w:bottom w:val="single" w:sz="4" w:space="0" w:color="auto"/>
              <w:right w:val="single" w:sz="4" w:space="0" w:color="auto"/>
            </w:tcBorders>
            <w:vAlign w:val="center"/>
            <w:hideMark/>
          </w:tcPr>
          <w:p w14:paraId="72895ED7" w14:textId="77777777" w:rsidR="00490ABE" w:rsidRPr="00AA4A34" w:rsidRDefault="00490ABE">
            <w:pPr>
              <w:suppressAutoHyphens/>
              <w:spacing w:after="0" w:line="23" w:lineRule="atLeast"/>
              <w:jc w:val="center"/>
              <w:rPr>
                <w:rFonts w:ascii="Times New Roman" w:eastAsia="Times New Roman" w:hAnsi="Times New Roman" w:cs="Times New Roman"/>
                <w:b/>
                <w:bCs/>
                <w:sz w:val="28"/>
                <w:szCs w:val="28"/>
                <w:lang w:eastAsia="ru-RU"/>
              </w:rPr>
            </w:pPr>
            <w:r w:rsidRPr="00AA4A34">
              <w:rPr>
                <w:rFonts w:ascii="Times New Roman" w:eastAsia="Times New Roman" w:hAnsi="Times New Roman" w:cs="Times New Roman"/>
                <w:b/>
                <w:bCs/>
                <w:sz w:val="28"/>
                <w:szCs w:val="28"/>
                <w:lang w:eastAsia="ru-RU"/>
              </w:rPr>
              <w:t>136</w:t>
            </w:r>
          </w:p>
        </w:tc>
        <w:tc>
          <w:tcPr>
            <w:tcW w:w="380" w:type="pct"/>
            <w:tcBorders>
              <w:top w:val="single" w:sz="4" w:space="0" w:color="auto"/>
              <w:left w:val="single" w:sz="4" w:space="0" w:color="auto"/>
              <w:bottom w:val="single" w:sz="4" w:space="0" w:color="auto"/>
              <w:right w:val="single" w:sz="4" w:space="0" w:color="auto"/>
            </w:tcBorders>
            <w:vAlign w:val="center"/>
          </w:tcPr>
          <w:p w14:paraId="1B0851B9" w14:textId="77777777" w:rsidR="00490ABE" w:rsidRDefault="00490ABE">
            <w:pPr>
              <w:autoSpaceDE w:val="0"/>
              <w:autoSpaceDN w:val="0"/>
              <w:spacing w:after="0" w:line="23" w:lineRule="atLeast"/>
              <w:jc w:val="center"/>
              <w:rPr>
                <w:rFonts w:ascii="Times New Roman" w:eastAsia="Times New Roman" w:hAnsi="Times New Roman" w:cs="Times New Roman"/>
                <w:bCs/>
                <w:i/>
                <w:iCs/>
                <w:sz w:val="24"/>
                <w:szCs w:val="24"/>
              </w:rPr>
            </w:pPr>
          </w:p>
        </w:tc>
      </w:tr>
    </w:tbl>
    <w:p w14:paraId="46C54E24" w14:textId="77777777" w:rsidR="00EA57C5" w:rsidRDefault="00EA57C5" w:rsidP="00EA57C5">
      <w:pPr>
        <w:spacing w:after="0" w:line="240" w:lineRule="auto"/>
        <w:rPr>
          <w:rFonts w:ascii="Times New Roman" w:eastAsia="Times New Roman" w:hAnsi="Times New Roman" w:cs="Times New Roman"/>
          <w:b/>
        </w:rPr>
        <w:sectPr w:rsidR="00EA57C5">
          <w:pgSz w:w="16840" w:h="11907" w:orient="landscape"/>
          <w:pgMar w:top="851" w:right="1134" w:bottom="851" w:left="992" w:header="709" w:footer="709" w:gutter="0"/>
          <w:cols w:space="720"/>
        </w:sectPr>
      </w:pPr>
    </w:p>
    <w:p w14:paraId="1A5392F9" w14:textId="77777777" w:rsidR="00EA57C5" w:rsidRDefault="00EA57C5" w:rsidP="00EA57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7" w:name="_Toc113637407"/>
      <w:r>
        <w:rPr>
          <w:b/>
          <w:caps/>
          <w:sz w:val="28"/>
          <w:szCs w:val="28"/>
        </w:rPr>
        <w:lastRenderedPageBreak/>
        <w:t>3. У</w:t>
      </w:r>
      <w:r>
        <w:rPr>
          <w:b/>
          <w:sz w:val="28"/>
          <w:szCs w:val="28"/>
        </w:rPr>
        <w:t>словия реализации программы общеобразовательной дисциплины</w:t>
      </w:r>
      <w:bookmarkEnd w:id="7"/>
    </w:p>
    <w:p w14:paraId="133A1069"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3594373B"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3.1. Требования к минимальному материально-техническому обеспечению</w:t>
      </w:r>
    </w:p>
    <w:p w14:paraId="121796EC"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0"/>
          <w:szCs w:val="20"/>
        </w:rPr>
      </w:pPr>
      <w:r>
        <w:rPr>
          <w:rFonts w:ascii="Times New Roman" w:eastAsia="Times New Roman" w:hAnsi="Times New Roman" w:cs="Times New Roman"/>
          <w:bCs/>
          <w:sz w:val="28"/>
          <w:szCs w:val="28"/>
        </w:rPr>
        <w:t>Реализация программы дисциплины требует наличия учебного кабинета истории.</w:t>
      </w:r>
    </w:p>
    <w:p w14:paraId="2E058FF6"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26709AFF" w14:textId="77777777" w:rsidR="00EA57C5" w:rsidRDefault="00EA57C5" w:rsidP="00EA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Технические средства обучения: мультимедийный комплекс.</w:t>
      </w:r>
    </w:p>
    <w:p w14:paraId="48F6FF2E" w14:textId="77777777" w:rsidR="00EA57C5" w:rsidRDefault="00EA57C5" w:rsidP="00EA57C5">
      <w:pPr>
        <w:spacing w:after="0" w:line="23" w:lineRule="atLeast"/>
        <w:rPr>
          <w:rFonts w:ascii="Times New Roman" w:hAnsi="Times New Roman" w:cs="Times New Roman"/>
          <w:b/>
          <w:bCs/>
          <w:sz w:val="28"/>
          <w:szCs w:val="28"/>
        </w:rPr>
      </w:pPr>
    </w:p>
    <w:p w14:paraId="46A859AF" w14:textId="77777777" w:rsidR="00EA57C5" w:rsidRDefault="00EA57C5" w:rsidP="00EA57C5">
      <w:pPr>
        <w:spacing w:after="0" w:line="23" w:lineRule="atLeast"/>
        <w:rPr>
          <w:rFonts w:ascii="Times New Roman" w:hAnsi="Times New Roman" w:cs="Times New Roman"/>
          <w:b/>
          <w:bCs/>
          <w:sz w:val="28"/>
          <w:szCs w:val="28"/>
        </w:rPr>
      </w:pPr>
      <w:r>
        <w:rPr>
          <w:rFonts w:ascii="Times New Roman" w:hAnsi="Times New Roman" w:cs="Times New Roman"/>
          <w:b/>
          <w:bCs/>
          <w:sz w:val="28"/>
          <w:szCs w:val="28"/>
        </w:rPr>
        <w:t>3.2. Информационное обеспечение реализации программы</w:t>
      </w:r>
    </w:p>
    <w:p w14:paraId="43855D79" w14:textId="77777777" w:rsidR="00EA57C5" w:rsidRDefault="00EA57C5" w:rsidP="00EA57C5">
      <w:pPr>
        <w:suppressAutoHyphens/>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6E5FCF0F" w14:textId="77777777" w:rsidR="00EA57C5" w:rsidRDefault="00EA57C5" w:rsidP="00EA57C5">
      <w:pPr>
        <w:suppressAutoHyphens/>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bookmarkStart w:id="8" w:name="_Hlk120716574"/>
      <w:r>
        <w:rPr>
          <w:rFonts w:ascii="Times New Roman" w:eastAsia="Times New Roman" w:hAnsi="Times New Roman" w:cs="Times New Roman"/>
          <w:sz w:val="28"/>
          <w:szCs w:val="28"/>
          <w:lang w:eastAsia="ru-RU"/>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8"/>
      <w:r>
        <w:rPr>
          <w:rFonts w:ascii="Times New Roman" w:eastAsia="Times New Roman" w:hAnsi="Times New Roman" w:cs="Times New Roman"/>
          <w:sz w:val="28"/>
          <w:szCs w:val="28"/>
          <w:lang w:eastAsia="ru-RU"/>
        </w:rPr>
        <w:t>.</w:t>
      </w:r>
    </w:p>
    <w:p w14:paraId="6C976610" w14:textId="77777777" w:rsidR="00EA57C5" w:rsidRDefault="00EA57C5" w:rsidP="00EA57C5">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both"/>
        <w:rPr>
          <w:b/>
          <w:caps/>
          <w:sz w:val="28"/>
          <w:szCs w:val="28"/>
        </w:rPr>
      </w:pPr>
      <w:bookmarkStart w:id="9" w:name="_Toc113637408"/>
    </w:p>
    <w:p w14:paraId="07335825" w14:textId="77777777" w:rsidR="00EA57C5" w:rsidRDefault="00EA57C5" w:rsidP="00EA57C5">
      <w:pPr>
        <w:spacing w:after="0" w:line="23" w:lineRule="atLeast"/>
        <w:rPr>
          <w:rFonts w:ascii="Times New Roman" w:eastAsia="Times New Roman" w:hAnsi="Times New Roman" w:cs="Times New Roman"/>
          <w:b/>
          <w:caps/>
          <w:sz w:val="28"/>
          <w:szCs w:val="28"/>
        </w:rPr>
      </w:pPr>
      <w:r>
        <w:rPr>
          <w:rFonts w:ascii="Times New Roman" w:hAnsi="Times New Roman" w:cs="Times New Roman"/>
          <w:b/>
          <w:caps/>
          <w:sz w:val="28"/>
          <w:szCs w:val="28"/>
        </w:rPr>
        <w:br w:type="page"/>
      </w:r>
    </w:p>
    <w:p w14:paraId="57C93F4F" w14:textId="77777777" w:rsidR="00EA57C5" w:rsidRDefault="00EA57C5" w:rsidP="00EA57C5">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exact"/>
        <w:ind w:left="0" w:firstLine="0"/>
        <w:jc w:val="center"/>
        <w:rPr>
          <w:b/>
          <w:caps/>
          <w:sz w:val="28"/>
          <w:szCs w:val="28"/>
        </w:rPr>
      </w:pPr>
      <w:r>
        <w:rPr>
          <w:b/>
          <w:caps/>
          <w:sz w:val="28"/>
          <w:szCs w:val="28"/>
        </w:rPr>
        <w:lastRenderedPageBreak/>
        <w:t>4. К</w:t>
      </w:r>
      <w:r>
        <w:rPr>
          <w:b/>
          <w:sz w:val="28"/>
          <w:szCs w:val="28"/>
        </w:rPr>
        <w:t>онтроль и оценка результатов освоения общеобразовательной дисциплины</w:t>
      </w:r>
      <w:bookmarkEnd w:id="9"/>
    </w:p>
    <w:p w14:paraId="5E8E988F" w14:textId="77777777" w:rsidR="00EA57C5" w:rsidRDefault="00EA57C5" w:rsidP="00EA57C5">
      <w:pPr>
        <w:spacing w:after="0" w:line="23" w:lineRule="atLeast"/>
        <w:contextualSpacing/>
        <w:jc w:val="both"/>
        <w:rPr>
          <w:rFonts w:ascii="Times New Roman" w:hAnsi="Times New Roman" w:cs="Times New Roman"/>
          <w:bCs/>
          <w:sz w:val="28"/>
          <w:szCs w:val="28"/>
        </w:rPr>
      </w:pPr>
    </w:p>
    <w:p w14:paraId="1F7F7E24" w14:textId="77777777" w:rsidR="00EA57C5" w:rsidRDefault="00EA57C5" w:rsidP="00EA57C5">
      <w:pPr>
        <w:spacing w:after="0" w:line="23" w:lineRule="atLeast"/>
        <w:contextualSpacing/>
        <w:jc w:val="both"/>
        <w:rPr>
          <w:rFonts w:ascii="Times New Roman" w:eastAsia="Times New Roman" w:hAnsi="Times New Roman" w:cs="Times New Roman"/>
          <w:b/>
          <w:sz w:val="28"/>
          <w:szCs w:val="28"/>
          <w:lang w:eastAsia="ru-RU"/>
        </w:rPr>
      </w:pPr>
      <w:r>
        <w:rPr>
          <w:rFonts w:ascii="Times New Roman" w:hAnsi="Times New Roman" w:cs="Times New Roman"/>
          <w:bCs/>
          <w:sz w:val="28"/>
          <w:szCs w:val="28"/>
        </w:rPr>
        <w:t>Контроль и оценка</w:t>
      </w:r>
      <w:r>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3259"/>
        <w:gridCol w:w="2692"/>
      </w:tblGrid>
      <w:tr w:rsidR="00EA57C5" w14:paraId="6046465E" w14:textId="77777777" w:rsidTr="00EA57C5">
        <w:trPr>
          <w:jc w:val="center"/>
        </w:trPr>
        <w:tc>
          <w:tcPr>
            <w:tcW w:w="3397" w:type="dxa"/>
            <w:tcBorders>
              <w:top w:val="single" w:sz="4" w:space="0" w:color="auto"/>
              <w:left w:val="single" w:sz="4" w:space="0" w:color="auto"/>
              <w:bottom w:val="single" w:sz="4" w:space="0" w:color="auto"/>
              <w:right w:val="single" w:sz="4" w:space="0" w:color="auto"/>
            </w:tcBorders>
            <w:hideMark/>
          </w:tcPr>
          <w:p w14:paraId="7916FCE6" w14:textId="77777777" w:rsidR="00EA57C5" w:rsidRDefault="00EA57C5">
            <w:pPr>
              <w:suppressAutoHyphens/>
              <w:spacing w:after="0" w:line="23" w:lineRule="atLeast"/>
              <w:jc w:val="center"/>
              <w:rPr>
                <w:rFonts w:ascii="Times New Roman" w:hAnsi="Times New Roman" w:cs="Times New Roman"/>
                <w:iCs/>
              </w:rPr>
            </w:pPr>
            <w:bookmarkStart w:id="10" w:name="_Hlk113635425"/>
            <w:r>
              <w:rPr>
                <w:rFonts w:ascii="Times New Roman" w:eastAsia="Calibri" w:hAnsi="Times New Roman" w:cs="Times New Roman"/>
                <w:b/>
                <w:iCs/>
                <w:sz w:val="24"/>
                <w:szCs w:val="24"/>
              </w:rPr>
              <w:t>Код и наименование формируемых компетенций</w:t>
            </w:r>
          </w:p>
        </w:tc>
        <w:tc>
          <w:tcPr>
            <w:tcW w:w="3261" w:type="dxa"/>
            <w:tcBorders>
              <w:top w:val="single" w:sz="4" w:space="0" w:color="auto"/>
              <w:left w:val="single" w:sz="4" w:space="0" w:color="auto"/>
              <w:bottom w:val="single" w:sz="4" w:space="0" w:color="auto"/>
              <w:right w:val="single" w:sz="4" w:space="0" w:color="auto"/>
            </w:tcBorders>
            <w:hideMark/>
          </w:tcPr>
          <w:p w14:paraId="01F0EAE3" w14:textId="77777777" w:rsidR="00EA57C5" w:rsidRDefault="00EA57C5">
            <w:pPr>
              <w:suppressAutoHyphens/>
              <w:spacing w:after="0" w:line="23" w:lineRule="atLeast"/>
              <w:jc w:val="center"/>
              <w:rPr>
                <w:rFonts w:ascii="Times New Roman" w:hAnsi="Times New Roman" w:cs="Times New Roman"/>
                <w:b/>
                <w:iCs/>
              </w:rPr>
            </w:pPr>
            <w:r>
              <w:rPr>
                <w:rFonts w:ascii="Times New Roman" w:eastAsia="Calibri" w:hAnsi="Times New Roman" w:cs="Times New Roman"/>
                <w:b/>
                <w:iCs/>
                <w:sz w:val="24"/>
                <w:szCs w:val="24"/>
              </w:rPr>
              <w:t>Раздел/Тема</w:t>
            </w:r>
          </w:p>
        </w:tc>
        <w:tc>
          <w:tcPr>
            <w:tcW w:w="2694" w:type="dxa"/>
            <w:tcBorders>
              <w:top w:val="single" w:sz="4" w:space="0" w:color="auto"/>
              <w:left w:val="single" w:sz="4" w:space="0" w:color="auto"/>
              <w:bottom w:val="single" w:sz="4" w:space="0" w:color="auto"/>
              <w:right w:val="single" w:sz="4" w:space="0" w:color="auto"/>
            </w:tcBorders>
            <w:hideMark/>
          </w:tcPr>
          <w:p w14:paraId="126FA62A" w14:textId="77777777" w:rsidR="00EA57C5" w:rsidRDefault="00EA57C5">
            <w:pPr>
              <w:pStyle w:val="af4"/>
              <w:spacing w:before="0" w:beforeAutospacing="0" w:after="0" w:afterAutospacing="0" w:line="23" w:lineRule="atLeast"/>
              <w:jc w:val="center"/>
              <w:rPr>
                <w:sz w:val="22"/>
                <w:szCs w:val="22"/>
                <w:lang w:eastAsia="en-US"/>
              </w:rPr>
            </w:pPr>
            <w:r>
              <w:rPr>
                <w:rFonts w:eastAsia="Calibri"/>
                <w:b/>
                <w:iCs/>
                <w:lang w:eastAsia="en-US"/>
              </w:rPr>
              <w:t>Тип оценочных мероприятий</w:t>
            </w:r>
          </w:p>
        </w:tc>
      </w:tr>
      <w:tr w:rsidR="00EA57C5" w14:paraId="2347B018" w14:textId="77777777" w:rsidTr="00EA57C5">
        <w:trPr>
          <w:trHeight w:val="1439"/>
          <w:jc w:val="center"/>
        </w:trPr>
        <w:tc>
          <w:tcPr>
            <w:tcW w:w="3397" w:type="dxa"/>
            <w:tcBorders>
              <w:top w:val="single" w:sz="4" w:space="0" w:color="auto"/>
              <w:left w:val="single" w:sz="4" w:space="0" w:color="auto"/>
              <w:bottom w:val="single" w:sz="4" w:space="0" w:color="auto"/>
              <w:right w:val="single" w:sz="4" w:space="0" w:color="auto"/>
            </w:tcBorders>
            <w:hideMark/>
          </w:tcPr>
          <w:p w14:paraId="03065BF8" w14:textId="77777777" w:rsidR="00EA57C5" w:rsidRDefault="00EA57C5">
            <w:pPr>
              <w:suppressAutoHyphens/>
              <w:spacing w:after="0" w:line="23" w:lineRule="atLeast"/>
              <w:rPr>
                <w:rFonts w:ascii="Times New Roman" w:hAnsi="Times New Roman" w:cs="Times New Roman"/>
              </w:rPr>
            </w:pPr>
            <w:r>
              <w:rPr>
                <w:rFonts w:ascii="Times New Roman" w:hAnsi="Times New Roman" w:cs="Times New Roman"/>
                <w:iCs/>
              </w:rPr>
              <w:t xml:space="preserve">ОК 01. Выбирать способы решения задач профессиональной деятельности применительно </w:t>
            </w:r>
            <w:r>
              <w:rPr>
                <w:rFonts w:ascii="Times New Roman" w:hAnsi="Times New Roman" w:cs="Times New Roman"/>
                <w:iCs/>
              </w:rPr>
              <w:br/>
              <w:t>к различным контекстам</w:t>
            </w:r>
          </w:p>
        </w:tc>
        <w:tc>
          <w:tcPr>
            <w:tcW w:w="3261" w:type="dxa"/>
            <w:tcBorders>
              <w:top w:val="single" w:sz="4" w:space="0" w:color="auto"/>
              <w:left w:val="single" w:sz="4" w:space="0" w:color="auto"/>
              <w:bottom w:val="single" w:sz="4" w:space="0" w:color="auto"/>
              <w:right w:val="single" w:sz="4" w:space="0" w:color="auto"/>
            </w:tcBorders>
            <w:hideMark/>
          </w:tcPr>
          <w:p w14:paraId="2602E813"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1, П-о/с</w:t>
            </w:r>
            <w:r>
              <w:rPr>
                <w:rStyle w:val="af3"/>
                <w:bCs/>
                <w:sz w:val="24"/>
                <w:szCs w:val="24"/>
              </w:rPr>
              <w:footnoteReference w:id="3"/>
            </w:r>
          </w:p>
          <w:p w14:paraId="588DF679"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2, П-о/с</w:t>
            </w:r>
          </w:p>
          <w:p w14:paraId="59355B12"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3, П-о/с</w:t>
            </w:r>
          </w:p>
          <w:p w14:paraId="6EF39695"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4, П-о/с</w:t>
            </w:r>
          </w:p>
          <w:p w14:paraId="11E4B231"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5, П-о/с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0D94B02F" w14:textId="77777777" w:rsidR="00EA57C5" w:rsidRDefault="00EA57C5">
            <w:pPr>
              <w:pStyle w:val="af4"/>
              <w:spacing w:before="0" w:beforeAutospacing="0" w:after="0" w:afterAutospacing="0" w:line="23" w:lineRule="atLeast"/>
              <w:rPr>
                <w:sz w:val="22"/>
                <w:szCs w:val="22"/>
                <w:lang w:eastAsia="en-US"/>
              </w:rPr>
            </w:pPr>
            <w:r>
              <w:rPr>
                <w:sz w:val="22"/>
                <w:szCs w:val="22"/>
                <w:lang w:eastAsia="en-US"/>
              </w:rPr>
              <w:t>Диагностическая работа</w:t>
            </w:r>
          </w:p>
          <w:p w14:paraId="1C37BF43" w14:textId="77777777" w:rsidR="00EA57C5" w:rsidRDefault="00EA57C5">
            <w:pPr>
              <w:pStyle w:val="af4"/>
              <w:spacing w:before="0" w:beforeAutospacing="0" w:after="0" w:afterAutospacing="0" w:line="23" w:lineRule="atLeast"/>
              <w:rPr>
                <w:sz w:val="22"/>
                <w:szCs w:val="22"/>
                <w:lang w:eastAsia="en-US"/>
              </w:rPr>
            </w:pPr>
            <w:r>
              <w:rPr>
                <w:sz w:val="22"/>
                <w:szCs w:val="22"/>
                <w:lang w:eastAsia="en-US"/>
              </w:rPr>
              <w:t>Контрольная работа</w:t>
            </w:r>
          </w:p>
          <w:p w14:paraId="21B12C0F" w14:textId="77777777" w:rsidR="00EA57C5" w:rsidRDefault="00EA57C5">
            <w:pPr>
              <w:tabs>
                <w:tab w:val="left" w:pos="4793"/>
              </w:tabs>
              <w:spacing w:after="0" w:line="23" w:lineRule="atLeast"/>
              <w:contextualSpacing/>
              <w:rPr>
                <w:rFonts w:ascii="Times New Roman" w:hAnsi="Times New Roman" w:cs="Times New Roman"/>
                <w:bCs/>
              </w:rPr>
            </w:pPr>
            <w:r>
              <w:rPr>
                <w:rFonts w:ascii="Times New Roman" w:hAnsi="Times New Roman" w:cs="Times New Roman"/>
                <w:bCs/>
              </w:rPr>
              <w:t xml:space="preserve">Самооценка и </w:t>
            </w:r>
            <w:proofErr w:type="spellStart"/>
            <w:r>
              <w:rPr>
                <w:rFonts w:ascii="Times New Roman" w:hAnsi="Times New Roman" w:cs="Times New Roman"/>
                <w:bCs/>
              </w:rPr>
              <w:t>взаимооценка</w:t>
            </w:r>
            <w:proofErr w:type="spellEnd"/>
          </w:p>
          <w:p w14:paraId="24F3F033" w14:textId="77777777" w:rsidR="00EA57C5" w:rsidRDefault="00EA57C5">
            <w:pPr>
              <w:spacing w:after="0" w:line="23" w:lineRule="atLeast"/>
              <w:contextualSpacing/>
              <w:jc w:val="both"/>
              <w:rPr>
                <w:rFonts w:ascii="Times New Roman" w:hAnsi="Times New Roman" w:cs="Times New Roman"/>
                <w:bCs/>
              </w:rPr>
            </w:pPr>
            <w:r>
              <w:rPr>
                <w:rFonts w:ascii="Times New Roman" w:hAnsi="Times New Roman" w:cs="Times New Roman"/>
                <w:bCs/>
              </w:rPr>
              <w:t>Презентация мини-проектов</w:t>
            </w:r>
          </w:p>
          <w:p w14:paraId="3D52A992" w14:textId="77777777" w:rsidR="00EA57C5" w:rsidRDefault="00EA57C5">
            <w:pPr>
              <w:spacing w:after="0" w:line="23" w:lineRule="atLeast"/>
              <w:contextualSpacing/>
              <w:jc w:val="both"/>
              <w:rPr>
                <w:rFonts w:ascii="Times New Roman" w:hAnsi="Times New Roman" w:cs="Times New Roman"/>
                <w:bCs/>
              </w:rPr>
            </w:pPr>
            <w:r>
              <w:rPr>
                <w:rFonts w:ascii="Times New Roman" w:hAnsi="Times New Roman" w:cs="Times New Roman"/>
                <w:bCs/>
              </w:rPr>
              <w:t>Устный и письменный опрос</w:t>
            </w:r>
          </w:p>
          <w:p w14:paraId="27402619" w14:textId="77777777" w:rsidR="00EA57C5" w:rsidRDefault="00EA57C5">
            <w:pPr>
              <w:spacing w:after="0" w:line="23" w:lineRule="atLeast"/>
              <w:contextualSpacing/>
              <w:jc w:val="both"/>
              <w:rPr>
                <w:rFonts w:ascii="Times New Roman" w:hAnsi="Times New Roman" w:cs="Times New Roman"/>
                <w:bCs/>
              </w:rPr>
            </w:pPr>
            <w:r>
              <w:rPr>
                <w:rFonts w:ascii="Times New Roman" w:hAnsi="Times New Roman" w:cs="Times New Roman"/>
                <w:bCs/>
              </w:rPr>
              <w:t>Результаты выполнения учебных заданий</w:t>
            </w:r>
          </w:p>
          <w:p w14:paraId="630261AD" w14:textId="77777777" w:rsidR="00EA57C5" w:rsidRDefault="00EA57C5">
            <w:pPr>
              <w:spacing w:after="0" w:line="23" w:lineRule="atLeast"/>
              <w:contextualSpacing/>
              <w:jc w:val="both"/>
              <w:rPr>
                <w:rFonts w:ascii="Times New Roman" w:hAnsi="Times New Roman" w:cs="Times New Roman"/>
                <w:bCs/>
              </w:rPr>
            </w:pPr>
            <w:r>
              <w:rPr>
                <w:rFonts w:ascii="Times New Roman" w:hAnsi="Times New Roman" w:cs="Times New Roman"/>
                <w:bCs/>
              </w:rPr>
              <w:t>Разработка маршрута образовательного путешествия</w:t>
            </w:r>
          </w:p>
          <w:p w14:paraId="6D6A0675" w14:textId="77777777" w:rsidR="00EA57C5" w:rsidRDefault="00EA57C5">
            <w:pPr>
              <w:spacing w:after="0" w:line="23" w:lineRule="atLeast"/>
              <w:contextualSpacing/>
              <w:jc w:val="both"/>
              <w:rPr>
                <w:rFonts w:ascii="Times New Roman" w:hAnsi="Times New Roman" w:cs="Times New Roman"/>
                <w:bCs/>
              </w:rPr>
            </w:pPr>
            <w:r>
              <w:rPr>
                <w:rFonts w:ascii="Times New Roman" w:hAnsi="Times New Roman" w:cs="Times New Roman"/>
                <w:bCs/>
              </w:rPr>
              <w:t>Практические работы</w:t>
            </w:r>
          </w:p>
          <w:p w14:paraId="1786A3D4" w14:textId="77777777" w:rsidR="00EA57C5" w:rsidRDefault="00EA57C5">
            <w:pPr>
              <w:autoSpaceDE w:val="0"/>
              <w:autoSpaceDN w:val="0"/>
              <w:spacing w:after="0" w:line="23" w:lineRule="atLeast"/>
              <w:jc w:val="both"/>
              <w:rPr>
                <w:rFonts w:ascii="Times New Roman" w:hAnsi="Times New Roman" w:cs="Times New Roman"/>
              </w:rPr>
            </w:pPr>
            <w:r>
              <w:rPr>
                <w:rFonts w:ascii="Times New Roman" w:hAnsi="Times New Roman" w:cs="Times New Roman"/>
              </w:rPr>
              <w:t>Промежуточная аттестация (выполнение заданий дифференцированного зачёта)</w:t>
            </w:r>
          </w:p>
        </w:tc>
      </w:tr>
      <w:tr w:rsidR="00EA57C5" w14:paraId="7E7474D4" w14:textId="77777777" w:rsidTr="00EA57C5">
        <w:trPr>
          <w:trHeight w:val="940"/>
          <w:jc w:val="center"/>
        </w:trPr>
        <w:tc>
          <w:tcPr>
            <w:tcW w:w="3397" w:type="dxa"/>
            <w:tcBorders>
              <w:top w:val="single" w:sz="4" w:space="0" w:color="auto"/>
              <w:left w:val="single" w:sz="4" w:space="0" w:color="auto"/>
              <w:bottom w:val="single" w:sz="4" w:space="0" w:color="auto"/>
              <w:right w:val="single" w:sz="4" w:space="0" w:color="auto"/>
            </w:tcBorders>
            <w:hideMark/>
          </w:tcPr>
          <w:p w14:paraId="103B456A" w14:textId="77777777" w:rsidR="00EA57C5" w:rsidRDefault="00EA57C5">
            <w:pPr>
              <w:suppressAutoHyphens/>
              <w:spacing w:after="0" w:line="23" w:lineRule="atLeast"/>
              <w:rPr>
                <w:rFonts w:ascii="Times New Roman" w:hAnsi="Times New Roman" w:cs="Times New Roman"/>
              </w:rPr>
            </w:pPr>
            <w:r>
              <w:rPr>
                <w:rFonts w:ascii="Times New Roman" w:hAnsi="Times New Roman" w:cs="Times New Roman"/>
                <w:iCs/>
              </w:rPr>
              <w:t xml:space="preserve">ОК 02. </w:t>
            </w:r>
            <w:r>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14:paraId="4CE2ABEE"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1, Тема 1.1, 1.2, 1.3, П-о/с</w:t>
            </w:r>
          </w:p>
          <w:p w14:paraId="2EEA9AAF"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2, Темы 2.1, 2.2, 2.3, 2.4, 2.5, П-о/с</w:t>
            </w:r>
          </w:p>
          <w:p w14:paraId="793D0184"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3, Темы 3.1, 3.2, 3.3, 3.4, П-о/с</w:t>
            </w:r>
          </w:p>
          <w:p w14:paraId="34700BE8"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4, Темы 4.1, 4.2, 4.3, 4.4, 4.5, П-о/с</w:t>
            </w:r>
          </w:p>
          <w:p w14:paraId="49858CEF"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37C9BDF" w14:textId="77777777" w:rsidR="00EA57C5" w:rsidRDefault="00EA57C5">
            <w:pPr>
              <w:spacing w:after="0" w:line="240" w:lineRule="auto"/>
              <w:rPr>
                <w:rFonts w:ascii="Times New Roman" w:hAnsi="Times New Roman" w:cs="Times New Roman"/>
              </w:rPr>
            </w:pPr>
          </w:p>
        </w:tc>
      </w:tr>
      <w:tr w:rsidR="00EA57C5" w14:paraId="45EBBEF6" w14:textId="77777777" w:rsidTr="00EA57C5">
        <w:trPr>
          <w:trHeight w:val="2117"/>
          <w:jc w:val="center"/>
        </w:trPr>
        <w:tc>
          <w:tcPr>
            <w:tcW w:w="3397" w:type="dxa"/>
            <w:tcBorders>
              <w:top w:val="single" w:sz="4" w:space="0" w:color="auto"/>
              <w:left w:val="single" w:sz="4" w:space="0" w:color="auto"/>
              <w:bottom w:val="single" w:sz="4" w:space="0" w:color="auto"/>
              <w:right w:val="single" w:sz="4" w:space="0" w:color="auto"/>
            </w:tcBorders>
            <w:hideMark/>
          </w:tcPr>
          <w:p w14:paraId="54B2D968" w14:textId="77777777" w:rsidR="00EA57C5" w:rsidRDefault="00EA57C5">
            <w:pPr>
              <w:suppressAutoHyphens/>
              <w:spacing w:after="0" w:line="23" w:lineRule="atLeast"/>
              <w:rPr>
                <w:rFonts w:ascii="Times New Roman" w:hAnsi="Times New Roman" w:cs="Times New Roman"/>
              </w:rPr>
            </w:pPr>
            <w:r>
              <w:rPr>
                <w:rFonts w:ascii="Times New Roman" w:hAnsi="Times New Roman" w:cs="Times New Roman"/>
                <w:iCs/>
              </w:rPr>
              <w:t xml:space="preserve">ОК 04. </w:t>
            </w:r>
            <w:r>
              <w:rPr>
                <w:rFonts w:ascii="Times New Roman" w:hAnsi="Times New Roman" w:cs="Times New Roman"/>
              </w:rPr>
              <w:t>Эффективно взаимодействовать и работать в коллективе и команде</w:t>
            </w:r>
          </w:p>
        </w:tc>
        <w:tc>
          <w:tcPr>
            <w:tcW w:w="3261" w:type="dxa"/>
            <w:tcBorders>
              <w:top w:val="single" w:sz="4" w:space="0" w:color="auto"/>
              <w:left w:val="single" w:sz="4" w:space="0" w:color="auto"/>
              <w:bottom w:val="single" w:sz="4" w:space="0" w:color="auto"/>
              <w:right w:val="single" w:sz="4" w:space="0" w:color="auto"/>
            </w:tcBorders>
            <w:hideMark/>
          </w:tcPr>
          <w:p w14:paraId="6C4B564D" w14:textId="77777777" w:rsidR="00EA57C5" w:rsidRDefault="00EA57C5">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1, Тема 1.2, 1.3, П-о/с</w:t>
            </w:r>
          </w:p>
          <w:p w14:paraId="213ABAEA" w14:textId="77777777" w:rsidR="00EA57C5" w:rsidRDefault="00EA57C5">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2, Темы 2.1, 2.2, 2.3, 2.4, 2.5, П-о/с</w:t>
            </w:r>
          </w:p>
          <w:p w14:paraId="65216F0F" w14:textId="77777777" w:rsidR="00EA57C5" w:rsidRDefault="00EA57C5">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3, Темы 3.1, 3.2, 3.3, 3.4, П-о/с</w:t>
            </w:r>
          </w:p>
          <w:p w14:paraId="4EAE7A4D" w14:textId="77777777" w:rsidR="00EA57C5" w:rsidRDefault="00EA57C5">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4, Темы 4.1, 4.3, 4.4, 4.5, П-о/с</w:t>
            </w:r>
          </w:p>
          <w:p w14:paraId="1696AC60" w14:textId="77777777" w:rsidR="00EA57C5" w:rsidRDefault="00EA57C5">
            <w:pPr>
              <w:spacing w:after="0" w:line="23" w:lineRule="atLeast"/>
              <w:contextualSpacing/>
              <w:rPr>
                <w:rFonts w:ascii="Times New Roman" w:hAnsi="Times New Roman" w:cs="Times New Roman"/>
                <w:b/>
                <w:bCs/>
                <w:iCs/>
                <w:spacing w:val="-4"/>
              </w:rPr>
            </w:pPr>
            <w:r>
              <w:rPr>
                <w:rFonts w:ascii="Times New Roman" w:hAnsi="Times New Roman" w:cs="Times New Roman"/>
                <w:bCs/>
                <w:sz w:val="24"/>
                <w:szCs w:val="24"/>
              </w:rPr>
              <w:t>Р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D5F8E88" w14:textId="77777777" w:rsidR="00EA57C5" w:rsidRDefault="00EA57C5">
            <w:pPr>
              <w:spacing w:after="0" w:line="240" w:lineRule="auto"/>
              <w:rPr>
                <w:rFonts w:ascii="Times New Roman" w:hAnsi="Times New Roman" w:cs="Times New Roman"/>
              </w:rPr>
            </w:pPr>
          </w:p>
        </w:tc>
      </w:tr>
      <w:tr w:rsidR="00EA57C5" w14:paraId="4CBA0716" w14:textId="77777777" w:rsidTr="00EA57C5">
        <w:trPr>
          <w:trHeight w:val="841"/>
          <w:jc w:val="center"/>
        </w:trPr>
        <w:tc>
          <w:tcPr>
            <w:tcW w:w="3397" w:type="dxa"/>
            <w:tcBorders>
              <w:top w:val="single" w:sz="4" w:space="0" w:color="auto"/>
              <w:left w:val="single" w:sz="4" w:space="0" w:color="auto"/>
              <w:bottom w:val="single" w:sz="4" w:space="0" w:color="auto"/>
              <w:right w:val="single" w:sz="4" w:space="0" w:color="auto"/>
            </w:tcBorders>
            <w:hideMark/>
          </w:tcPr>
          <w:p w14:paraId="0009CF1E" w14:textId="77777777" w:rsidR="00EA57C5" w:rsidRDefault="00EA57C5">
            <w:pPr>
              <w:suppressAutoHyphens/>
              <w:spacing w:after="0" w:line="23" w:lineRule="atLeast"/>
              <w:rPr>
                <w:rFonts w:ascii="Times New Roman" w:hAnsi="Times New Roman" w:cs="Times New Roman"/>
              </w:rPr>
            </w:pPr>
            <w:r>
              <w:rPr>
                <w:rFonts w:ascii="Times New Roman" w:hAnsi="Times New Roman" w:cs="Times New Roman"/>
                <w:iCs/>
              </w:rPr>
              <w:t xml:space="preserve">ОК 05. </w:t>
            </w:r>
            <w:r>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auto"/>
              <w:left w:val="single" w:sz="4" w:space="0" w:color="auto"/>
              <w:bottom w:val="single" w:sz="4" w:space="0" w:color="auto"/>
              <w:right w:val="single" w:sz="4" w:space="0" w:color="auto"/>
            </w:tcBorders>
            <w:hideMark/>
          </w:tcPr>
          <w:p w14:paraId="135B6D05"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Р1, Тема 1.1,1.2,1,3 П-о/с</w:t>
            </w:r>
          </w:p>
          <w:p w14:paraId="3572185C"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2, Темы 2.1, 2.2, 2.3, 2.4, 2.5 П-о/с</w:t>
            </w:r>
          </w:p>
          <w:p w14:paraId="751D43C0"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3, Темы 3.1, 3.2, 3.3, 3.4, П-о/с</w:t>
            </w:r>
          </w:p>
          <w:p w14:paraId="7EBD0B91"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4, Темы 4.1, 4.2, 4.3, 4.4, 4.5 П-о/с</w:t>
            </w:r>
          </w:p>
          <w:p w14:paraId="3571AC64"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4EF55C3" w14:textId="77777777" w:rsidR="00EA57C5" w:rsidRDefault="00EA57C5">
            <w:pPr>
              <w:spacing w:after="0" w:line="240" w:lineRule="auto"/>
              <w:rPr>
                <w:rFonts w:ascii="Times New Roman" w:hAnsi="Times New Roman" w:cs="Times New Roman"/>
              </w:rPr>
            </w:pPr>
          </w:p>
        </w:tc>
      </w:tr>
      <w:tr w:rsidR="00EA57C5" w14:paraId="0AAB09E5" w14:textId="77777777" w:rsidTr="00EA57C5">
        <w:trPr>
          <w:trHeight w:val="2683"/>
          <w:jc w:val="center"/>
        </w:trPr>
        <w:tc>
          <w:tcPr>
            <w:tcW w:w="3397" w:type="dxa"/>
            <w:tcBorders>
              <w:top w:val="single" w:sz="4" w:space="0" w:color="auto"/>
              <w:left w:val="single" w:sz="4" w:space="0" w:color="auto"/>
              <w:bottom w:val="single" w:sz="4" w:space="0" w:color="auto"/>
              <w:right w:val="single" w:sz="4" w:space="0" w:color="auto"/>
            </w:tcBorders>
            <w:hideMark/>
          </w:tcPr>
          <w:p w14:paraId="17AEAA64" w14:textId="77777777" w:rsidR="00EA57C5" w:rsidRDefault="00EA57C5">
            <w:pPr>
              <w:suppressAutoHyphens/>
              <w:spacing w:after="0" w:line="23" w:lineRule="atLeast"/>
              <w:rPr>
                <w:rFonts w:ascii="Times New Roman" w:hAnsi="Times New Roman" w:cs="Times New Roman"/>
              </w:rPr>
            </w:pPr>
            <w:r>
              <w:rPr>
                <w:rFonts w:ascii="Times New Roman" w:hAnsi="Times New Roman" w:cs="Times New Roman"/>
                <w:iCs/>
              </w:rPr>
              <w:t xml:space="preserve">ОК 06. </w:t>
            </w:r>
            <w:r>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auto"/>
              <w:left w:val="single" w:sz="4" w:space="0" w:color="auto"/>
              <w:bottom w:val="single" w:sz="4" w:space="0" w:color="auto"/>
              <w:right w:val="single" w:sz="4" w:space="0" w:color="auto"/>
            </w:tcBorders>
            <w:hideMark/>
          </w:tcPr>
          <w:p w14:paraId="22CB782D"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Р1, Тема 1.1,1.2,1.3. П-о/с</w:t>
            </w:r>
          </w:p>
          <w:p w14:paraId="72CE1283"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2, Темы 2.1, 2.2, 2.3, 2.4, 2.5 П-о/с</w:t>
            </w:r>
          </w:p>
          <w:p w14:paraId="66A92652"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3, Темы 3.1, 3.2, 3.4 П-о/с</w:t>
            </w:r>
          </w:p>
          <w:p w14:paraId="02300603" w14:textId="77777777" w:rsidR="00EA57C5" w:rsidRDefault="00EA57C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4, Темы 4.1, 4.2, 4.3, 4.4, 4.5, П-о/с</w:t>
            </w:r>
          </w:p>
          <w:p w14:paraId="07635BFD" w14:textId="77777777" w:rsidR="00EA57C5" w:rsidRDefault="00EA57C5">
            <w:pPr>
              <w:spacing w:after="0" w:line="23" w:lineRule="atLeast"/>
              <w:contextualSpacing/>
              <w:jc w:val="both"/>
              <w:rPr>
                <w:rFonts w:ascii="Times New Roman" w:hAnsi="Times New Roman" w:cs="Times New Roman"/>
                <w:b/>
                <w:bCs/>
                <w:iCs/>
              </w:rPr>
            </w:pPr>
            <w:r>
              <w:rPr>
                <w:rFonts w:ascii="Times New Roman" w:hAnsi="Times New Roman" w:cs="Times New Roman"/>
                <w:bCs/>
                <w:sz w:val="24"/>
                <w:szCs w:val="24"/>
              </w:rPr>
              <w:t>Р 5, Темы 5.1, 5.2, 5.3, П-о/с</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9CCA38D" w14:textId="77777777" w:rsidR="00EA57C5" w:rsidRDefault="00EA57C5">
            <w:pPr>
              <w:spacing w:after="0" w:line="240" w:lineRule="auto"/>
              <w:rPr>
                <w:rFonts w:ascii="Times New Roman" w:hAnsi="Times New Roman" w:cs="Times New Roman"/>
              </w:rPr>
            </w:pPr>
          </w:p>
        </w:tc>
      </w:tr>
      <w:bookmarkEnd w:id="10"/>
    </w:tbl>
    <w:p w14:paraId="5EA74AD1" w14:textId="77777777" w:rsidR="00EA57C5" w:rsidRDefault="00EA57C5" w:rsidP="00EA57C5"/>
    <w:p w14:paraId="52EE28CE" w14:textId="77777777" w:rsidR="00694EEB" w:rsidRDefault="00694EEB"/>
    <w:sectPr w:rsidR="00694E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6042C" w14:textId="77777777" w:rsidR="0092036F" w:rsidRDefault="0092036F" w:rsidP="00EA57C5">
      <w:pPr>
        <w:spacing w:after="0" w:line="240" w:lineRule="auto"/>
      </w:pPr>
      <w:r>
        <w:separator/>
      </w:r>
    </w:p>
  </w:endnote>
  <w:endnote w:type="continuationSeparator" w:id="0">
    <w:p w14:paraId="7198F33A" w14:textId="77777777" w:rsidR="0092036F" w:rsidRDefault="0092036F" w:rsidP="00EA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EECC8" w14:textId="77777777" w:rsidR="0092036F" w:rsidRDefault="0092036F" w:rsidP="00EA57C5">
      <w:pPr>
        <w:spacing w:after="0" w:line="240" w:lineRule="auto"/>
      </w:pPr>
      <w:r>
        <w:separator/>
      </w:r>
    </w:p>
  </w:footnote>
  <w:footnote w:type="continuationSeparator" w:id="0">
    <w:p w14:paraId="3F6D54DA" w14:textId="77777777" w:rsidR="0092036F" w:rsidRDefault="0092036F" w:rsidP="00EA57C5">
      <w:pPr>
        <w:spacing w:after="0" w:line="240" w:lineRule="auto"/>
      </w:pPr>
      <w:r>
        <w:continuationSeparator/>
      </w:r>
    </w:p>
  </w:footnote>
  <w:footnote w:id="1">
    <w:p w14:paraId="64C7A7A3" w14:textId="77777777" w:rsidR="00EA57C5" w:rsidRDefault="00EA57C5" w:rsidP="00EA57C5">
      <w:pPr>
        <w:pStyle w:val="a4"/>
        <w:jc w:val="both"/>
        <w:rPr>
          <w:lang w:val="ru-RU"/>
        </w:rPr>
      </w:pPr>
    </w:p>
  </w:footnote>
  <w:footnote w:id="2">
    <w:p w14:paraId="5A7714AB" w14:textId="77777777" w:rsidR="00EA57C5" w:rsidRDefault="00EA57C5" w:rsidP="00EA57C5">
      <w:pPr>
        <w:pStyle w:val="a4"/>
        <w:jc w:val="both"/>
        <w:rPr>
          <w:sz w:val="24"/>
          <w:szCs w:val="24"/>
          <w:lang w:val="ru-RU"/>
        </w:rPr>
      </w:pPr>
    </w:p>
  </w:footnote>
  <w:footnote w:id="3">
    <w:p w14:paraId="2560D903" w14:textId="77777777" w:rsidR="00EA57C5" w:rsidRDefault="00EA57C5" w:rsidP="00EA57C5">
      <w:pPr>
        <w:pStyle w:val="a4"/>
        <w:rPr>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C5"/>
    <w:rsid w:val="0017649F"/>
    <w:rsid w:val="001914E8"/>
    <w:rsid w:val="001C33A5"/>
    <w:rsid w:val="00280526"/>
    <w:rsid w:val="003D7AB1"/>
    <w:rsid w:val="003E35F4"/>
    <w:rsid w:val="00490ABE"/>
    <w:rsid w:val="004A5488"/>
    <w:rsid w:val="005C2F90"/>
    <w:rsid w:val="00612717"/>
    <w:rsid w:val="00694EEB"/>
    <w:rsid w:val="00760F56"/>
    <w:rsid w:val="007665E0"/>
    <w:rsid w:val="007C4EB3"/>
    <w:rsid w:val="0092036F"/>
    <w:rsid w:val="009F12E3"/>
    <w:rsid w:val="00A32B34"/>
    <w:rsid w:val="00AA4A34"/>
    <w:rsid w:val="00AA5E99"/>
    <w:rsid w:val="00CA500F"/>
    <w:rsid w:val="00D30B15"/>
    <w:rsid w:val="00D60E0E"/>
    <w:rsid w:val="00EA57C5"/>
    <w:rsid w:val="00F81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3A9A"/>
  <w15:docId w15:val="{4245D0DC-80C9-49B3-B54E-90DBCD5F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C5"/>
  </w:style>
  <w:style w:type="paragraph" w:styleId="1">
    <w:name w:val="heading 1"/>
    <w:basedOn w:val="a"/>
    <w:next w:val="a"/>
    <w:link w:val="10"/>
    <w:qFormat/>
    <w:rsid w:val="00EA57C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7C5"/>
    <w:rPr>
      <w:rFonts w:ascii="Times New Roman" w:eastAsia="Times New Roman" w:hAnsi="Times New Roman" w:cs="Times New Roman"/>
      <w:sz w:val="24"/>
      <w:szCs w:val="24"/>
      <w:lang w:eastAsia="ru-RU"/>
    </w:rPr>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locked/>
    <w:rsid w:val="00EA57C5"/>
    <w:rPr>
      <w:rFonts w:ascii="Times New Roman" w:eastAsia="Times New Roman" w:hAnsi="Times New Roman" w:cs="Times New Roman"/>
      <w:sz w:val="20"/>
      <w:szCs w:val="20"/>
      <w:lang w:val="en-US"/>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3"/>
    <w:uiPriority w:val="99"/>
    <w:semiHidden/>
    <w:unhideWhenUsed/>
    <w:qFormat/>
    <w:rsid w:val="00EA57C5"/>
    <w:pPr>
      <w:spacing w:after="0" w:line="240" w:lineRule="auto"/>
    </w:pPr>
    <w:rPr>
      <w:rFonts w:ascii="Times New Roman" w:eastAsia="Times New Roman" w:hAnsi="Times New Roman" w:cs="Times New Roman"/>
      <w:sz w:val="20"/>
      <w:szCs w:val="20"/>
      <w:lang w:val="en-US"/>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A57C5"/>
    <w:rPr>
      <w:sz w:val="20"/>
      <w:szCs w:val="20"/>
    </w:rPr>
  </w:style>
  <w:style w:type="character" w:customStyle="1" w:styleId="a5">
    <w:name w:val="Текст примечания Знак"/>
    <w:basedOn w:val="a0"/>
    <w:link w:val="a6"/>
    <w:uiPriority w:val="99"/>
    <w:semiHidden/>
    <w:rsid w:val="00EA57C5"/>
    <w:rPr>
      <w:sz w:val="20"/>
      <w:szCs w:val="20"/>
    </w:rPr>
  </w:style>
  <w:style w:type="paragraph" w:styleId="a6">
    <w:name w:val="annotation text"/>
    <w:basedOn w:val="a"/>
    <w:link w:val="a5"/>
    <w:uiPriority w:val="99"/>
    <w:semiHidden/>
    <w:unhideWhenUsed/>
    <w:rsid w:val="00EA57C5"/>
    <w:pPr>
      <w:spacing w:after="160" w:line="240" w:lineRule="auto"/>
    </w:pPr>
    <w:rPr>
      <w:sz w:val="20"/>
      <w:szCs w:val="20"/>
    </w:rPr>
  </w:style>
  <w:style w:type="character" w:customStyle="1" w:styleId="a7">
    <w:name w:val="Верхний колонтитул Знак"/>
    <w:basedOn w:val="a0"/>
    <w:link w:val="a8"/>
    <w:uiPriority w:val="99"/>
    <w:semiHidden/>
    <w:rsid w:val="00EA57C5"/>
  </w:style>
  <w:style w:type="paragraph" w:styleId="a8">
    <w:name w:val="header"/>
    <w:basedOn w:val="a"/>
    <w:link w:val="a7"/>
    <w:uiPriority w:val="99"/>
    <w:semiHidden/>
    <w:unhideWhenUsed/>
    <w:rsid w:val="00EA57C5"/>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EA57C5"/>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EA57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c"/>
    <w:uiPriority w:val="1"/>
    <w:semiHidden/>
    <w:rsid w:val="00EA57C5"/>
    <w:rPr>
      <w:rFonts w:ascii="Times New Roman" w:eastAsia="Times New Roman" w:hAnsi="Times New Roman" w:cs="Times New Roman"/>
      <w:sz w:val="28"/>
      <w:szCs w:val="28"/>
      <w:lang w:val="en-US"/>
    </w:rPr>
  </w:style>
  <w:style w:type="paragraph" w:styleId="ac">
    <w:name w:val="Body Text"/>
    <w:basedOn w:val="a"/>
    <w:link w:val="ab"/>
    <w:uiPriority w:val="1"/>
    <w:semiHidden/>
    <w:unhideWhenUsed/>
    <w:qFormat/>
    <w:rsid w:val="00EA57C5"/>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d">
    <w:name w:val="Тема примечания Знак"/>
    <w:basedOn w:val="a5"/>
    <w:link w:val="ae"/>
    <w:uiPriority w:val="99"/>
    <w:semiHidden/>
    <w:rsid w:val="00EA57C5"/>
    <w:rPr>
      <w:b/>
      <w:bCs/>
      <w:sz w:val="20"/>
      <w:szCs w:val="20"/>
    </w:rPr>
  </w:style>
  <w:style w:type="paragraph" w:styleId="ae">
    <w:name w:val="annotation subject"/>
    <w:basedOn w:val="a6"/>
    <w:next w:val="a6"/>
    <w:link w:val="ad"/>
    <w:uiPriority w:val="99"/>
    <w:semiHidden/>
    <w:unhideWhenUsed/>
    <w:rsid w:val="00EA57C5"/>
    <w:rPr>
      <w:b/>
      <w:bCs/>
    </w:rPr>
  </w:style>
  <w:style w:type="character" w:customStyle="1" w:styleId="af">
    <w:name w:val="Текст выноски Знак"/>
    <w:basedOn w:val="a0"/>
    <w:link w:val="af0"/>
    <w:uiPriority w:val="99"/>
    <w:semiHidden/>
    <w:rsid w:val="00EA57C5"/>
    <w:rPr>
      <w:rFonts w:ascii="Segoe UI" w:hAnsi="Segoe UI" w:cs="Segoe UI"/>
      <w:sz w:val="18"/>
      <w:szCs w:val="18"/>
    </w:rPr>
  </w:style>
  <w:style w:type="paragraph" w:styleId="af0">
    <w:name w:val="Balloon Text"/>
    <w:basedOn w:val="a"/>
    <w:link w:val="af"/>
    <w:uiPriority w:val="99"/>
    <w:semiHidden/>
    <w:unhideWhenUsed/>
    <w:rsid w:val="00EA57C5"/>
    <w:pPr>
      <w:spacing w:after="0" w:line="240" w:lineRule="auto"/>
    </w:pPr>
    <w:rPr>
      <w:rFonts w:ascii="Segoe UI" w:hAnsi="Segoe UI" w:cs="Segoe UI"/>
      <w:sz w:val="18"/>
      <w:szCs w:val="18"/>
    </w:rPr>
  </w:style>
  <w:style w:type="character" w:customStyle="1" w:styleId="af1">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2"/>
    <w:uiPriority w:val="1"/>
    <w:qFormat/>
    <w:locked/>
    <w:rsid w:val="00EA57C5"/>
    <w:rPr>
      <w:rFonts w:ascii="Times New Roman" w:eastAsia="Times New Roman" w:hAnsi="Times New Roman" w:cs="Times New Roman"/>
    </w:rPr>
  </w:style>
  <w:style w:type="paragraph" w:styleId="af2">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1"/>
    <w:uiPriority w:val="1"/>
    <w:qFormat/>
    <w:rsid w:val="00EA57C5"/>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f3">
    <w:name w:val="footnote reference"/>
    <w:uiPriority w:val="99"/>
    <w:semiHidden/>
    <w:unhideWhenUsed/>
    <w:rsid w:val="00EA57C5"/>
    <w:rPr>
      <w:rFonts w:ascii="Times New Roman" w:hAnsi="Times New Roman" w:cs="Times New Roman" w:hint="default"/>
      <w:vertAlign w:val="superscript"/>
    </w:rPr>
  </w:style>
  <w:style w:type="character" w:customStyle="1" w:styleId="dt-m">
    <w:name w:val="dt-m"/>
    <w:basedOn w:val="a0"/>
    <w:rsid w:val="00EA57C5"/>
  </w:style>
  <w:style w:type="paragraph" w:customStyle="1" w:styleId="dt-p">
    <w:name w:val="dt-p"/>
    <w:basedOn w:val="a"/>
    <w:uiPriority w:val="99"/>
    <w:rsid w:val="00EA5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uiPriority w:val="99"/>
    <w:rsid w:val="00EA5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EA5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uiPriority w:val="99"/>
    <w:rsid w:val="00EA5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0">
    <w:name w:val="pt-a-000040"/>
    <w:basedOn w:val="a"/>
    <w:uiPriority w:val="99"/>
    <w:rsid w:val="00EA5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EA57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rmal (Web)"/>
    <w:basedOn w:val="a"/>
    <w:uiPriority w:val="99"/>
    <w:unhideWhenUsed/>
    <w:rsid w:val="00EA57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0FE73-2CB4-4A6E-A131-51DE4B07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12510</Words>
  <Characters>71312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2024-07-02T02:45:00Z</dcterms:created>
  <dcterms:modified xsi:type="dcterms:W3CDTF">2024-07-04T06:42:00Z</dcterms:modified>
</cp:coreProperties>
</file>