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9DAAF" w14:textId="77777777" w:rsidR="00F230F3" w:rsidRDefault="00F230F3" w:rsidP="00F230F3">
      <w:pPr>
        <w:jc w:val="center"/>
        <w:rPr>
          <w:rFonts w:ascii="Roboto" w:hAnsi="Roboto"/>
          <w:b/>
          <w:color w:val="000000" w:themeColor="text1"/>
          <w:sz w:val="40"/>
          <w:szCs w:val="40"/>
          <w:shd w:val="clear" w:color="auto" w:fill="FFFFFF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230F3">
        <w:rPr>
          <w:rFonts w:ascii="Roboto" w:hAnsi="Roboto"/>
          <w:b/>
          <w:color w:val="000000" w:themeColor="text1"/>
          <w:sz w:val="40"/>
          <w:szCs w:val="40"/>
          <w:shd w:val="clear" w:color="auto" w:fill="FFFFFF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К 185-летию со дня рождения </w:t>
      </w:r>
    </w:p>
    <w:p w14:paraId="21BE747B" w14:textId="3732EAE3" w:rsidR="00F230F3" w:rsidRPr="00F230F3" w:rsidRDefault="00F230F3" w:rsidP="00F230F3">
      <w:pPr>
        <w:jc w:val="center"/>
        <w:rPr>
          <w:rFonts w:ascii="Roboto" w:hAnsi="Roboto"/>
          <w:b/>
          <w:color w:val="000000" w:themeColor="text1"/>
          <w:sz w:val="40"/>
          <w:szCs w:val="40"/>
          <w:shd w:val="clear" w:color="auto" w:fill="FFFFFF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230F3">
        <w:rPr>
          <w:rFonts w:ascii="Roboto" w:hAnsi="Roboto"/>
          <w:b/>
          <w:color w:val="000000" w:themeColor="text1"/>
          <w:sz w:val="40"/>
          <w:szCs w:val="40"/>
          <w:shd w:val="clear" w:color="auto" w:fill="FFFFFF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Николая Пржевальского</w:t>
      </w:r>
    </w:p>
    <w:p w14:paraId="3BAC4C84" w14:textId="4373A4AF" w:rsidR="0005032B" w:rsidRDefault="00F230F3" w:rsidP="00F230F3">
      <w:pPr>
        <w:jc w:val="both"/>
      </w:pPr>
      <w:r>
        <w:rPr>
          <w:rFonts w:ascii="Roboto" w:hAnsi="Roboto"/>
          <w:noProof/>
          <w:color w:val="000000"/>
          <w:sz w:val="20"/>
          <w:szCs w:val="20"/>
        </w:rPr>
        <w:drawing>
          <wp:inline distT="0" distB="0" distL="0" distR="0" wp14:anchorId="1CE7CDB3" wp14:editId="2E6B0330">
            <wp:extent cx="5762625" cy="302414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04" cy="303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 w:rsidRPr="00F230F3">
        <w:rPr>
          <w:rFonts w:ascii="Roboto" w:hAnsi="Roboto"/>
          <w:color w:val="000000"/>
          <w:sz w:val="28"/>
          <w:szCs w:val="28"/>
          <w:shd w:val="clear" w:color="auto" w:fill="FFFFFF"/>
        </w:rPr>
        <w:t>12 апреля исполняется 185 лет со дня рождения Николая Михайловича Пржевальского, всемирно известного учёного, географа, путешественника, исследователя-натуралиста, писателя, генерал-майора, почётного члена Петербургской Академии наук, почётного члена Русского географического общества, почётного гражданина города Смоленска. Всю свою жизнь Н. М. Пржевальский посвятил изучению Центральной Азии. Благодаря экспедициям и научным открытиям учёного европейцы получили представление об огромной территории от Монголии, Джунгарии до Восточного Тибета и Туркестана, об уникальной самобытной культуре народов Азии.</w:t>
      </w:r>
      <w:r w:rsidRPr="00F230F3">
        <w:rPr>
          <w:rFonts w:ascii="Roboto" w:hAnsi="Roboto"/>
          <w:color w:val="000000"/>
          <w:sz w:val="28"/>
          <w:szCs w:val="28"/>
        </w:rPr>
        <w:br/>
      </w:r>
      <w:r w:rsidRPr="00F230F3">
        <w:rPr>
          <w:rFonts w:ascii="Roboto" w:hAnsi="Roboto"/>
          <w:color w:val="000000"/>
          <w:sz w:val="28"/>
          <w:szCs w:val="28"/>
        </w:rPr>
        <w:br/>
      </w:r>
      <w:r w:rsidRPr="00F230F3">
        <w:rPr>
          <w:rFonts w:ascii="Roboto" w:hAnsi="Roboto"/>
          <w:color w:val="000000"/>
          <w:sz w:val="28"/>
          <w:szCs w:val="28"/>
          <w:shd w:val="clear" w:color="auto" w:fill="FFFFFF"/>
        </w:rPr>
        <w:t xml:space="preserve">Для Николая Михайловича Пржевальского Смоленщина — это родная земля, сюда он возвращался из экспедиций и здесь черпал силы и вдохновение. В заповедном местечке на берегу озера </w:t>
      </w:r>
      <w:proofErr w:type="spellStart"/>
      <w:r w:rsidRPr="00F230F3">
        <w:rPr>
          <w:rFonts w:ascii="Roboto" w:hAnsi="Roboto"/>
          <w:color w:val="000000"/>
          <w:sz w:val="28"/>
          <w:szCs w:val="28"/>
          <w:shd w:val="clear" w:color="auto" w:fill="FFFFFF"/>
        </w:rPr>
        <w:t>Сапшо</w:t>
      </w:r>
      <w:proofErr w:type="spellEnd"/>
      <w:r w:rsidRPr="00F230F3">
        <w:rPr>
          <w:rFonts w:ascii="Roboto" w:hAnsi="Roboto"/>
          <w:color w:val="000000"/>
          <w:sz w:val="28"/>
          <w:szCs w:val="28"/>
          <w:shd w:val="clear" w:color="auto" w:fill="FFFFFF"/>
        </w:rPr>
        <w:t xml:space="preserve"> в посёлке Пржевальском находится Дом-музей имени великого путешественника, куда приезжают все, кто хочет ближе познакомиться с материалами о жизни и деятельности исследователя, а также полюбоваться удивительной природой, которую</w:t>
      </w:r>
      <w:r>
        <w:rPr>
          <w:rFonts w:ascii="Roboto" w:hAnsi="Roboto"/>
          <w:color w:val="000000"/>
          <w:sz w:val="28"/>
          <w:szCs w:val="28"/>
          <w:shd w:val="clear" w:color="auto" w:fill="FFFFFF"/>
        </w:rPr>
        <w:t> </w:t>
      </w:r>
      <w:r w:rsidRPr="00F230F3">
        <w:rPr>
          <w:rFonts w:ascii="Roboto" w:hAnsi="Roboto"/>
          <w:color w:val="000000"/>
          <w:sz w:val="28"/>
          <w:szCs w:val="28"/>
          <w:shd w:val="clear" w:color="auto" w:fill="FFFFFF"/>
        </w:rPr>
        <w:t>он</w:t>
      </w:r>
      <w:r>
        <w:rPr>
          <w:rFonts w:ascii="Roboto" w:hAnsi="Roboto"/>
          <w:color w:val="000000"/>
          <w:sz w:val="28"/>
          <w:szCs w:val="28"/>
          <w:shd w:val="clear" w:color="auto" w:fill="FFFFFF"/>
        </w:rPr>
        <w:t> </w:t>
      </w:r>
      <w:r w:rsidRPr="00F230F3">
        <w:rPr>
          <w:rFonts w:ascii="Roboto" w:hAnsi="Roboto"/>
          <w:color w:val="000000"/>
          <w:sz w:val="28"/>
          <w:szCs w:val="28"/>
          <w:shd w:val="clear" w:color="auto" w:fill="FFFFFF"/>
        </w:rPr>
        <w:t>так</w:t>
      </w:r>
      <w:r>
        <w:rPr>
          <w:rFonts w:ascii="Roboto" w:hAnsi="Roboto"/>
          <w:color w:val="000000"/>
          <w:sz w:val="28"/>
          <w:szCs w:val="28"/>
          <w:shd w:val="clear" w:color="auto" w:fill="FFFFFF"/>
        </w:rPr>
        <w:t> </w:t>
      </w:r>
      <w:r w:rsidRPr="00F230F3">
        <w:rPr>
          <w:rFonts w:ascii="Roboto" w:hAnsi="Roboto"/>
          <w:color w:val="000000"/>
          <w:sz w:val="28"/>
          <w:szCs w:val="28"/>
          <w:shd w:val="clear" w:color="auto" w:fill="FFFFFF"/>
        </w:rPr>
        <w:t>любил.</w:t>
      </w:r>
      <w:r w:rsidRPr="00F230F3">
        <w:rPr>
          <w:rFonts w:ascii="Roboto" w:hAnsi="Roboto"/>
          <w:color w:val="000000"/>
          <w:sz w:val="28"/>
          <w:szCs w:val="28"/>
        </w:rPr>
        <w:br/>
      </w:r>
      <w:r w:rsidRPr="00F230F3">
        <w:rPr>
          <w:rFonts w:ascii="Roboto" w:hAnsi="Roboto"/>
          <w:color w:val="000000"/>
          <w:sz w:val="28"/>
          <w:szCs w:val="28"/>
        </w:rPr>
        <w:br/>
      </w:r>
      <w:hyperlink r:id="rId5" w:tgtFrame="_blank" w:history="1">
        <w:r w:rsidRPr="00F230F3">
          <w:rPr>
            <w:rStyle w:val="a3"/>
            <w:rFonts w:ascii="Roboto" w:hAnsi="Roboto"/>
            <w:sz w:val="28"/>
            <w:szCs w:val="28"/>
            <w:shd w:val="clear" w:color="auto" w:fill="FFFFFF"/>
          </w:rPr>
          <w:t>https://www.youtube.com/watch?v=A7lKYjLIukQ</w:t>
        </w:r>
      </w:hyperlink>
    </w:p>
    <w:sectPr w:rsidR="00050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0F3"/>
    <w:rsid w:val="0005032B"/>
    <w:rsid w:val="00F2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F70D3"/>
  <w15:chartTrackingRefBased/>
  <w15:docId w15:val="{5DFB8AFE-D24E-4695-957F-E0AB9C3B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30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k.com/away.php?to=https%3A%2F%2Fwww.youtube.com%2Fwatch%3Fv%3DA7lKYjLIukQ&amp;cc_key=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1</cp:revision>
  <dcterms:created xsi:type="dcterms:W3CDTF">2024-06-11T07:36:00Z</dcterms:created>
  <dcterms:modified xsi:type="dcterms:W3CDTF">2024-06-11T07:38:00Z</dcterms:modified>
</cp:coreProperties>
</file>