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C33B" w14:textId="77777777" w:rsidR="00434695" w:rsidRPr="00434695" w:rsidRDefault="00434695" w:rsidP="00434695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43469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Это нельзя забыть: книги об узниках концлагерей</w:t>
      </w:r>
    </w:p>
    <w:p w14:paraId="0B084806" w14:textId="52CECA03" w:rsidR="00BE2D8E" w:rsidRDefault="00434695" w:rsidP="00434695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003F529" wp14:editId="0A85C864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11 апреля отмечают Международный день освобождения узников фашистских концлагерей, который установлен в память об интернациональном восстании узников концлагеря Бухенвальд, произошедшем 11 апреля 1945 года. Эта дата – ещё одна возможность отдать дань глубокого уважения всем людям, испытавшим ужасы фашистских «лагерей смерти», и почтить память тех, кто не дожил до тех дней, когда заключённых освободили из заточения.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Предлагаем книги, которые потрясают своей беспощадной правдивостью, вызывают чувство глубочайшего уважения силе человеческого духа, который не сломили эти страшные испытания.</w:t>
      </w:r>
    </w:p>
    <w:p w14:paraId="25192EAF" w14:textId="77777777" w:rsidR="00434695" w:rsidRPr="00434695" w:rsidRDefault="00434695" w:rsidP="004346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</w:pPr>
      <w:r w:rsidRPr="0043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И. </w:t>
      </w:r>
      <w:proofErr w:type="spellStart"/>
      <w:r w:rsidRPr="0043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Кертес</w:t>
      </w:r>
      <w:proofErr w:type="spellEnd"/>
      <w:r w:rsidRPr="0043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34695">
        <w:rPr>
          <w:rFonts w:ascii="Verdana" w:eastAsia="Times New Roman" w:hAnsi="Verdana" w:cs="Arial"/>
          <w:b/>
          <w:bCs/>
          <w:color w:val="CC0000"/>
          <w:sz w:val="28"/>
          <w:szCs w:val="28"/>
          <w:shd w:val="clear" w:color="auto" w:fill="FFFFFF"/>
          <w:lang w:eastAsia="ru-RU"/>
        </w:rPr>
        <w:t>«Без судьбы»</w:t>
      </w:r>
      <w:r w:rsidRPr="0043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Роман лауреата Нобелевской премии, венгерского </w:t>
      </w:r>
      <w:proofErr w:type="gramStart"/>
      <w:r w:rsidRPr="0043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писателя  во</w:t>
      </w:r>
      <w:proofErr w:type="gramEnd"/>
      <w:r w:rsidRPr="0043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многом автобиографичен. Как и юный герой </w:t>
      </w:r>
      <w:proofErr w:type="gramStart"/>
      <w:r w:rsidRPr="0043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романа,  он</w:t>
      </w:r>
      <w:proofErr w:type="gramEnd"/>
      <w:r w:rsidRPr="0043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15-летним мальчиком попал в гитлеровские лагеря. Ему повезло – в отличие от миллионов жертв Холокоста, он, пройдя Освенцим и Бухенвальд, остался жив.</w:t>
      </w:r>
    </w:p>
    <w:p w14:paraId="6228B54C" w14:textId="7764840E" w:rsidR="00434695" w:rsidRDefault="00434695" w:rsidP="004346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</w:pP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 xml:space="preserve"> У.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Стайрон</w:t>
      </w:r>
      <w:proofErr w:type="spellEnd"/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  </w:t>
      </w:r>
      <w:r>
        <w:rPr>
          <w:rFonts w:ascii="Verdana" w:hAnsi="Verdana" w:cs="Arial"/>
          <w:b/>
          <w:bCs/>
          <w:color w:val="CC0000"/>
          <w:sz w:val="28"/>
          <w:szCs w:val="28"/>
          <w:shd w:val="clear" w:color="auto" w:fill="FFFFFF"/>
        </w:rPr>
        <w:t>«</w:t>
      </w:r>
      <w:proofErr w:type="gramEnd"/>
      <w:r>
        <w:rPr>
          <w:rFonts w:ascii="Verdana" w:hAnsi="Verdana" w:cs="Arial"/>
          <w:b/>
          <w:bCs/>
          <w:color w:val="CC0000"/>
          <w:sz w:val="28"/>
          <w:szCs w:val="28"/>
          <w:shd w:val="clear" w:color="auto" w:fill="FFFFFF"/>
        </w:rPr>
        <w:t>Выбор Софи»</w:t>
      </w: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. Какова цена выживания человека в аду нацистских концлагерей? Палачи из Освенцима заставили молодую польку Софи сделать страшный выбор... Прошли годы, она давно переселилась в Америку и на первый взгляд вполне счастлива. Но прошлое по-прежнему не дает ей покоя, душит и мешает жить. И однажды это прошлое возвращается...</w:t>
      </w:r>
    </w:p>
    <w:p w14:paraId="3376F34C" w14:textId="6732DDE5" w:rsidR="00434695" w:rsidRDefault="00434695">
      <w:pP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 Ю. </w:t>
      </w:r>
      <w:proofErr w:type="spellStart"/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Бекер</w:t>
      </w:r>
      <w:proofErr w:type="spellEnd"/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b/>
          <w:bCs/>
          <w:color w:val="CC0000"/>
          <w:sz w:val="28"/>
          <w:szCs w:val="28"/>
          <w:shd w:val="clear" w:color="auto" w:fill="FFFFFF"/>
        </w:rPr>
        <w:t>«Яков-лжец»</w:t>
      </w: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. Тема Холокоста естественна для писателя, чьи детские годы прошли в гетто и концлагерях. Это печальная и мудрая история о старом чудаке, попытавшемся облегчить участь своих товарищей по несчастью в польском гетто. Его маленькая ложь во спасение ничего не изменила, да и не могла изменить. Но она на короткое время подарила обреченным надежду…</w:t>
      </w:r>
    </w:p>
    <w:p w14:paraId="160F41DB" w14:textId="77777777" w:rsidR="00434695" w:rsidRPr="00434695" w:rsidRDefault="00434695" w:rsidP="004346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Ш. Левински </w:t>
      </w:r>
      <w:r w:rsidRPr="00434695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«</w:t>
      </w:r>
      <w:proofErr w:type="spellStart"/>
      <w:r w:rsidRPr="00434695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Геррон</w:t>
      </w:r>
      <w:proofErr w:type="spellEnd"/>
      <w:r w:rsidRPr="00434695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»</w:t>
      </w: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. Когда-то Курт </w:t>
      </w:r>
      <w:proofErr w:type="spellStart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Геррон</w:t>
      </w:r>
      <w:proofErr w:type="spellEnd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был звездой, а теперь он — заключенный в концлагере. Известного артиста прямо из съемочного павильона отправили в гетто </w:t>
      </w:r>
      <w:proofErr w:type="spellStart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Терезиенштадта</w:t>
      </w:r>
      <w:proofErr w:type="spellEnd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, где он должен в последний раз продемонстрировать свой талант — снять фильм, который изобразил бы земным раем унизительное существование евреев в гитлеровской Германии. </w:t>
      </w:r>
      <w:proofErr w:type="gramStart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Ему  предстоит</w:t>
      </w:r>
      <w:proofErr w:type="gramEnd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нелегкий выбор — если он пойдет против совести, то, возможно, спасет и себя, и свою жену Ольгу, которую любит больше жизни. </w:t>
      </w:r>
    </w:p>
    <w:p w14:paraId="625E3524" w14:textId="77777777" w:rsidR="00434695" w:rsidRPr="00434695" w:rsidRDefault="00434695" w:rsidP="0043469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lang w:eastAsia="ru-RU"/>
        </w:rPr>
      </w:pP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 В этом блестящем, и трогательном романе автор рассказывает трагическую историю своего героя, постоянно балансирующего между успехом и отчаянием, поклонением и преследованием.</w:t>
      </w:r>
    </w:p>
    <w:p w14:paraId="25777801" w14:textId="532983F6" w:rsidR="00434695" w:rsidRDefault="00434695"/>
    <w:p w14:paraId="18C43B36" w14:textId="77777777" w:rsidR="00434695" w:rsidRPr="00434695" w:rsidRDefault="00434695" w:rsidP="004346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Т. де </w:t>
      </w:r>
      <w:proofErr w:type="spellStart"/>
      <w:proofErr w:type="gramStart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Росней</w:t>
      </w:r>
      <w:proofErr w:type="spellEnd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 </w:t>
      </w:r>
      <w:r w:rsidRPr="00434695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«</w:t>
      </w:r>
      <w:proofErr w:type="gramEnd"/>
      <w:r w:rsidRPr="00434695">
        <w:rPr>
          <w:rFonts w:ascii="Verdana" w:eastAsia="Times New Roman" w:hAnsi="Verdana" w:cs="Arial"/>
          <w:b/>
          <w:bCs/>
          <w:color w:val="CC0000"/>
          <w:sz w:val="28"/>
          <w:szCs w:val="28"/>
          <w:lang w:eastAsia="ru-RU"/>
        </w:rPr>
        <w:t>Ключ Сары»</w:t>
      </w: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. Жаркий июль 1942 г. Около десяти тысяч евреев, жителей Франции, томятся в неведении на стадионе. Старики, женщины, дети... Всех их ожидает лагерь смерти Аушвиц. 10-летняя Сара рвется </w:t>
      </w:r>
      <w:proofErr w:type="gramStart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домой  к</w:t>
      </w:r>
      <w:proofErr w:type="gramEnd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4-летнему братику, закрытому на ключ в потайном шкафу. Но она вернется в Париж слишком поздно... </w:t>
      </w:r>
    </w:p>
    <w:p w14:paraId="3B203466" w14:textId="77777777" w:rsidR="00434695" w:rsidRPr="00434695" w:rsidRDefault="00434695" w:rsidP="0043469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lang w:eastAsia="ru-RU"/>
        </w:rPr>
      </w:pP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 Спустя 60 лет Джулия, американка по происхождению, пытается понять, почему французские власти позволили уничтожить своих соотечественников</w:t>
      </w:r>
      <w:proofErr w:type="gramStart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, Что</w:t>
      </w:r>
      <w:proofErr w:type="gramEnd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же стало причиной трагедии – страх или равнодушие? И нужны ли сегодня слова покаяния?</w:t>
      </w:r>
    </w:p>
    <w:p w14:paraId="7AB8650E" w14:textId="5D870638" w:rsidR="00434695" w:rsidRDefault="00434695"/>
    <w:p w14:paraId="79B8DEAA" w14:textId="77777777" w:rsidR="00434695" w:rsidRPr="00434695" w:rsidRDefault="00434695" w:rsidP="004346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</w:pP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> Т. Биргер </w:t>
      </w:r>
      <w:r w:rsidRPr="00434695">
        <w:rPr>
          <w:rFonts w:ascii="Verdana" w:eastAsia="Times New Roman" w:hAnsi="Verdana" w:cs="Arial"/>
          <w:b/>
          <w:bCs/>
          <w:color w:val="CC0000"/>
          <w:sz w:val="28"/>
          <w:szCs w:val="28"/>
          <w:shd w:val="clear" w:color="auto" w:fill="FFFFFF"/>
          <w:lang w:eastAsia="ru-RU"/>
        </w:rPr>
        <w:t>«Завтра не наступит никогда»</w:t>
      </w: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Эта книга – рассказ о трагической судьбе еврейском девочки, пережившей во время войны все ужасы </w:t>
      </w:r>
      <w:proofErr w:type="spellStart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>Ковенского</w:t>
      </w:r>
      <w:proofErr w:type="spellEnd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гетто, подневольного труда и нацистского лагеря смерти </w:t>
      </w:r>
      <w:proofErr w:type="spellStart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>Штуттгоф</w:t>
      </w:r>
      <w:proofErr w:type="spellEnd"/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ru-RU"/>
        </w:rPr>
        <w:t>. Маленькая Труди чудом избежала смерти в печи крематория и выжила только благодаря своему мужеству, самоотверженности, изобретательности и любви к матери.</w:t>
      </w:r>
    </w:p>
    <w:p w14:paraId="20067208" w14:textId="35BC8584" w:rsidR="00434695" w:rsidRDefault="00434695" w:rsidP="00434695">
      <w:pPr>
        <w:shd w:val="clear" w:color="auto" w:fill="FFFFFF"/>
        <w:spacing w:before="100" w:beforeAutospacing="1" w:after="100" w:afterAutospacing="1" w:line="240" w:lineRule="auto"/>
        <w:jc w:val="both"/>
      </w:pPr>
      <w:r w:rsidRPr="00434695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Кенилли</w:t>
      </w:r>
      <w:proofErr w:type="spellEnd"/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  </w:t>
      </w:r>
      <w:r>
        <w:rPr>
          <w:rFonts w:ascii="Verdana" w:hAnsi="Verdana" w:cs="Arial"/>
          <w:b/>
          <w:bCs/>
          <w:color w:val="CC0000"/>
          <w:sz w:val="28"/>
          <w:szCs w:val="28"/>
          <w:shd w:val="clear" w:color="auto" w:fill="FFFFFF"/>
        </w:rPr>
        <w:t>«</w:t>
      </w:r>
      <w:proofErr w:type="gramEnd"/>
      <w:r>
        <w:rPr>
          <w:rFonts w:ascii="Verdana" w:hAnsi="Verdana" w:cs="Arial"/>
          <w:b/>
          <w:bCs/>
          <w:color w:val="CC0000"/>
          <w:sz w:val="28"/>
          <w:szCs w:val="28"/>
          <w:shd w:val="clear" w:color="auto" w:fill="FFFFFF"/>
        </w:rPr>
        <w:t>Список Шиндлера»</w:t>
      </w: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. Действие романа основано на реальных событиях, происходивших в оккупированной Польше во время Второй мировой войны. Немецкий промышленник Оскар Шиндлер в одиночку спас от смерти в газовых камерах больше людей, чем кто-либо за всю историю войны. Но это не история войны, это – история личности, нашедшей в себе мужество противостоять бесчеловечному государственному аппарату насилия.</w:t>
      </w:r>
    </w:p>
    <w:sectPr w:rsidR="0043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95"/>
    <w:rsid w:val="00434695"/>
    <w:rsid w:val="00B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C194"/>
  <w15:chartTrackingRefBased/>
  <w15:docId w15:val="{C9A15018-249E-4D3B-BEE0-8E0BFB0D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2024-04-12T08:36:00Z</dcterms:created>
  <dcterms:modified xsi:type="dcterms:W3CDTF">2024-04-12T08:41:00Z</dcterms:modified>
</cp:coreProperties>
</file>