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253" w:rsidRPr="00172253" w:rsidRDefault="00DF1F41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07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_page-0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172253"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                       РЕЦЕНЗИЯ.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2253">
        <w:rPr>
          <w:rFonts w:ascii="Times New Roman" w:eastAsia="Calibri" w:hAnsi="Times New Roman" w:cs="Times New Roman"/>
          <w:sz w:val="28"/>
          <w:szCs w:val="28"/>
        </w:rPr>
        <w:t>К рецензии представлена рабочая программа учебной практики по профессии 38.01.02 «Продавец, контролёр, кассир».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2253">
        <w:rPr>
          <w:rFonts w:ascii="Times New Roman" w:eastAsia="Calibri" w:hAnsi="Times New Roman" w:cs="Times New Roman"/>
          <w:sz w:val="28"/>
          <w:szCs w:val="28"/>
        </w:rPr>
        <w:t>Рабочая программа учебной практики разработана с требованиями ГОС СПО по профессии 38.01.02 «Продавец, контролёр-кассир».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72253">
        <w:rPr>
          <w:rFonts w:ascii="Times New Roman" w:eastAsia="Calibri" w:hAnsi="Times New Roman" w:cs="Times New Roman"/>
          <w:b/>
          <w:sz w:val="28"/>
          <w:szCs w:val="28"/>
        </w:rPr>
        <w:t>Содержание учебной практики программы  реализуется в объёме 72 часов.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2253">
        <w:rPr>
          <w:rFonts w:ascii="Times New Roman" w:eastAsia="Calibri" w:hAnsi="Times New Roman" w:cs="Times New Roman"/>
          <w:sz w:val="28"/>
          <w:szCs w:val="28"/>
        </w:rPr>
        <w:tab/>
        <w:t>В состав рабочей программы учебной практики входят: паспорт рабочей программы учебной практики, результаты освоения практики, структура и содержание программы учебной практики, условия реализации программы учебной практики, контроль и оценка результатов программы практики.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2253">
        <w:rPr>
          <w:rFonts w:ascii="Times New Roman" w:eastAsia="Calibri" w:hAnsi="Times New Roman" w:cs="Times New Roman"/>
          <w:sz w:val="28"/>
          <w:szCs w:val="28"/>
        </w:rPr>
        <w:t>В программе отражены условия её реализации с перечисленным материально-техническим обеспечением.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2253">
        <w:rPr>
          <w:rFonts w:ascii="Times New Roman" w:eastAsia="Calibri" w:hAnsi="Times New Roman" w:cs="Times New Roman"/>
          <w:sz w:val="28"/>
          <w:szCs w:val="28"/>
        </w:rPr>
        <w:tab/>
        <w:t>Изучаемый материал рационально распределён по времени и содержанию, ориентирован на практическое применение в производственных условиях.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2253">
        <w:rPr>
          <w:rFonts w:ascii="Times New Roman" w:eastAsia="Calibri" w:hAnsi="Times New Roman" w:cs="Times New Roman"/>
          <w:sz w:val="28"/>
          <w:szCs w:val="28"/>
        </w:rPr>
        <w:tab/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СОДЕРЖАНИЕ.</w:t>
      </w:r>
    </w:p>
    <w:p w:rsidR="00172253" w:rsidRPr="00172253" w:rsidRDefault="00172253" w:rsidP="001722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342" w:type="dxa"/>
        <w:tblInd w:w="-142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670"/>
        <w:gridCol w:w="672"/>
      </w:tblGrid>
      <w:tr w:rsidR="00172253" w:rsidRPr="00172253" w:rsidTr="0093784A">
        <w:trPr>
          <w:trHeight w:val="345"/>
        </w:trPr>
        <w:tc>
          <w:tcPr>
            <w:tcW w:w="967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72253" w:rsidRPr="00172253" w:rsidRDefault="00172253" w:rsidP="001722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 ПАСПОРТ рабочей программы учебной практики.</w:t>
            </w:r>
          </w:p>
        </w:tc>
        <w:tc>
          <w:tcPr>
            <w:tcW w:w="672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72253" w:rsidRPr="00172253" w:rsidRDefault="00172253" w:rsidP="00172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2253" w:rsidRPr="00172253" w:rsidTr="0093784A">
        <w:trPr>
          <w:trHeight w:val="375"/>
        </w:trPr>
        <w:tc>
          <w:tcPr>
            <w:tcW w:w="967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72253" w:rsidRPr="00172253" w:rsidRDefault="00172253" w:rsidP="001722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 Результаты освоения рабочей программы учебной практики.</w:t>
            </w:r>
          </w:p>
        </w:tc>
        <w:tc>
          <w:tcPr>
            <w:tcW w:w="672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72253" w:rsidRPr="00172253" w:rsidRDefault="00172253" w:rsidP="00172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2253" w:rsidRPr="00172253" w:rsidTr="0093784A">
        <w:trPr>
          <w:trHeight w:val="390"/>
        </w:trPr>
        <w:tc>
          <w:tcPr>
            <w:tcW w:w="967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72253" w:rsidRPr="00172253" w:rsidRDefault="00172253" w:rsidP="001722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3. СТРУКТУРА и содержание рабочей программы учебной практики.</w:t>
            </w:r>
          </w:p>
        </w:tc>
        <w:tc>
          <w:tcPr>
            <w:tcW w:w="672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72253" w:rsidRPr="00172253" w:rsidRDefault="00172253" w:rsidP="00172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2253" w:rsidRPr="00172253" w:rsidTr="0093784A">
        <w:trPr>
          <w:trHeight w:val="480"/>
        </w:trPr>
        <w:tc>
          <w:tcPr>
            <w:tcW w:w="967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72253" w:rsidRPr="00172253" w:rsidRDefault="00172253" w:rsidP="001722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4. Условия реализации рабочей программы учебной практики.</w:t>
            </w:r>
          </w:p>
        </w:tc>
        <w:tc>
          <w:tcPr>
            <w:tcW w:w="672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72253" w:rsidRPr="00172253" w:rsidRDefault="00172253" w:rsidP="00172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2253" w:rsidRPr="00172253" w:rsidTr="0093784A">
        <w:trPr>
          <w:trHeight w:val="480"/>
        </w:trPr>
        <w:tc>
          <w:tcPr>
            <w:tcW w:w="96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5. Контроль и оценка результатов освоения рабочей программы учебной практики (вида профессиональной деятельности).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72253" w:rsidRPr="00172253" w:rsidRDefault="00172253" w:rsidP="0017225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В настоящей рабочей программе учебной практики используются следующие сокращения:</w:t>
            </w:r>
          </w:p>
        </w:tc>
        <w:tc>
          <w:tcPr>
            <w:tcW w:w="672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72253" w:rsidRPr="00172253" w:rsidRDefault="00172253" w:rsidP="0017225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ДНР 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Донецкая Народная Республика;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ОПОП 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основная профессиональная образовательная программа;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СПО 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среднее профессиональное образование;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ГОС, СПО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государственный образовательный стандарт среднего профессионального образования;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ППКРС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программа подготовки квалифицированных рабочих и служащих;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МДК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междисциплинарный курс;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 –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общие компетенции;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ПК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профессиональные компетенции;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ПМ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профессиональный модуль;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ВПД –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профессиональной деятельности;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учебная практика;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ПП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производственная практика;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РП 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рабочая программа;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производственный опыт;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умения;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 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знания.</w:t>
      </w:r>
    </w:p>
    <w:p w:rsidR="00172253" w:rsidRPr="00172253" w:rsidRDefault="00172253" w:rsidP="0017225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Calibri" w:hAnsi="Times New Roman" w:cs="Times New Roman"/>
          <w:sz w:val="28"/>
          <w:szCs w:val="28"/>
          <w:lang w:eastAsia="ru-RU"/>
        </w:rPr>
        <w:t>Для характеристики усвоения учебного материала используются следующие обозначения:</w:t>
      </w:r>
    </w:p>
    <w:p w:rsidR="00172253" w:rsidRPr="00172253" w:rsidRDefault="00172253" w:rsidP="0017225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Calibri" w:hAnsi="Times New Roman" w:cs="Times New Roman"/>
          <w:sz w:val="28"/>
          <w:szCs w:val="28"/>
          <w:lang w:eastAsia="ru-RU"/>
        </w:rPr>
        <w:t>1 – ознакомительный (узнавание ранее изученных объектов);</w:t>
      </w:r>
    </w:p>
    <w:p w:rsidR="00172253" w:rsidRPr="00172253" w:rsidRDefault="00172253" w:rsidP="0017225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Calibri" w:hAnsi="Times New Roman" w:cs="Times New Roman"/>
          <w:sz w:val="28"/>
          <w:szCs w:val="28"/>
          <w:lang w:eastAsia="ru-RU"/>
        </w:rPr>
        <w:t>2 – репродуктивный (выполнение деятельности по образу, инструкции или под руководством);</w:t>
      </w:r>
    </w:p>
    <w:p w:rsidR="00172253" w:rsidRPr="00172253" w:rsidRDefault="00172253" w:rsidP="0017225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3- продуктивный (планирование и самостоятельное выполнение деятельности, решение проблемных задач).</w:t>
      </w:r>
    </w:p>
    <w:p w:rsidR="00172253" w:rsidRPr="00172253" w:rsidRDefault="00172253" w:rsidP="0017225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  ПАСПОРТ     РАБОЧЕЙ    ПРОГРАММЫ УЧЕБНОЙ ПРАКТИКИ</w:t>
      </w:r>
    </w:p>
    <w:p w:rsidR="00172253" w:rsidRPr="00172253" w:rsidRDefault="00172253" w:rsidP="001722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ПРОФЕССИОНАЛЬНОГО МОДУЛЯ</w:t>
      </w:r>
    </w:p>
    <w:p w:rsidR="00172253" w:rsidRPr="00172253" w:rsidRDefault="00172253" w:rsidP="001722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1.1.Область применения.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Рабочая программа профессионального модуля является частью основной профессиональной образовательной программы с соответствии с ГОССПО по профессии   38.01.02  «Продавец, контролер-кассир» в части освоения основного вида профессиональной деятельности (ВПД): ПРОДАЖА ПРОДОВОЛЬСТВЕННЫХ ТОВАРОВ.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приемку товаров и контроль за наличием необходимых сопроводительных документов на поступившие товары.</w:t>
      </w:r>
    </w:p>
    <w:p w:rsidR="00172253" w:rsidRPr="00172253" w:rsidRDefault="00172253" w:rsidP="0017225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подготовку товаров к продаже, размещение и выкладку.</w:t>
      </w:r>
    </w:p>
    <w:p w:rsidR="00172253" w:rsidRPr="00172253" w:rsidRDefault="00172253" w:rsidP="0017225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Обслуживать покупателей, консультировать их о пищевой ценности,  вкусовых особенностях и свойствах отдельных продовольственных товаров.</w:t>
      </w:r>
    </w:p>
    <w:p w:rsidR="00172253" w:rsidRPr="00172253" w:rsidRDefault="00172253" w:rsidP="0017225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условия хранения, сроки годности и сроки реализации продаваемых продуктов.</w:t>
      </w:r>
    </w:p>
    <w:p w:rsidR="00172253" w:rsidRPr="00172253" w:rsidRDefault="00172253" w:rsidP="0017225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эксплуатацию торгово-технологического оборудования.</w:t>
      </w:r>
    </w:p>
    <w:p w:rsidR="00172253" w:rsidRPr="00172253" w:rsidRDefault="00172253" w:rsidP="0017225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контроль за сохранностью товарно-материальных ценностей.</w:t>
      </w:r>
    </w:p>
    <w:p w:rsidR="00172253" w:rsidRPr="00172253" w:rsidRDefault="00172253" w:rsidP="0017225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Изучать спрос покупателей.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Программа профессионального модуля может быть использована в дополнительном профессиональном образовании и профессиональной подготовке работников при наличии основного общего образования. Опыт работы не требуется.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учебной программы в структуре подготовки.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профессионального модуля в структуре ППКРС: профессиональный модуль «Продажа продовольственных товаров» относится к обязательной части профессионального цикла.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1.2.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и задачи учебной  практики.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>Закрепление и совершенствование приобретённых в процессе обучения профессиональных умений студента по изучаемой профессии, развитие общих и профессиональных компетенций, освоении современных производственных процессов, адаптация обучающихся к конкретным условиям деятельности различных организационно-правовых норм.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Результатом освоения программы учебной и производственной практики является освоение обучающимися профессиональных и общих компетенций в рамках модуля.</w:t>
      </w:r>
    </w:p>
    <w:p w:rsidR="00172253" w:rsidRPr="00172253" w:rsidRDefault="00172253" w:rsidP="001722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 к результатам освоения учебной практики.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- иметь практический опыт обслуживания покупателей и продажи различных групп продовольственных товаров;</w:t>
      </w:r>
    </w:p>
    <w:p w:rsidR="00172253" w:rsidRPr="00172253" w:rsidRDefault="00172253" w:rsidP="001722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уметь:</w:t>
      </w:r>
    </w:p>
    <w:p w:rsidR="00172253" w:rsidRPr="00172253" w:rsidRDefault="00172253" w:rsidP="0017225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идентифицировать различные группы, подгруппы и виды продовольственных товаров (зерновых, плодово-овощных, кондитерских, вкусовых, молочных, яичных, пищевых жиров, мясных и рыбных);</w:t>
      </w:r>
    </w:p>
    <w:p w:rsidR="00172253" w:rsidRPr="00172253" w:rsidRDefault="00172253" w:rsidP="0017225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устанавливать градации качества пищевых продуктов;</w:t>
      </w:r>
    </w:p>
    <w:p w:rsidR="00172253" w:rsidRPr="00172253" w:rsidRDefault="00172253" w:rsidP="0017225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по органолептическим показателям;</w:t>
      </w:r>
    </w:p>
    <w:p w:rsidR="00172253" w:rsidRPr="00172253" w:rsidRDefault="00172253" w:rsidP="0017225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распознавать дефекты пищевых продуктов;</w:t>
      </w:r>
    </w:p>
    <w:p w:rsidR="00172253" w:rsidRPr="00172253" w:rsidRDefault="00172253" w:rsidP="0017225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оптимальные условия хранения продовольственных товаров;</w:t>
      </w:r>
    </w:p>
    <w:p w:rsidR="00172253" w:rsidRPr="00172253" w:rsidRDefault="00172253" w:rsidP="0017225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рассчитывать энергетическую ценность продуктов;</w:t>
      </w:r>
    </w:p>
    <w:p w:rsidR="00172253" w:rsidRPr="00172253" w:rsidRDefault="00172253" w:rsidP="0017225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производить подготовку измерительного, механического, технологического контрольно-кассового оборудования;</w:t>
      </w:r>
    </w:p>
    <w:p w:rsidR="00172253" w:rsidRPr="00172253" w:rsidRDefault="00172253" w:rsidP="0017225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в технологическом процессе измерительное, механическое, технологическое контрольно-кассовое оборудование.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знать:</w:t>
      </w:r>
    </w:p>
    <w:p w:rsidR="00172253" w:rsidRPr="00172253" w:rsidRDefault="00172253" w:rsidP="0017225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классификацию групп, подгрупп и видов продовольственных товаров;</w:t>
      </w:r>
    </w:p>
    <w:p w:rsidR="00172253" w:rsidRPr="00172253" w:rsidRDefault="00172253" w:rsidP="0017225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пищевой ценности пищевых продуктов;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72253" w:rsidRPr="00172253" w:rsidRDefault="00172253" w:rsidP="0017225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ассортимент и товароведные характеристики основных групп продовольственных товаров;</w:t>
      </w:r>
    </w:p>
    <w:p w:rsidR="00172253" w:rsidRPr="00172253" w:rsidRDefault="00172253" w:rsidP="0017225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показатели качества различных групп продовольственных товаров;</w:t>
      </w:r>
    </w:p>
    <w:p w:rsidR="00172253" w:rsidRPr="00172253" w:rsidRDefault="00172253" w:rsidP="0017225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дефекты продуктов;</w:t>
      </w:r>
    </w:p>
    <w:p w:rsidR="00172253" w:rsidRPr="00172253" w:rsidRDefault="00172253" w:rsidP="0017225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маркировки, упаковки и хранения отдельных групп продовольственных товаров;</w:t>
      </w:r>
    </w:p>
    <w:p w:rsidR="00172253" w:rsidRPr="00172253" w:rsidRDefault="00172253" w:rsidP="0017225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классификацию, назначение отдельных видов торгового оборудования;</w:t>
      </w:r>
    </w:p>
    <w:p w:rsidR="00172253" w:rsidRPr="00172253" w:rsidRDefault="00172253" w:rsidP="0017225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технические требования, предъявляемые к торговому оборудованию;</w:t>
      </w:r>
    </w:p>
    <w:p w:rsidR="00172253" w:rsidRPr="00172253" w:rsidRDefault="00172253" w:rsidP="0017225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 и принцип работы оборудования;</w:t>
      </w:r>
    </w:p>
    <w:p w:rsidR="00172253" w:rsidRPr="00172253" w:rsidRDefault="00172253" w:rsidP="0017225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типовые правила эксплуатации оборудования;</w:t>
      </w:r>
    </w:p>
    <w:p w:rsidR="00172253" w:rsidRPr="00172253" w:rsidRDefault="00172253" w:rsidP="0017225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нормативно-технологическую документацию по техническому обслуживанию оборудования;</w:t>
      </w:r>
    </w:p>
    <w:p w:rsidR="00172253" w:rsidRPr="00172253" w:rsidRDefault="00172253" w:rsidP="0017225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Закон о защите прав потребителей;</w:t>
      </w:r>
    </w:p>
    <w:p w:rsidR="00172253" w:rsidRPr="00172253" w:rsidRDefault="00172253" w:rsidP="0017225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охраны труда.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numPr>
          <w:ilvl w:val="1"/>
          <w:numId w:val="40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Рекомендуемое количество часов на освоение программы профессионального модуля: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– 376 часов, в том числе:  максимальной учебной нагрузки обучающегося – 230 часов, включая: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обязательной аудиторной учебной нагрузки обучающегося – 160 часов;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самостоятельной работы обучающегося – 70 часов;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учебной и производственной практики – 216 часов.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Структура и содержание профессионального модуля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ПМ 02. Продажа продовольственных товаров. 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1.4.   Объем профессионального модуля и виды учебной работы.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tbl>
      <w:tblPr>
        <w:tblW w:w="10505" w:type="dxa"/>
        <w:tblInd w:w="-5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6"/>
        <w:gridCol w:w="1741"/>
        <w:gridCol w:w="1981"/>
        <w:gridCol w:w="1022"/>
        <w:gridCol w:w="1639"/>
        <w:gridCol w:w="1336"/>
      </w:tblGrid>
      <w:tr w:rsidR="00172253" w:rsidRPr="00172253" w:rsidTr="0093784A">
        <w:trPr>
          <w:trHeight w:val="264"/>
        </w:trPr>
        <w:tc>
          <w:tcPr>
            <w:tcW w:w="2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разделов профессионального модуля</w:t>
            </w:r>
          </w:p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ПМ 02  Продажа продовольственных товаров.</w:t>
            </w:r>
          </w:p>
        </w:tc>
        <w:tc>
          <w:tcPr>
            <w:tcW w:w="6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b/>
                <w:lang w:eastAsia="ru-RU"/>
              </w:rPr>
              <w:t>Учебная нагрузка</w:t>
            </w:r>
          </w:p>
        </w:tc>
        <w:tc>
          <w:tcPr>
            <w:tcW w:w="1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b/>
                <w:lang w:eastAsia="ru-RU"/>
              </w:rPr>
              <w:t>Форма аттестации</w:t>
            </w:r>
          </w:p>
        </w:tc>
      </w:tr>
      <w:tr w:rsidR="00172253" w:rsidRPr="00172253" w:rsidTr="0093784A">
        <w:trPr>
          <w:trHeight w:val="283"/>
        </w:trPr>
        <w:tc>
          <w:tcPr>
            <w:tcW w:w="2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b/>
                <w:lang w:eastAsia="ru-RU"/>
              </w:rPr>
              <w:t>Максимальная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b/>
                <w:lang w:eastAsia="ru-RU"/>
              </w:rPr>
              <w:t>Самостоятельная</w:t>
            </w:r>
          </w:p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b/>
                <w:lang w:eastAsia="ru-RU"/>
              </w:rPr>
              <w:t>работа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b/>
                <w:lang w:eastAsia="ru-RU"/>
              </w:rPr>
              <w:t>Обязательная учебная нагрузка</w:t>
            </w:r>
          </w:p>
        </w:tc>
        <w:tc>
          <w:tcPr>
            <w:tcW w:w="1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72253" w:rsidRPr="00172253" w:rsidTr="0093784A">
        <w:trPr>
          <w:trHeight w:val="311"/>
        </w:trPr>
        <w:tc>
          <w:tcPr>
            <w:tcW w:w="2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b/>
                <w:lang w:eastAsia="ru-RU"/>
              </w:rPr>
              <w:t>Всего занятий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b/>
                <w:lang w:eastAsia="ru-RU"/>
              </w:rPr>
              <w:t>В т.ч. лабораторные и практические занятия</w:t>
            </w:r>
          </w:p>
        </w:tc>
        <w:tc>
          <w:tcPr>
            <w:tcW w:w="1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72253" w:rsidRPr="00172253" w:rsidTr="0093784A">
        <w:trPr>
          <w:trHeight w:val="1203"/>
        </w:trPr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МДК 02.01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Розничная торговля продовольственными товарами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ДЗ</w:t>
            </w:r>
          </w:p>
        </w:tc>
      </w:tr>
      <w:tr w:rsidR="00172253" w:rsidRPr="00172253" w:rsidTr="0093784A">
        <w:trPr>
          <w:trHeight w:val="609"/>
        </w:trPr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УП.02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Учебная практика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ДЗ</w:t>
            </w:r>
          </w:p>
        </w:tc>
      </w:tr>
      <w:tr w:rsidR="00172253" w:rsidRPr="00172253" w:rsidTr="0093784A">
        <w:trPr>
          <w:trHeight w:val="906"/>
        </w:trPr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ПП.02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Производственная практика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ДЗ</w:t>
            </w:r>
          </w:p>
        </w:tc>
      </w:tr>
      <w:tr w:rsidR="00172253" w:rsidRPr="00172253" w:rsidTr="0093784A">
        <w:trPr>
          <w:trHeight w:val="311"/>
        </w:trPr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 ОСВОЕНИЯ  ПРОФЕССИОНАЛЬНОГО  МОДУЛЯ.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Результатом освоения программы профессионального модуля является овладение обучающимися видом профессиональной деятельности (ВПД)  </w:t>
      </w: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ПРОДАЖА ПРОДОВОЛЬСТВЕННЫХ ТОВАРОВ.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0"/>
        <w:gridCol w:w="8621"/>
      </w:tblGrid>
      <w:tr w:rsidR="00172253" w:rsidRPr="00172253" w:rsidTr="0093784A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Код</w:t>
            </w:r>
          </w:p>
        </w:tc>
        <w:tc>
          <w:tcPr>
            <w:tcW w:w="1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общих  (ОК) и профессиональных(ПК) компетенций</w:t>
            </w:r>
          </w:p>
        </w:tc>
      </w:tr>
      <w:tr w:rsidR="00172253" w:rsidRPr="00172253" w:rsidTr="0093784A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1</w:t>
            </w:r>
          </w:p>
        </w:tc>
        <w:tc>
          <w:tcPr>
            <w:tcW w:w="1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Осуществлять приемку товаров и контроль за наличием необходимых сопроводительных документов на поступившие товары</w:t>
            </w:r>
          </w:p>
        </w:tc>
      </w:tr>
      <w:tr w:rsidR="00172253" w:rsidRPr="00172253" w:rsidTr="0093784A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2</w:t>
            </w:r>
          </w:p>
        </w:tc>
        <w:tc>
          <w:tcPr>
            <w:tcW w:w="1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Осуществлять подготовку товаров к продаже, размещение и выкладку</w:t>
            </w:r>
          </w:p>
        </w:tc>
      </w:tr>
      <w:tr w:rsidR="00172253" w:rsidRPr="00172253" w:rsidTr="0093784A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3</w:t>
            </w:r>
          </w:p>
        </w:tc>
        <w:tc>
          <w:tcPr>
            <w:tcW w:w="1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Обслуживать покупателей, консультировать их о пищевой ценности, вкусовых особенностях и свойствах отдельных продовольственных товаров</w:t>
            </w:r>
          </w:p>
        </w:tc>
      </w:tr>
      <w:tr w:rsidR="00172253" w:rsidRPr="00172253" w:rsidTr="0093784A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4</w:t>
            </w:r>
          </w:p>
        </w:tc>
        <w:tc>
          <w:tcPr>
            <w:tcW w:w="1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Соблюдать условия хранения, сроки годности, сроки хранения и сроки реализации продаваемых продуктов</w:t>
            </w:r>
          </w:p>
        </w:tc>
      </w:tr>
      <w:tr w:rsidR="00172253" w:rsidRPr="00172253" w:rsidTr="0093784A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5</w:t>
            </w:r>
          </w:p>
        </w:tc>
        <w:tc>
          <w:tcPr>
            <w:tcW w:w="1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Осуществлять эксплуатацию торгово-технологического оборудования</w:t>
            </w:r>
          </w:p>
        </w:tc>
      </w:tr>
      <w:tr w:rsidR="00172253" w:rsidRPr="00172253" w:rsidTr="0093784A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6</w:t>
            </w:r>
          </w:p>
        </w:tc>
        <w:tc>
          <w:tcPr>
            <w:tcW w:w="1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Осуществлять контроль за сохранностью товарно-материальных ценностей</w:t>
            </w:r>
          </w:p>
        </w:tc>
      </w:tr>
      <w:tr w:rsidR="00172253" w:rsidRPr="00172253" w:rsidTr="0093784A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7</w:t>
            </w:r>
          </w:p>
        </w:tc>
        <w:tc>
          <w:tcPr>
            <w:tcW w:w="1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Изучать спрос покупателей</w:t>
            </w:r>
          </w:p>
        </w:tc>
      </w:tr>
      <w:tr w:rsidR="00172253" w:rsidRPr="00172253" w:rsidTr="0093784A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1</w:t>
            </w:r>
          </w:p>
        </w:tc>
        <w:tc>
          <w:tcPr>
            <w:tcW w:w="1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172253" w:rsidRPr="00172253" w:rsidTr="0093784A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2</w:t>
            </w:r>
          </w:p>
        </w:tc>
        <w:tc>
          <w:tcPr>
            <w:tcW w:w="1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Организовать собственную деятельность, исходя из цели и способов ее достижения, определенных руководителем</w:t>
            </w:r>
          </w:p>
        </w:tc>
      </w:tr>
      <w:tr w:rsidR="00172253" w:rsidRPr="00172253" w:rsidTr="0093784A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3</w:t>
            </w:r>
          </w:p>
        </w:tc>
        <w:tc>
          <w:tcPr>
            <w:tcW w:w="1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172253" w:rsidRPr="00172253" w:rsidTr="0093784A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4</w:t>
            </w:r>
          </w:p>
        </w:tc>
        <w:tc>
          <w:tcPr>
            <w:tcW w:w="1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Осуществлять поиск информации, необходимой для эффективного выполнения профессиональных задач</w:t>
            </w:r>
          </w:p>
        </w:tc>
      </w:tr>
      <w:tr w:rsidR="00172253" w:rsidRPr="00172253" w:rsidTr="0093784A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5</w:t>
            </w:r>
          </w:p>
        </w:tc>
        <w:tc>
          <w:tcPr>
            <w:tcW w:w="1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172253" w:rsidRPr="00172253" w:rsidTr="0093784A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6</w:t>
            </w:r>
          </w:p>
        </w:tc>
        <w:tc>
          <w:tcPr>
            <w:tcW w:w="1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Работать в команде, эффективно общаться с коллегами, руководством, клиентами</w:t>
            </w:r>
          </w:p>
        </w:tc>
      </w:tr>
      <w:tr w:rsidR="00172253" w:rsidRPr="00172253" w:rsidTr="0093784A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7</w:t>
            </w:r>
          </w:p>
        </w:tc>
        <w:tc>
          <w:tcPr>
            <w:tcW w:w="1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Соблюдать правила реализации товаров в соответствии с действующими санитарными нормами и правилами, стандартами и Правилами продажи товаров</w:t>
            </w:r>
          </w:p>
        </w:tc>
      </w:tr>
      <w:tr w:rsidR="00172253" w:rsidRPr="00172253" w:rsidTr="0093784A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8</w:t>
            </w:r>
          </w:p>
        </w:tc>
        <w:tc>
          <w:tcPr>
            <w:tcW w:w="1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Исполнять воинскую обязанность, в том числе с применением  полученных профессиональных знаний (для юношей)</w:t>
            </w:r>
          </w:p>
        </w:tc>
      </w:tr>
    </w:tbl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Результатом прохождения практики по профессиональному модулю является </w:t>
      </w: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освоение практического  опыта «ПО»:</w:t>
      </w: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Обслуживание покупателей;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Продаже  различных групп продовольственных товаров.</w:t>
      </w: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- уметь: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идентифицировать различные группы, подгруппы и виды продовольственных товаров (зерновых, плодово-овощных, кондитерских, вкусовых, молочных, яичных, пищевых жиров, мясных и рыбных);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устанавливать градации качества пищевых продуктов;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качество по органолептическим показателям;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распознавать дефекты пищевых продуктов;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создавать оптимальные условия хранения продовольственных товаров;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рассчитывать энергетическую ценность продуктов;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производить подготовку измерительного, механического, технологического контрольно-кассового оборудования;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использовать в технологическом процессе измерительное, механическое, технологическое контрольно-кассовое оборудование.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знать: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классификацию групп, подгрупп и видов продовольственных товаров;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особенности пищевой ценности пищевых продуктов;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ассортимент и товароведные характеристики основных групп продовольственных товаров;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показатели качества различных групп продовольственных товаров;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дефекты продуктов;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особенности маркировки, упаковки и хранения отдельных групп продовольственных товаров;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классификацию, назначение отдельных видов торгового оборудования;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технические требования, предъявляемые к торговому оборудованию;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устройство и принцип работы оборудования;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типовые правила эксплуатации оборудования;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нормативно-технологическую документацию по техническому обслуживанию оборудования;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Закон о защите прав потребителей;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правила охраны труда.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 Структура и содержание учебной практики профессионального модуля.</w:t>
      </w:r>
    </w:p>
    <w:p w:rsidR="00172253" w:rsidRPr="00172253" w:rsidRDefault="00172253" w:rsidP="0017225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3.1.Тематический план учебной практики профессионального модуля.</w:t>
      </w:r>
    </w:p>
    <w:p w:rsidR="00172253" w:rsidRPr="00172253" w:rsidRDefault="00172253" w:rsidP="0017225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4"/>
        <w:tblW w:w="0" w:type="auto"/>
        <w:tblInd w:w="495" w:type="dxa"/>
        <w:tblLook w:val="04A0" w:firstRow="1" w:lastRow="0" w:firstColumn="1" w:lastColumn="0" w:noHBand="0" w:noVBand="1"/>
      </w:tblPr>
      <w:tblGrid>
        <w:gridCol w:w="842"/>
        <w:gridCol w:w="6674"/>
        <w:gridCol w:w="1560"/>
      </w:tblGrid>
      <w:tr w:rsidR="00172253" w:rsidRPr="00172253" w:rsidTr="0093784A">
        <w:tc>
          <w:tcPr>
            <w:tcW w:w="889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п\п</w:t>
            </w:r>
          </w:p>
        </w:tc>
        <w:tc>
          <w:tcPr>
            <w:tcW w:w="7371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Виды работ.</w:t>
            </w:r>
          </w:p>
        </w:tc>
        <w:tc>
          <w:tcPr>
            <w:tcW w:w="1666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</w:t>
            </w:r>
          </w:p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Часов.</w:t>
            </w:r>
          </w:p>
        </w:tc>
      </w:tr>
      <w:tr w:rsidR="00172253" w:rsidRPr="00172253" w:rsidTr="0093784A">
        <w:tc>
          <w:tcPr>
            <w:tcW w:w="889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371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Вводное занятие.</w:t>
            </w:r>
          </w:p>
        </w:tc>
        <w:tc>
          <w:tcPr>
            <w:tcW w:w="1666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72253" w:rsidRPr="00172253" w:rsidTr="0093784A">
        <w:tc>
          <w:tcPr>
            <w:tcW w:w="889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371" w:type="dxa"/>
          </w:tcPr>
          <w:p w:rsidR="00172253" w:rsidRPr="00172253" w:rsidRDefault="00172253" w:rsidP="0017225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и эксплуатация холодильного весоизмерительного и торгового оборудования в технологическом процессе магазина. </w:t>
            </w:r>
          </w:p>
        </w:tc>
        <w:tc>
          <w:tcPr>
            <w:tcW w:w="1666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72253" w:rsidRPr="00172253" w:rsidTr="0093784A">
        <w:tc>
          <w:tcPr>
            <w:tcW w:w="889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7371" w:type="dxa"/>
          </w:tcPr>
          <w:p w:rsidR="00172253" w:rsidRPr="00172253" w:rsidRDefault="00172253" w:rsidP="0017225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Распознавание и ассортимент зерномучных товаров.</w:t>
            </w:r>
          </w:p>
        </w:tc>
        <w:tc>
          <w:tcPr>
            <w:tcW w:w="1666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72253" w:rsidRPr="00172253" w:rsidTr="0093784A">
        <w:tc>
          <w:tcPr>
            <w:tcW w:w="889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7371" w:type="dxa"/>
          </w:tcPr>
          <w:p w:rsidR="00172253" w:rsidRPr="00172253" w:rsidRDefault="00172253" w:rsidP="0017225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Распознавание и ассортимент плодоовощных товаров.</w:t>
            </w:r>
          </w:p>
        </w:tc>
        <w:tc>
          <w:tcPr>
            <w:tcW w:w="1666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72253" w:rsidRPr="00172253" w:rsidTr="0093784A">
        <w:tc>
          <w:tcPr>
            <w:tcW w:w="889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7371" w:type="dxa"/>
          </w:tcPr>
          <w:p w:rsidR="00172253" w:rsidRPr="00172253" w:rsidRDefault="00172253" w:rsidP="0017225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Распознавание и ассортимент вкусовых товаров.</w:t>
            </w:r>
          </w:p>
        </w:tc>
        <w:tc>
          <w:tcPr>
            <w:tcW w:w="1666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72253" w:rsidRPr="00172253" w:rsidTr="0093784A">
        <w:tc>
          <w:tcPr>
            <w:tcW w:w="889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7371" w:type="dxa"/>
          </w:tcPr>
          <w:p w:rsidR="00172253" w:rsidRPr="00172253" w:rsidRDefault="00172253" w:rsidP="0017225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Распознавание и ассортимент крахмала, сахара и кондитерских изделий.</w:t>
            </w:r>
          </w:p>
        </w:tc>
        <w:tc>
          <w:tcPr>
            <w:tcW w:w="1666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72253" w:rsidRPr="00172253" w:rsidTr="0093784A">
        <w:tc>
          <w:tcPr>
            <w:tcW w:w="889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7371" w:type="dxa"/>
          </w:tcPr>
          <w:p w:rsidR="00172253" w:rsidRPr="00172253" w:rsidRDefault="00172253" w:rsidP="0017225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Распознавание и ассортимент молочных товаров.</w:t>
            </w:r>
          </w:p>
        </w:tc>
        <w:tc>
          <w:tcPr>
            <w:tcW w:w="1666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72253" w:rsidRPr="00172253" w:rsidTr="0093784A">
        <w:tc>
          <w:tcPr>
            <w:tcW w:w="889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7371" w:type="dxa"/>
          </w:tcPr>
          <w:p w:rsidR="00172253" w:rsidRPr="00172253" w:rsidRDefault="00172253" w:rsidP="0017225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Распознавание и ассортимент яичных товаров и пищевых жиров.</w:t>
            </w:r>
          </w:p>
        </w:tc>
        <w:tc>
          <w:tcPr>
            <w:tcW w:w="1666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72253" w:rsidRPr="00172253" w:rsidTr="0093784A">
        <w:tc>
          <w:tcPr>
            <w:tcW w:w="889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7371" w:type="dxa"/>
          </w:tcPr>
          <w:p w:rsidR="00172253" w:rsidRPr="00172253" w:rsidRDefault="00172253" w:rsidP="0017225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Распознавание и ассортимент мясных товаров.</w:t>
            </w:r>
          </w:p>
        </w:tc>
        <w:tc>
          <w:tcPr>
            <w:tcW w:w="1666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72253" w:rsidRPr="00172253" w:rsidTr="0093784A">
        <w:tc>
          <w:tcPr>
            <w:tcW w:w="889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7371" w:type="dxa"/>
          </w:tcPr>
          <w:p w:rsidR="00172253" w:rsidRPr="00172253" w:rsidRDefault="00172253" w:rsidP="0017225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Распознавание и ассортимент рыбных товаров.</w:t>
            </w:r>
          </w:p>
        </w:tc>
        <w:tc>
          <w:tcPr>
            <w:tcW w:w="1666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72253" w:rsidRPr="00172253" w:rsidTr="0093784A">
        <w:tc>
          <w:tcPr>
            <w:tcW w:w="889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7371" w:type="dxa"/>
          </w:tcPr>
          <w:p w:rsidR="00172253" w:rsidRPr="00172253" w:rsidRDefault="00172253" w:rsidP="0017225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Учёт и отчётность. Оформление сопроводительных документов.</w:t>
            </w:r>
          </w:p>
        </w:tc>
        <w:tc>
          <w:tcPr>
            <w:tcW w:w="1666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72253" w:rsidRPr="00172253" w:rsidTr="0093784A">
        <w:tc>
          <w:tcPr>
            <w:tcW w:w="889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7371" w:type="dxa"/>
          </w:tcPr>
          <w:p w:rsidR="00172253" w:rsidRPr="00172253" w:rsidRDefault="00172253" w:rsidP="0017225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Дифференцированный зачёт - ДЗ.</w:t>
            </w:r>
          </w:p>
        </w:tc>
        <w:tc>
          <w:tcPr>
            <w:tcW w:w="1666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72253" w:rsidRPr="00172253" w:rsidTr="0093784A">
        <w:tc>
          <w:tcPr>
            <w:tcW w:w="889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</w:tcPr>
          <w:p w:rsidR="00172253" w:rsidRPr="00172253" w:rsidRDefault="00172253" w:rsidP="0017225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666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</w:tr>
    </w:tbl>
    <w:p w:rsidR="00172253" w:rsidRPr="00172253" w:rsidRDefault="00172253" w:rsidP="0017225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172253" w:rsidRPr="00172253" w:rsidSect="00A0437A">
          <w:footerReference w:type="default" r:id="rId9"/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                                              3.2. Содержание учебной практики.</w:t>
      </w:r>
    </w:p>
    <w:p w:rsidR="00172253" w:rsidRPr="00172253" w:rsidRDefault="00172253" w:rsidP="0017225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4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1559"/>
        <w:gridCol w:w="3351"/>
        <w:gridCol w:w="6288"/>
        <w:gridCol w:w="992"/>
        <w:gridCol w:w="1418"/>
        <w:gridCol w:w="1701"/>
      </w:tblGrid>
      <w:tr w:rsidR="00172253" w:rsidRPr="00172253" w:rsidTr="0093784A">
        <w:tc>
          <w:tcPr>
            <w:tcW w:w="1559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Коды </w:t>
            </w:r>
          </w:p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</w:p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      ПК</w:t>
            </w:r>
          </w:p>
        </w:tc>
        <w:tc>
          <w:tcPr>
            <w:tcW w:w="3351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Индекс модуля.</w:t>
            </w:r>
          </w:p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Виды работ.</w:t>
            </w:r>
          </w:p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 02.Продажа продовольственных товаров.</w:t>
            </w:r>
          </w:p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 02.01Розничная торговля продовольственными товарами.</w:t>
            </w:r>
          </w:p>
        </w:tc>
        <w:tc>
          <w:tcPr>
            <w:tcW w:w="6288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работ.</w:t>
            </w:r>
          </w:p>
        </w:tc>
        <w:tc>
          <w:tcPr>
            <w:tcW w:w="992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418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ПО/У</w:t>
            </w:r>
          </w:p>
        </w:tc>
        <w:tc>
          <w:tcPr>
            <w:tcW w:w="1701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Формы и методы </w:t>
            </w:r>
          </w:p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Контроля.</w:t>
            </w:r>
          </w:p>
        </w:tc>
      </w:tr>
      <w:tr w:rsidR="00172253" w:rsidRPr="00172253" w:rsidTr="0093784A">
        <w:tc>
          <w:tcPr>
            <w:tcW w:w="1559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351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288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992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418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701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</w:tr>
      <w:tr w:rsidR="00172253" w:rsidRPr="00172253" w:rsidTr="0093784A">
        <w:tc>
          <w:tcPr>
            <w:tcW w:w="1559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51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 02.Продажа продовольственных товаров.</w:t>
            </w:r>
          </w:p>
        </w:tc>
        <w:tc>
          <w:tcPr>
            <w:tcW w:w="6288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418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72253" w:rsidRPr="00172253" w:rsidTr="0093784A">
        <w:tc>
          <w:tcPr>
            <w:tcW w:w="1559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1-8</w:t>
            </w:r>
          </w:p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2.1.-2.7.</w:t>
            </w:r>
          </w:p>
        </w:tc>
        <w:tc>
          <w:tcPr>
            <w:tcW w:w="3351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занятие.</w:t>
            </w:r>
          </w:p>
        </w:tc>
        <w:tc>
          <w:tcPr>
            <w:tcW w:w="6288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1.Ознакомление с предприятием торговли.</w:t>
            </w:r>
          </w:p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Инструктаж по технике безопасности противопожарным мероприятиям.</w:t>
            </w:r>
          </w:p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3.Организация рабочего места продавца продовольственных товаров.</w:t>
            </w:r>
          </w:p>
        </w:tc>
        <w:tc>
          <w:tcPr>
            <w:tcW w:w="992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2.1-2.2</w:t>
            </w:r>
          </w:p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  2.1 -2.8</w:t>
            </w:r>
          </w:p>
        </w:tc>
        <w:tc>
          <w:tcPr>
            <w:tcW w:w="1701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выполнения практических заданий</w:t>
            </w:r>
          </w:p>
        </w:tc>
      </w:tr>
      <w:tr w:rsidR="00172253" w:rsidRPr="00172253" w:rsidTr="0093784A">
        <w:tc>
          <w:tcPr>
            <w:tcW w:w="1559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1-8</w:t>
            </w:r>
          </w:p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ПК 2.1.-2.7.</w:t>
            </w:r>
          </w:p>
        </w:tc>
        <w:tc>
          <w:tcPr>
            <w:tcW w:w="3351" w:type="dxa"/>
          </w:tcPr>
          <w:p w:rsidR="00172253" w:rsidRPr="00172253" w:rsidRDefault="00172253" w:rsidP="0017225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и эксплуатация холодильного, весоизмерительного и торгового оборудования в технологическом процессе магазина. </w:t>
            </w:r>
          </w:p>
        </w:tc>
        <w:tc>
          <w:tcPr>
            <w:tcW w:w="6288" w:type="dxa"/>
          </w:tcPr>
          <w:p w:rsidR="00172253" w:rsidRPr="00172253" w:rsidRDefault="00172253" w:rsidP="001722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Весоизмерительное оборудование:</w:t>
            </w: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72253" w:rsidRPr="00172253" w:rsidRDefault="00172253" w:rsidP="00172253">
            <w:pPr>
              <w:numPr>
                <w:ilvl w:val="0"/>
                <w:numId w:val="9"/>
              </w:num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lang w:eastAsia="ru-RU"/>
              </w:rPr>
              <w:t>Виды весов, применяемых в торговле, их назначение.</w:t>
            </w:r>
          </w:p>
          <w:p w:rsidR="00172253" w:rsidRPr="00172253" w:rsidRDefault="00172253" w:rsidP="00172253">
            <w:pPr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к торговым весам, условия их эксплуатации.</w:t>
            </w:r>
          </w:p>
          <w:p w:rsidR="00172253" w:rsidRPr="00172253" w:rsidRDefault="00172253" w:rsidP="00172253">
            <w:pPr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Поверка весов: понятия, способы подтверждения.</w:t>
            </w:r>
          </w:p>
          <w:p w:rsidR="00172253" w:rsidRPr="00172253" w:rsidRDefault="00172253" w:rsidP="00172253">
            <w:pPr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Взвешивание товаров.</w:t>
            </w:r>
          </w:p>
          <w:p w:rsidR="00172253" w:rsidRPr="00172253" w:rsidRDefault="00172253" w:rsidP="00172253">
            <w:pPr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Весы товарные, их виды, назначение, устройство, взвешивание.</w:t>
            </w:r>
          </w:p>
          <w:p w:rsidR="00172253" w:rsidRPr="00172253" w:rsidRDefault="00172253" w:rsidP="00172253">
            <w:pPr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Оптическое и электронное весоизмерительное оборудование.</w:t>
            </w:r>
          </w:p>
          <w:p w:rsidR="00172253" w:rsidRPr="00172253" w:rsidRDefault="00172253" w:rsidP="00172253">
            <w:pPr>
              <w:numPr>
                <w:ilvl w:val="0"/>
                <w:numId w:val="9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Весовые чекопечатающие компоненты.</w:t>
            </w:r>
          </w:p>
          <w:p w:rsidR="00172253" w:rsidRPr="00172253" w:rsidRDefault="00172253" w:rsidP="0017225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Немеханическое оборудование:</w:t>
            </w:r>
          </w:p>
          <w:p w:rsidR="00172253" w:rsidRPr="00172253" w:rsidRDefault="00172253" w:rsidP="00172253">
            <w:pPr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Немеханическое оборудование, торговый инвентарь: назначение, виды, классификация.</w:t>
            </w:r>
          </w:p>
          <w:p w:rsidR="00172253" w:rsidRPr="00172253" w:rsidRDefault="00172253" w:rsidP="00172253">
            <w:pPr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к немеханическому оборудованию.</w:t>
            </w:r>
          </w:p>
          <w:p w:rsidR="00172253" w:rsidRPr="00172253" w:rsidRDefault="00172253" w:rsidP="00172253">
            <w:pPr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Оборудование торговых залов и подсобных </w:t>
            </w: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помещений: его типы, особенности конструкций.</w:t>
            </w:r>
          </w:p>
          <w:p w:rsidR="00172253" w:rsidRPr="00172253" w:rsidRDefault="00172253" w:rsidP="00172253">
            <w:pPr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размещения инвентаря и инструментария на рабочем месте продавца и в  подсобном помещении.</w:t>
            </w:r>
          </w:p>
          <w:p w:rsidR="00172253" w:rsidRPr="00172253" w:rsidRDefault="00172253" w:rsidP="00172253">
            <w:pPr>
              <w:numPr>
                <w:ilvl w:val="0"/>
                <w:numId w:val="8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эксплуатации и безопасности труда при эксплуатации немеханического оборудования и торгового инвентаря.</w:t>
            </w:r>
          </w:p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Торговое холодильное оборудование</w:t>
            </w: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его классификация.</w:t>
            </w:r>
          </w:p>
          <w:p w:rsidR="00172253" w:rsidRPr="00172253" w:rsidRDefault="00172253" w:rsidP="001722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эксплуатации холодильного оборудования и уход за ним.</w:t>
            </w:r>
          </w:p>
          <w:p w:rsidR="00172253" w:rsidRPr="00172253" w:rsidRDefault="00172253" w:rsidP="001722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172253" w:rsidRPr="00172253" w:rsidRDefault="00172253" w:rsidP="001722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418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2.1-2.2</w:t>
            </w:r>
          </w:p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   2.1-2.8</w:t>
            </w:r>
          </w:p>
        </w:tc>
        <w:tc>
          <w:tcPr>
            <w:tcW w:w="1701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выполнения практических заданий</w:t>
            </w:r>
          </w:p>
        </w:tc>
      </w:tr>
      <w:tr w:rsidR="00172253" w:rsidRPr="00172253" w:rsidTr="0093784A">
        <w:trPr>
          <w:trHeight w:val="834"/>
        </w:trPr>
        <w:tc>
          <w:tcPr>
            <w:tcW w:w="1559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1-8</w:t>
            </w:r>
          </w:p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ПК 2.1.-2.7.</w:t>
            </w:r>
          </w:p>
        </w:tc>
        <w:tc>
          <w:tcPr>
            <w:tcW w:w="3351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Распознавание ассортимента зерномучных товаров.</w:t>
            </w:r>
          </w:p>
        </w:tc>
        <w:tc>
          <w:tcPr>
            <w:tcW w:w="6288" w:type="dxa"/>
          </w:tcPr>
          <w:p w:rsidR="00172253" w:rsidRPr="00172253" w:rsidRDefault="00172253" w:rsidP="00172253">
            <w:pPr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Зерномучные товары; ассортимент,</w:t>
            </w:r>
          </w:p>
          <w:p w:rsidR="00172253" w:rsidRPr="00172253" w:rsidRDefault="00172253" w:rsidP="001722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 качества зерна</w:t>
            </w:r>
          </w:p>
          <w:p w:rsidR="00172253" w:rsidRPr="00172253" w:rsidRDefault="00172253" w:rsidP="00172253">
            <w:pPr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Крупы: ассортимент, характеристика, требования к качеству</w:t>
            </w:r>
          </w:p>
          <w:p w:rsidR="00172253" w:rsidRPr="00172253" w:rsidRDefault="00172253" w:rsidP="00172253">
            <w:pPr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Мука и виды помолов. Показатели качества, сорта и условия хранения</w:t>
            </w:r>
          </w:p>
          <w:p w:rsidR="00172253" w:rsidRPr="00172253" w:rsidRDefault="00172253" w:rsidP="00172253">
            <w:pPr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Ассортимент хлебобулочных изделий</w:t>
            </w:r>
          </w:p>
          <w:p w:rsidR="00172253" w:rsidRPr="00172253" w:rsidRDefault="00172253" w:rsidP="001722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и сроки хранения и транспортировки</w:t>
            </w:r>
          </w:p>
          <w:p w:rsidR="00172253" w:rsidRPr="00172253" w:rsidRDefault="00172253" w:rsidP="00172253">
            <w:pPr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Дефекты и болезни хлеба</w:t>
            </w:r>
          </w:p>
          <w:p w:rsidR="00172253" w:rsidRPr="00172253" w:rsidRDefault="00172253" w:rsidP="00172253">
            <w:pPr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макаронных изделий, показатели качества, дефекты, упаковка, условия хранения</w:t>
            </w:r>
          </w:p>
          <w:p w:rsidR="00172253" w:rsidRPr="00172253" w:rsidRDefault="00172253" w:rsidP="00172253">
            <w:pPr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сухарных и бараночных изделий, показатели качества, упаковки, условия хранения</w:t>
            </w:r>
          </w:p>
          <w:p w:rsidR="00172253" w:rsidRPr="00172253" w:rsidRDefault="00172253" w:rsidP="001722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Приемка, подготовка товаров к продаже,        размещение в торговом зале, выкладка на торгово-технологическом оборудовании, правила продажи. Оценка качества по органолептическим  показателям. Расшифровка маркировки, оформление ценника, упаковка товара, подсчёт стоимости товара, выдача товарного чека.</w:t>
            </w:r>
          </w:p>
        </w:tc>
        <w:tc>
          <w:tcPr>
            <w:tcW w:w="992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2.1-2.2</w:t>
            </w:r>
          </w:p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   2.1 -2.8</w:t>
            </w:r>
          </w:p>
        </w:tc>
        <w:tc>
          <w:tcPr>
            <w:tcW w:w="1701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выполнения практических заданий</w:t>
            </w:r>
          </w:p>
        </w:tc>
      </w:tr>
      <w:tr w:rsidR="00172253" w:rsidRPr="00172253" w:rsidTr="0093784A">
        <w:tc>
          <w:tcPr>
            <w:tcW w:w="1559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1-8 </w:t>
            </w:r>
          </w:p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2.1.-2.7.</w:t>
            </w:r>
          </w:p>
        </w:tc>
        <w:tc>
          <w:tcPr>
            <w:tcW w:w="3351" w:type="dxa"/>
          </w:tcPr>
          <w:p w:rsidR="00172253" w:rsidRPr="00172253" w:rsidRDefault="00172253" w:rsidP="0017225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2253" w:rsidRPr="00172253" w:rsidRDefault="00172253" w:rsidP="0017225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Распознавание ассортимента плодоовощных товаров.</w:t>
            </w:r>
          </w:p>
        </w:tc>
        <w:tc>
          <w:tcPr>
            <w:tcW w:w="6288" w:type="dxa"/>
          </w:tcPr>
          <w:p w:rsidR="00172253" w:rsidRPr="00172253" w:rsidRDefault="00172253" w:rsidP="00172253">
            <w:pPr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Классификация.</w:t>
            </w:r>
          </w:p>
          <w:p w:rsidR="00172253" w:rsidRPr="00172253" w:rsidRDefault="00172253" w:rsidP="00172253">
            <w:pPr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основных видов.</w:t>
            </w:r>
          </w:p>
          <w:p w:rsidR="00172253" w:rsidRPr="00172253" w:rsidRDefault="00172253" w:rsidP="00172253">
            <w:pPr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 качества, условия хранения и транспортирования.</w:t>
            </w:r>
          </w:p>
          <w:p w:rsidR="00172253" w:rsidRPr="00172253" w:rsidRDefault="00172253" w:rsidP="00172253">
            <w:pPr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Овощи. </w:t>
            </w:r>
          </w:p>
          <w:p w:rsidR="00172253" w:rsidRPr="00172253" w:rsidRDefault="00172253" w:rsidP="00172253">
            <w:pPr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Плоды.</w:t>
            </w:r>
          </w:p>
          <w:p w:rsidR="00172253" w:rsidRPr="00172253" w:rsidRDefault="00172253" w:rsidP="00172253">
            <w:pPr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Ассортимент, показатели качества, дефекты, условия и сроки хранения Приемка, подготовка товаров к продаже, размещение в торговом зале, выкладка на торгово-технологическом оборудовании, правила продажи. Изучение ассортимента плодоовощных товаров по образцам и стандартам. Органолептическая оценка плодоовощных товаров по стандартам.</w:t>
            </w:r>
          </w:p>
          <w:p w:rsidR="00172253" w:rsidRPr="00172253" w:rsidRDefault="00172253" w:rsidP="001722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418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2.1-2.2</w:t>
            </w:r>
          </w:p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   2.1 -2.8</w:t>
            </w:r>
          </w:p>
        </w:tc>
        <w:tc>
          <w:tcPr>
            <w:tcW w:w="1701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выполнения практических заданий</w:t>
            </w:r>
          </w:p>
        </w:tc>
      </w:tr>
      <w:tr w:rsidR="00172253" w:rsidRPr="00172253" w:rsidTr="0093784A">
        <w:tc>
          <w:tcPr>
            <w:tcW w:w="1559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1-8 </w:t>
            </w:r>
          </w:p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2.1.-2.7.</w:t>
            </w:r>
          </w:p>
        </w:tc>
        <w:tc>
          <w:tcPr>
            <w:tcW w:w="3351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Распознавание  ассортимента вкусовых товаров.</w:t>
            </w:r>
          </w:p>
        </w:tc>
        <w:tc>
          <w:tcPr>
            <w:tcW w:w="6288" w:type="dxa"/>
          </w:tcPr>
          <w:p w:rsidR="00172253" w:rsidRPr="00172253" w:rsidRDefault="00172253" w:rsidP="00172253">
            <w:pPr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Классификация, показатели качества, упаковка, маркировка, условия и сроки хранения.</w:t>
            </w:r>
          </w:p>
          <w:p w:rsidR="00172253" w:rsidRPr="00172253" w:rsidRDefault="00172253" w:rsidP="00172253">
            <w:pPr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и чайные напитки.</w:t>
            </w:r>
          </w:p>
          <w:p w:rsidR="00172253" w:rsidRPr="00172253" w:rsidRDefault="00172253" w:rsidP="00172253">
            <w:pPr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Кофе и кофейные напитки.</w:t>
            </w:r>
          </w:p>
          <w:p w:rsidR="00172253" w:rsidRPr="00172253" w:rsidRDefault="00172253" w:rsidP="00172253">
            <w:pPr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Пряности и приправы.</w:t>
            </w:r>
          </w:p>
          <w:p w:rsidR="00172253" w:rsidRPr="00172253" w:rsidRDefault="00172253" w:rsidP="00172253">
            <w:pPr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Алкогольные, слабоалкогольные  и безалкогольные напитки.</w:t>
            </w:r>
          </w:p>
          <w:p w:rsidR="00172253" w:rsidRPr="00172253" w:rsidRDefault="00172253" w:rsidP="001722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Приемка, подготовка товаров к продаже, размещение в торговом зале, выкладка на торгово-технологическом оборудовании, правила продажи, упаковка товара, оформление ценника.</w:t>
            </w:r>
          </w:p>
        </w:tc>
        <w:tc>
          <w:tcPr>
            <w:tcW w:w="992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2.1-2.2</w:t>
            </w:r>
          </w:p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   2.1 -2.8</w:t>
            </w:r>
          </w:p>
        </w:tc>
        <w:tc>
          <w:tcPr>
            <w:tcW w:w="1701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выполнения практических заданий</w:t>
            </w:r>
          </w:p>
        </w:tc>
      </w:tr>
      <w:tr w:rsidR="00172253" w:rsidRPr="00172253" w:rsidTr="0093784A">
        <w:tc>
          <w:tcPr>
            <w:tcW w:w="1559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1-8</w:t>
            </w:r>
          </w:p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ПК 2.1.-2.7.</w:t>
            </w:r>
          </w:p>
        </w:tc>
        <w:tc>
          <w:tcPr>
            <w:tcW w:w="3351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Распознавание  ассортимента крахмала, сахара и кондитерских изделий.</w:t>
            </w:r>
          </w:p>
        </w:tc>
        <w:tc>
          <w:tcPr>
            <w:tcW w:w="6288" w:type="dxa"/>
          </w:tcPr>
          <w:p w:rsidR="00172253" w:rsidRPr="00172253" w:rsidRDefault="00172253" w:rsidP="00172253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Классификация, показатели  качества, упаковка, маркировка, условия и сроки хранения</w:t>
            </w:r>
          </w:p>
          <w:p w:rsidR="00172253" w:rsidRPr="00172253" w:rsidRDefault="00172253" w:rsidP="00172253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Крахмал. Продукты переработки крахмала</w:t>
            </w:r>
          </w:p>
          <w:p w:rsidR="00172253" w:rsidRPr="00172253" w:rsidRDefault="00172253" w:rsidP="00172253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Сахар-рафинад литой и прессованный</w:t>
            </w:r>
          </w:p>
          <w:p w:rsidR="00172253" w:rsidRPr="00172253" w:rsidRDefault="00172253" w:rsidP="00172253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Фруктово-ягодные кондитерские изделия</w:t>
            </w:r>
          </w:p>
          <w:p w:rsidR="00172253" w:rsidRPr="00172253" w:rsidRDefault="00172253" w:rsidP="00172253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Шоколад и какао-порошок</w:t>
            </w:r>
          </w:p>
          <w:p w:rsidR="00172253" w:rsidRPr="00172253" w:rsidRDefault="00172253" w:rsidP="00172253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Карамель</w:t>
            </w:r>
          </w:p>
          <w:p w:rsidR="00172253" w:rsidRPr="00172253" w:rsidRDefault="00172253" w:rsidP="00172253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Конфеты и драже</w:t>
            </w:r>
          </w:p>
          <w:p w:rsidR="00172253" w:rsidRPr="00172253" w:rsidRDefault="00172253" w:rsidP="00172253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Мучные и кондитерские товары. Изменения, происходящие при хранении в отдельных группах кондитерских изделий</w:t>
            </w:r>
          </w:p>
          <w:p w:rsidR="00172253" w:rsidRPr="00172253" w:rsidRDefault="00172253" w:rsidP="00172253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Приемка, подготовка товаров к продаже, размещение в торговом зале, выкладка на торгово-технологическом оборудовании, правила продажи. Оценка качества по органолептическим </w:t>
            </w: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показателям, оформление ценника, консультирование покупателей о пищевой ценности, вкусовых особенностях, свойствах, условиях и сроках хранениях. Подсчёт стоимости покупки, выдача товарного чека, выдача покупки. </w:t>
            </w:r>
          </w:p>
          <w:p w:rsidR="00172253" w:rsidRPr="00172253" w:rsidRDefault="00172253" w:rsidP="001722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418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2.1-2.2</w:t>
            </w:r>
          </w:p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   2.1 -2.8</w:t>
            </w:r>
          </w:p>
        </w:tc>
        <w:tc>
          <w:tcPr>
            <w:tcW w:w="1701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выполнения практических заданий</w:t>
            </w:r>
          </w:p>
        </w:tc>
      </w:tr>
      <w:tr w:rsidR="00172253" w:rsidRPr="00172253" w:rsidTr="0093784A">
        <w:tc>
          <w:tcPr>
            <w:tcW w:w="1559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1-8 </w:t>
            </w:r>
          </w:p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2.1.-2.7.</w:t>
            </w:r>
          </w:p>
        </w:tc>
        <w:tc>
          <w:tcPr>
            <w:tcW w:w="3351" w:type="dxa"/>
          </w:tcPr>
          <w:p w:rsidR="00172253" w:rsidRPr="00172253" w:rsidRDefault="00172253" w:rsidP="0017225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Распознавание ассортимента молочных товаров.</w:t>
            </w:r>
          </w:p>
        </w:tc>
        <w:tc>
          <w:tcPr>
            <w:tcW w:w="6288" w:type="dxa"/>
          </w:tcPr>
          <w:p w:rsidR="00172253" w:rsidRPr="00172253" w:rsidRDefault="00172253" w:rsidP="00172253">
            <w:pPr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Ассортимент, показатели качества.</w:t>
            </w:r>
          </w:p>
          <w:p w:rsidR="00172253" w:rsidRPr="00172253" w:rsidRDefault="00172253" w:rsidP="00172253">
            <w:pPr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Упаковка, маркировка, условия и сроки транспортирования и хранения.</w:t>
            </w:r>
          </w:p>
          <w:p w:rsidR="00172253" w:rsidRPr="00172253" w:rsidRDefault="00172253" w:rsidP="00172253">
            <w:pPr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Молоко.</w:t>
            </w:r>
          </w:p>
          <w:p w:rsidR="00172253" w:rsidRPr="00172253" w:rsidRDefault="00172253" w:rsidP="00172253">
            <w:pPr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Сливки.</w:t>
            </w:r>
          </w:p>
          <w:p w:rsidR="00172253" w:rsidRPr="00172253" w:rsidRDefault="00172253" w:rsidP="001722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5-6. Молочные продукты: сыры, масло коровье.</w:t>
            </w:r>
          </w:p>
          <w:p w:rsidR="00172253" w:rsidRPr="00172253" w:rsidRDefault="00172253" w:rsidP="00172253">
            <w:pPr>
              <w:numPr>
                <w:ilvl w:val="0"/>
                <w:numId w:val="1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Приемка, подготовка товаров к продаже, размещение в торговом зале, выкладка на торгово-технологическом оборудовании, правила продажи.</w:t>
            </w:r>
          </w:p>
          <w:p w:rsidR="00172253" w:rsidRPr="00172253" w:rsidRDefault="00172253" w:rsidP="001722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      8.  Оценка качества молока, сливок по органолептическим показателям.</w:t>
            </w:r>
          </w:p>
          <w:p w:rsidR="00172253" w:rsidRPr="00172253" w:rsidRDefault="00172253" w:rsidP="0017225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lang w:eastAsia="ru-RU"/>
              </w:rPr>
              <w:t xml:space="preserve">          9.  Распознавание ассортимента кисломолочных продуктов по внешним признакам. Определение качества йогурта по органолептическим показателям.</w:t>
            </w:r>
          </w:p>
          <w:p w:rsidR="00172253" w:rsidRPr="00172253" w:rsidRDefault="00172253" w:rsidP="001722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10. Определение качества творога по органолептическим показателям.</w:t>
            </w:r>
          </w:p>
        </w:tc>
        <w:tc>
          <w:tcPr>
            <w:tcW w:w="992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2.1-2.2</w:t>
            </w:r>
          </w:p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   2.1 -2.8</w:t>
            </w:r>
          </w:p>
        </w:tc>
        <w:tc>
          <w:tcPr>
            <w:tcW w:w="1701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выполнения практических заданий</w:t>
            </w:r>
          </w:p>
        </w:tc>
      </w:tr>
      <w:tr w:rsidR="00172253" w:rsidRPr="00172253" w:rsidTr="0093784A">
        <w:tc>
          <w:tcPr>
            <w:tcW w:w="1559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1-8</w:t>
            </w:r>
          </w:p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ПК 2.1.-2.7.</w:t>
            </w:r>
          </w:p>
        </w:tc>
        <w:tc>
          <w:tcPr>
            <w:tcW w:w="3351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Распознавание  ассортимента яичных товаров и пищевых жиров.</w:t>
            </w:r>
          </w:p>
        </w:tc>
        <w:tc>
          <w:tcPr>
            <w:tcW w:w="6288" w:type="dxa"/>
          </w:tcPr>
          <w:p w:rsidR="00172253" w:rsidRPr="00172253" w:rsidRDefault="00172253" w:rsidP="00172253">
            <w:pPr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Ассортимент, показатели качества, упаковка, маркировка, условия и сроки транспортирования и хранения.</w:t>
            </w:r>
          </w:p>
          <w:p w:rsidR="00172253" w:rsidRPr="00172253" w:rsidRDefault="00172253" w:rsidP="00172253">
            <w:pPr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Яйцо. </w:t>
            </w:r>
          </w:p>
          <w:p w:rsidR="00172253" w:rsidRPr="00172253" w:rsidRDefault="00172253" w:rsidP="00172253">
            <w:pPr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Яичный порошок.</w:t>
            </w:r>
          </w:p>
          <w:p w:rsidR="00172253" w:rsidRPr="00172253" w:rsidRDefault="00172253" w:rsidP="00172253">
            <w:pPr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дефектов яиц.</w:t>
            </w:r>
          </w:p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Приемка, подготовка товаров к продаже,     размещение в торговом зале, выкладка на торгово-технологическом оборудовании, правила продажи. Органолептическая оценка качества яиц и  яичных товаров.</w:t>
            </w:r>
          </w:p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Распознавание пищевых жиров:</w:t>
            </w:r>
          </w:p>
          <w:p w:rsidR="00172253" w:rsidRPr="00172253" w:rsidRDefault="00172253" w:rsidP="00172253">
            <w:pPr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Ассортимент, показатели качества, упаковка, маркировка, условия и сроки хранения.</w:t>
            </w:r>
          </w:p>
          <w:p w:rsidR="00172253" w:rsidRPr="00172253" w:rsidRDefault="00172253" w:rsidP="00172253">
            <w:pPr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Растительное масло.</w:t>
            </w:r>
          </w:p>
          <w:p w:rsidR="00172253" w:rsidRPr="00172253" w:rsidRDefault="00172253" w:rsidP="00172253">
            <w:pPr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 жиры. Маргарин. Кулинарные жиры.</w:t>
            </w:r>
          </w:p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Приемка, подготовка товаров к продаже, размещение  в торговом зале, выкладка на торгово-технологическом оборудовании, правила продажи.</w:t>
            </w:r>
          </w:p>
          <w:p w:rsidR="00172253" w:rsidRPr="00172253" w:rsidRDefault="00172253" w:rsidP="001722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Распознавание ассортимента маргарина. Оценка качества маргарина.</w:t>
            </w:r>
          </w:p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Распознавание ассортимента растительного масла.  Оценка качества растительного масла.</w:t>
            </w:r>
          </w:p>
        </w:tc>
        <w:tc>
          <w:tcPr>
            <w:tcW w:w="992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418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2.1-2.2</w:t>
            </w:r>
          </w:p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   2.1 -2.8</w:t>
            </w:r>
          </w:p>
        </w:tc>
        <w:tc>
          <w:tcPr>
            <w:tcW w:w="1701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выполнения практических заданий</w:t>
            </w:r>
          </w:p>
        </w:tc>
      </w:tr>
      <w:tr w:rsidR="00172253" w:rsidRPr="00172253" w:rsidTr="0093784A">
        <w:tc>
          <w:tcPr>
            <w:tcW w:w="1559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1-8 </w:t>
            </w:r>
          </w:p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2.1.-2.7.</w:t>
            </w:r>
          </w:p>
        </w:tc>
        <w:tc>
          <w:tcPr>
            <w:tcW w:w="3351" w:type="dxa"/>
          </w:tcPr>
          <w:p w:rsidR="00172253" w:rsidRPr="00172253" w:rsidRDefault="00172253" w:rsidP="0017225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Распознавание ассортимента мясных товаров.</w:t>
            </w:r>
          </w:p>
        </w:tc>
        <w:tc>
          <w:tcPr>
            <w:tcW w:w="6288" w:type="dxa"/>
          </w:tcPr>
          <w:p w:rsidR="00172253" w:rsidRPr="00172253" w:rsidRDefault="00172253" w:rsidP="00172253">
            <w:pPr>
              <w:numPr>
                <w:ilvl w:val="0"/>
                <w:numId w:val="2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Ассортимент, показатели качества.</w:t>
            </w:r>
          </w:p>
          <w:p w:rsidR="00172253" w:rsidRPr="00172253" w:rsidRDefault="00172253" w:rsidP="00172253">
            <w:pPr>
              <w:numPr>
                <w:ilvl w:val="0"/>
                <w:numId w:val="2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Упаковка, маркировка, условия и сроки транспортирования и хранения.</w:t>
            </w:r>
          </w:p>
          <w:p w:rsidR="00172253" w:rsidRPr="00172253" w:rsidRDefault="00172253" w:rsidP="001722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3.Мясо птицы.</w:t>
            </w:r>
          </w:p>
          <w:p w:rsidR="00172253" w:rsidRPr="00172253" w:rsidRDefault="00172253" w:rsidP="001722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4.Классификация мяса крупного и мелкого рогатого скота.</w:t>
            </w:r>
          </w:p>
          <w:p w:rsidR="00172253" w:rsidRPr="00172253" w:rsidRDefault="00172253" w:rsidP="001722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5.Мясо фасованное. Мясные полуфабрикаты и кулинарные изделия.</w:t>
            </w:r>
          </w:p>
          <w:p w:rsidR="00172253" w:rsidRPr="00172253" w:rsidRDefault="00172253" w:rsidP="001722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Мясные субпродукты. Мясные консервы.</w:t>
            </w:r>
          </w:p>
          <w:p w:rsidR="00172253" w:rsidRPr="00172253" w:rsidRDefault="00172253" w:rsidP="001722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Колбасные изделия. Мясные копчёности.</w:t>
            </w:r>
          </w:p>
          <w:p w:rsidR="00172253" w:rsidRPr="00172253" w:rsidRDefault="00172253" w:rsidP="001722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8.  Приемка, подготовка товаров к продаже, размещение в торговом зале, выкладка на торгово-технологическом оборудовании, правила продажи.</w:t>
            </w:r>
          </w:p>
          <w:p w:rsidR="00172253" w:rsidRPr="00172253" w:rsidRDefault="00172253" w:rsidP="001722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9. Распознавание ассортимента мяса животных. Оценка качества мяса убойных животных по органолептическим показателям.</w:t>
            </w:r>
          </w:p>
          <w:p w:rsidR="00172253" w:rsidRPr="00172253" w:rsidRDefault="00172253" w:rsidP="001722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10. Определение качества мяса птицы. Сравнительная характеристика мяса птицы.</w:t>
            </w:r>
          </w:p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11. Определение оценки качества варёных, полу копчёных и копчёных колбасных изделий по органолептическим показателям.</w:t>
            </w:r>
          </w:p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</w:p>
        </w:tc>
        <w:tc>
          <w:tcPr>
            <w:tcW w:w="992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2.1-2.2</w:t>
            </w:r>
          </w:p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   2.1 -2.8</w:t>
            </w:r>
          </w:p>
        </w:tc>
        <w:tc>
          <w:tcPr>
            <w:tcW w:w="1701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выполнения практических заданий</w:t>
            </w:r>
          </w:p>
        </w:tc>
      </w:tr>
      <w:tr w:rsidR="00172253" w:rsidRPr="00172253" w:rsidTr="0093784A">
        <w:tc>
          <w:tcPr>
            <w:tcW w:w="1559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1-8 </w:t>
            </w:r>
          </w:p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2.1.-2.7.</w:t>
            </w:r>
          </w:p>
        </w:tc>
        <w:tc>
          <w:tcPr>
            <w:tcW w:w="3351" w:type="dxa"/>
          </w:tcPr>
          <w:p w:rsidR="00172253" w:rsidRPr="00172253" w:rsidRDefault="00172253" w:rsidP="0017225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Распознавание ассортимента рыбных товаров.</w:t>
            </w:r>
          </w:p>
        </w:tc>
        <w:tc>
          <w:tcPr>
            <w:tcW w:w="6288" w:type="dxa"/>
          </w:tcPr>
          <w:p w:rsidR="00172253" w:rsidRPr="00172253" w:rsidRDefault="00172253" w:rsidP="00172253">
            <w:pPr>
              <w:numPr>
                <w:ilvl w:val="0"/>
                <w:numId w:val="2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Ассортимент, показатели качества, упаковка</w:t>
            </w:r>
          </w:p>
          <w:p w:rsidR="00172253" w:rsidRPr="00172253" w:rsidRDefault="00172253" w:rsidP="00172253">
            <w:pPr>
              <w:numPr>
                <w:ilvl w:val="0"/>
                <w:numId w:val="2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Маркировка, условия и сроки транспортирования и хранения</w:t>
            </w:r>
          </w:p>
          <w:p w:rsidR="00172253" w:rsidRPr="00172253" w:rsidRDefault="00172253" w:rsidP="00172253">
            <w:pPr>
              <w:numPr>
                <w:ilvl w:val="0"/>
                <w:numId w:val="2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Рыба живая</w:t>
            </w:r>
          </w:p>
          <w:p w:rsidR="00172253" w:rsidRPr="00172253" w:rsidRDefault="00172253" w:rsidP="00172253">
            <w:pPr>
              <w:numPr>
                <w:ilvl w:val="0"/>
                <w:numId w:val="2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Рыба охлажденная</w:t>
            </w:r>
          </w:p>
          <w:p w:rsidR="00172253" w:rsidRPr="00172253" w:rsidRDefault="00172253" w:rsidP="00172253">
            <w:pPr>
              <w:numPr>
                <w:ilvl w:val="0"/>
                <w:numId w:val="2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Рыба мороженная </w:t>
            </w:r>
          </w:p>
          <w:p w:rsidR="00172253" w:rsidRPr="00172253" w:rsidRDefault="00172253" w:rsidP="00172253">
            <w:pPr>
              <w:numPr>
                <w:ilvl w:val="0"/>
                <w:numId w:val="2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Рыбное филе. Соленая рыба</w:t>
            </w:r>
          </w:p>
          <w:p w:rsidR="00172253" w:rsidRPr="00172253" w:rsidRDefault="00172253" w:rsidP="00172253">
            <w:pPr>
              <w:numPr>
                <w:ilvl w:val="0"/>
                <w:numId w:val="2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Вяленая и сушеная рыба</w:t>
            </w:r>
          </w:p>
          <w:p w:rsidR="00172253" w:rsidRPr="00172253" w:rsidRDefault="00172253" w:rsidP="00172253">
            <w:pPr>
              <w:numPr>
                <w:ilvl w:val="0"/>
                <w:numId w:val="2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Маринованная рыба. Рыбные консервы и пресервы</w:t>
            </w:r>
          </w:p>
          <w:p w:rsidR="00172253" w:rsidRPr="00172253" w:rsidRDefault="00172253" w:rsidP="00172253">
            <w:pPr>
              <w:numPr>
                <w:ilvl w:val="0"/>
                <w:numId w:val="2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Приемка, подготовка товаров к продаже, размещение в торговом зале, выкладка на торгово-технологическом оборудовании, правила продажи</w:t>
            </w:r>
          </w:p>
          <w:p w:rsidR="00172253" w:rsidRPr="00172253" w:rsidRDefault="00172253" w:rsidP="00172253">
            <w:pPr>
              <w:numPr>
                <w:ilvl w:val="0"/>
                <w:numId w:val="2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Копчёная рыба. Балычные изделия.</w:t>
            </w:r>
          </w:p>
          <w:p w:rsidR="00172253" w:rsidRPr="00172253" w:rsidRDefault="00172253" w:rsidP="00172253">
            <w:pPr>
              <w:numPr>
                <w:ilvl w:val="0"/>
                <w:numId w:val="34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качества рыбы по органолептическим показателям.</w:t>
            </w:r>
          </w:p>
          <w:p w:rsidR="00172253" w:rsidRPr="00172253" w:rsidRDefault="00172253" w:rsidP="00172253">
            <w:pPr>
              <w:numPr>
                <w:ilvl w:val="0"/>
                <w:numId w:val="34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Распознавание ассортимента рыбных консервов и пресервов.</w:t>
            </w:r>
          </w:p>
        </w:tc>
        <w:tc>
          <w:tcPr>
            <w:tcW w:w="992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418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2.1-2.2</w:t>
            </w:r>
          </w:p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   2.1 -2.8</w:t>
            </w:r>
          </w:p>
        </w:tc>
        <w:tc>
          <w:tcPr>
            <w:tcW w:w="1701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выполнения практических заданий</w:t>
            </w:r>
          </w:p>
        </w:tc>
      </w:tr>
      <w:tr w:rsidR="00172253" w:rsidRPr="00172253" w:rsidTr="0093784A">
        <w:tc>
          <w:tcPr>
            <w:tcW w:w="1559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1-8</w:t>
            </w:r>
          </w:p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ПК 2.1.-2.7.</w:t>
            </w:r>
          </w:p>
        </w:tc>
        <w:tc>
          <w:tcPr>
            <w:tcW w:w="3351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Учёт и отчётность. Оформление сопроводительных документов.</w:t>
            </w:r>
          </w:p>
        </w:tc>
        <w:tc>
          <w:tcPr>
            <w:tcW w:w="6288" w:type="dxa"/>
          </w:tcPr>
          <w:p w:rsidR="00172253" w:rsidRPr="00172253" w:rsidRDefault="00172253" w:rsidP="0017225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lang w:eastAsia="ru-RU"/>
              </w:rPr>
              <w:t xml:space="preserve">   1.Понятие о материальной ответственности. </w:t>
            </w:r>
          </w:p>
          <w:p w:rsidR="00172253" w:rsidRPr="00172253" w:rsidRDefault="00172253" w:rsidP="001722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2. Основные признаки, виды, формы, условия составления.</w:t>
            </w:r>
          </w:p>
          <w:p w:rsidR="00172253" w:rsidRPr="00172253" w:rsidRDefault="00172253" w:rsidP="0017225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lang w:eastAsia="ru-RU"/>
              </w:rPr>
              <w:t xml:space="preserve">    3.Договор о материальной ответственности.</w:t>
            </w:r>
          </w:p>
          <w:p w:rsidR="00172253" w:rsidRPr="00172253" w:rsidRDefault="00172253" w:rsidP="001722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4.Первичный учет и отчетность материально-ответственных лиц.</w:t>
            </w:r>
          </w:p>
          <w:p w:rsidR="00172253" w:rsidRPr="00172253" w:rsidRDefault="00172253" w:rsidP="001722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5.Документальное оформление приемки товаров, их продажи, товарных потерь, переоценки товаров, приемки и возврата тары.</w:t>
            </w:r>
          </w:p>
          <w:p w:rsidR="00172253" w:rsidRPr="00172253" w:rsidRDefault="00172253" w:rsidP="001722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6.Сроки и порядок проведения инвентаризации товарно-материальных ценностей, документальное оформление.</w:t>
            </w:r>
          </w:p>
          <w:p w:rsidR="00172253" w:rsidRPr="00172253" w:rsidRDefault="00172253" w:rsidP="001722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7.</w:t>
            </w:r>
            <w:r w:rsidRPr="00172253">
              <w:rPr>
                <w:rFonts w:ascii="Times New Roman" w:eastAsia="Times New Roman" w:hAnsi="Times New Roman" w:cs="Times New Roman"/>
                <w:lang w:eastAsia="ru-RU"/>
              </w:rPr>
              <w:t>Составление договора о материальной ответственности.</w:t>
            </w:r>
          </w:p>
          <w:p w:rsidR="00172253" w:rsidRPr="00172253" w:rsidRDefault="00172253" w:rsidP="0017225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lang w:eastAsia="ru-RU"/>
              </w:rPr>
              <w:t xml:space="preserve">     8.Составление товарного отчета.</w:t>
            </w:r>
          </w:p>
          <w:p w:rsidR="00172253" w:rsidRPr="00172253" w:rsidRDefault="00172253" w:rsidP="0017225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lang w:eastAsia="ru-RU"/>
              </w:rPr>
              <w:t xml:space="preserve">     9.Оформление приходно-расходного ордера.</w:t>
            </w:r>
          </w:p>
        </w:tc>
        <w:tc>
          <w:tcPr>
            <w:tcW w:w="992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2.1-2.2</w:t>
            </w:r>
          </w:p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   2.1 -2.8</w:t>
            </w:r>
          </w:p>
        </w:tc>
        <w:tc>
          <w:tcPr>
            <w:tcW w:w="1701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выполнения практических заданий</w:t>
            </w:r>
          </w:p>
        </w:tc>
      </w:tr>
      <w:tr w:rsidR="00172253" w:rsidRPr="00172253" w:rsidTr="0093784A">
        <w:tc>
          <w:tcPr>
            <w:tcW w:w="1559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1-8 </w:t>
            </w:r>
          </w:p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2.1.-2.7.</w:t>
            </w:r>
          </w:p>
        </w:tc>
        <w:tc>
          <w:tcPr>
            <w:tcW w:w="3351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Дифференцированный зачёт- ДЗ.</w:t>
            </w:r>
          </w:p>
        </w:tc>
        <w:tc>
          <w:tcPr>
            <w:tcW w:w="6288" w:type="dxa"/>
          </w:tcPr>
          <w:p w:rsidR="00172253" w:rsidRPr="00172253" w:rsidRDefault="00172253" w:rsidP="001722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контрольных заданий. Оформление аттестационного листа.</w:t>
            </w:r>
          </w:p>
        </w:tc>
        <w:tc>
          <w:tcPr>
            <w:tcW w:w="992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2.1-2.2</w:t>
            </w:r>
          </w:p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   2.1 -2.8</w:t>
            </w:r>
          </w:p>
        </w:tc>
        <w:tc>
          <w:tcPr>
            <w:tcW w:w="1701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выполнения практических заданий</w:t>
            </w:r>
          </w:p>
        </w:tc>
      </w:tr>
      <w:tr w:rsidR="00172253" w:rsidRPr="00172253" w:rsidTr="0093784A">
        <w:tc>
          <w:tcPr>
            <w:tcW w:w="1559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51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6288" w:type="dxa"/>
          </w:tcPr>
          <w:p w:rsidR="00172253" w:rsidRPr="00172253" w:rsidRDefault="00172253" w:rsidP="001722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172253" w:rsidRPr="00172253" w:rsidRDefault="00172253" w:rsidP="0017225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418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72253" w:rsidRPr="00172253" w:rsidRDefault="00172253" w:rsidP="0017225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72253" w:rsidRPr="00172253" w:rsidRDefault="00172253" w:rsidP="0017225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2253" w:rsidRPr="00172253" w:rsidRDefault="00172253" w:rsidP="0017225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72253" w:rsidRPr="00172253" w:rsidSect="00084102">
          <w:pgSz w:w="16838" w:h="11906" w:orient="landscape"/>
          <w:pgMar w:top="567" w:right="567" w:bottom="1134" w:left="567" w:header="709" w:footer="709" w:gutter="0"/>
          <w:cols w:space="720"/>
          <w:docGrid w:linePitch="326"/>
        </w:sectPr>
      </w:pPr>
    </w:p>
    <w:p w:rsidR="00172253" w:rsidRPr="00172253" w:rsidRDefault="00172253" w:rsidP="003B2C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4.УСЛОВИЯ  РЕАЛИЗАЦИИ  ПРОФЕССИОНАЛЬНОГО  МОДУЛЯ.</w:t>
      </w:r>
    </w:p>
    <w:p w:rsidR="00172253" w:rsidRPr="00172253" w:rsidRDefault="00172253" w:rsidP="003B2C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3B2C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4.1.Требования к минимальному материально-техническому обеспечению.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Реализация профессионального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модуля предполагает наличие учебного кабинета «Организация и технология розничной торговли» и лаборатории «Учебный магазин», торгово-технологическое оборудование.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 учебного кабинета и рабочих мест кабинета «Организация и технология розничной торговли»: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рабочее место преподавателя;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посадочные места по количеству обучающихся;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комплект учебно-методической документации;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наглядные пособия;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Технические средства обучения: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проектор;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компьютер с лицензионным программным обеспечением;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интерактивная доска;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телевизор и др.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Оборудование лаборатории и рабочих мест лаборатории: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1. Торгово-технологическое оборудование: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пристенные и островные горки;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рабочий прилавок продавца;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прилавки-витрины;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- лабораторные стенды.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Весоизмерительное оборудование: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- рычажное и электронное.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Торговый инвентарь.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Контрольно-кассовый аппарат.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4.2. Информационное обеспечение обучения.</w:t>
      </w:r>
    </w:p>
    <w:p w:rsidR="00172253" w:rsidRPr="00172253" w:rsidRDefault="00172253" w:rsidP="001722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источники: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Граматкина Н.В. «Товароведение и организация торговли продовольственными товарами» - М.: Издательский центр «Академия», 2010;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- Никифорова Н.С. «Товароведение продовольственных товаров. Рабочая тетрадь» \ Никифорова С.А.,  Прокофьева. –М.: Издательский центр «Академия», 2010;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Новикова А.М. «Товароведение и организация торговли продовольственным товарами» \ (А.М.Новикова, Т.С.Голубкина, Н.С.Никифорова, С.А.Прокофьева). – М.: Издательский центр «Академия», 2011;</w:t>
      </w: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Парфентьева Т.Р., преподавание курса «Товароведение продовольственных товаров»\ Т.Р.Парфентьева – М.: Издательский центр «Академия», 2012;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Гранаткина Н.В. «Товароведение и организация торговли продовольственными товарами. –М.: Издательский центр «Академия», 2010.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Рубцова Л.И. «Продавец» Изд.7-е, -Ростов на Дону: Феникс, 2011.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Дополнительные источники: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1.Барановкий  В.А., Мельников И.В. Организация, и оборудование торговли технология продажи товаров. Феникс; 2009-404с.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2.Горохова  С.С. Охрана труда на предприятиях торговли: учебное пособие / С.С. Горохова, Н. В. Косолапова, Н.А. Прокопенко. – М.: Издательский центр Академия, 2010.- 64с.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3.  Микицей М.В. Учет и отчетность в торговле: Учебное пособие. – Ростов н/Д: изд-во Феникс , 2012. – 320с.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4.  Отскочная З.В. Организация и технология торговли: учебное пособие/З.В. Отскочная. – М. Издательский центр Академия, 2010. – 192с.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Памбухчиянц  О.В. Технология розничной торговли. Москва 2009-181с.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Романова  Е.В. Правила торговли и защита прав продавца. – М.: Издательско-торговая корпорация Дашков и К0, 2010.-352 с.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7.Ткачева  Г.В. Продавец, контролер-кассир: практические основы профессиональной деятельности: учебное пособие / Г.В. Ткачева,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8.Юркевич Г.М., Гурбо Н.М., Бодрикова Г.П., Катунина М.Д., Раздымахо Л.Н.. –М.: Академкнига/ Учебник, 2010. – 144с.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9.Тюнюков Б.К. Электронная техника предприятий торговли: Учебное пособие/ Тюнюков Б.К.. – М.: КНОРУС, 2009. – 192с.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10.Улейский Н.Т. Улейская Р.И. Оборудование торговых предприятий: Учебник для учащихся профессиональных колледжей, лицеев. –Ростов н/Д: Феникс, 2009. – 416с.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Интернет – ресурсы: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1. Новости и технологии торгового бизнеса. Форма доступа: свободна http://www.torqus.com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2. Современная торговля. Форма доступа: свободная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 www. sovtorq.panor.ru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3. Справочно-правовая система Гарант. Форма доступа: свободная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http://www.qarant.ru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4. Справочная система Консультант Плюс. Форма доступа: свободная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 www. consultant.ru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</w:t>
      </w:r>
    </w:p>
    <w:p w:rsidR="00172253" w:rsidRPr="00172253" w:rsidRDefault="00172253" w:rsidP="003B2C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4.3. Кадровое обеспечение образовательного процесса.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Требования к квалификации педагогических (инженерно-педагогических) кадров, обеспечивающих обучение по междисциплинарному курсу: преподаватели – образование высшее по направлению подготовки; мастера производственного обучения – среднее или высшее  образование по направлению подготовки, квалификация по профессии выше, чем получаемая выпускниками.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Преподаватели междисциплинарных курсов и мастера производственного обучения должны проходить стажировку в профильных организациях не реже одного раза в 3 года.</w:t>
      </w: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253" w:rsidRPr="00172253" w:rsidRDefault="00172253" w:rsidP="001722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22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5.КОНТРОЛЬ  И ОЦЕНКА РЕЗУЛЬТАТОВ ОСВОЕНИЯ ПРОФЕССИОНАЛЬНОГО МОДУЛЯ (ВИДА ПРОФЕССИОНАЛЬНОЙ ДЕЯТЕЛЬНОСТИ)</w:t>
      </w:r>
    </w:p>
    <w:p w:rsidR="00172253" w:rsidRPr="00172253" w:rsidRDefault="00172253" w:rsidP="001722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4"/>
        <w:gridCol w:w="3217"/>
        <w:gridCol w:w="3130"/>
      </w:tblGrid>
      <w:tr w:rsidR="00172253" w:rsidRPr="00172253" w:rsidTr="0093784A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Результаты (освоенные  профессиональные компетенции)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показатели оценки результата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и методы контроля и оценки</w:t>
            </w:r>
          </w:p>
        </w:tc>
      </w:tr>
      <w:tr w:rsidR="00172253" w:rsidRPr="00172253" w:rsidTr="0093784A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1.Понимать сущность и социальную значимость будущей профессии, проявлять к ней устойчивый интерес.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-демонстрация интереса к будущей профессии в теоретического и производственного обучения;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-участие в конкурсах профмастерства;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-трудоустройство по полученной профессии;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-эффективная самостоятельная работа при изучении профессионального уровня.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-экспертное наблюдение и оценка освоения компетенции в ходе выполнения работ по учебной практике и оценки на практических занятиях.</w:t>
            </w:r>
          </w:p>
        </w:tc>
      </w:tr>
      <w:tr w:rsidR="00172253" w:rsidRPr="00172253" w:rsidTr="0093784A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2. Организовывать собственную деятельность, исходя из цели и способов её достижения, определённых руководителем.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-соответствие способов достижения цели способом, определённым руководителем;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-правильная последовательность выполнения действий во время уебной практики в соответствии с инструкциями, технологическими картами и т. д.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-экспертное наблюдение и оценка освоения компетенции в ходе выполнения работ по учебной практике и оценки на практических занятиях.</w:t>
            </w:r>
          </w:p>
        </w:tc>
      </w:tr>
      <w:tr w:rsidR="00172253" w:rsidRPr="00172253" w:rsidTr="0093784A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3. Анализировать рабочую ситуацию, осуществлять текущий и итоговый контроль,  оценку и коррекцию собственной деятельности, нести ответственность за результаты своей работы.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-личная оценка эффективности и качества выполнения работ;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-положительная динамика в организации деятельности по результатам самооценки, самоанализа и коррекции результатов собственной работы;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-своевременность выполнения работы;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-качественность выполнения заданий.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-экспертное наблюдение и оценка освоения компетенции в ходе выполнения работ по учебной практике и оценки на практических занятиях.</w:t>
            </w:r>
          </w:p>
        </w:tc>
      </w:tr>
      <w:tr w:rsidR="00172253" w:rsidRPr="00172253" w:rsidTr="0093784A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4. Осуществлять поиск информации, необходимой для эффективного выполнения профессиональных задач.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-эффективный поиск необходимой информации;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-анализ инноваций в области профессиональной деятельности;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-обзор публикаций в </w:t>
            </w: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профессиональных изданиях.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-экспертное наблюдение и оценка освоения компетенции в ходе выполнения работ по учебной практике и оценки на практических занятиях.</w:t>
            </w:r>
          </w:p>
        </w:tc>
      </w:tr>
      <w:tr w:rsidR="00172253" w:rsidRPr="00172253" w:rsidTr="0093784A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5. Использовать информационно- технологии в профессиональной деятельности.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-использование информационных технологий в процессе обучения;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-освоение программ, необходимых  для профессиональной деятельности.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-экспертное наблюдение и оценка освоения компетенции в ходе выполнения работ по учебной практике и оценки на практических занятиях.</w:t>
            </w:r>
          </w:p>
        </w:tc>
      </w:tr>
      <w:tr w:rsidR="00172253" w:rsidRPr="00172253" w:rsidTr="0093784A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6. Работать в команде, эффективно общаться с коллегами, руководством, клиентами.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-взаимодействие с обучающимися в ходе обучения на принципах толерантного отношения;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-соблюдение норм деловой культуры;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-соблюдение этических норм;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-владение способами бесконфликтного общения и саморегуляции в коллективе.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-экспертное наблюдение и оценка освоения компетенции в ходе выполнения работ по учебной практике и оценки на практических занятиях.</w:t>
            </w:r>
          </w:p>
        </w:tc>
      </w:tr>
      <w:tr w:rsidR="00172253" w:rsidRPr="00172253" w:rsidTr="0093784A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7. Соблюдать правила реализации товаров в соответствии с действующими санитарными нормами и правилами, стандартами и правилами продажи товаров.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-соблюдение условий хранения, сроков хранения и сроков реализации продаваемых продуктов.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-экспертное наблюдение и оценка освоения компетенции в ходе выполнения работ по учебной практике и оценки на практических занятиях.</w:t>
            </w:r>
          </w:p>
        </w:tc>
      </w:tr>
      <w:tr w:rsidR="00172253" w:rsidRPr="00172253" w:rsidTr="0093784A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8. 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-своевременность получения приписного свидетельства;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-участие в военно-патриотических мероприятиях;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-участие в военно-спортивных объединениях;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предоставление копии приписного свидетельства;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-результаты участия в соревнованиях;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-фотоотчёты.</w:t>
            </w:r>
          </w:p>
        </w:tc>
      </w:tr>
      <w:tr w:rsidR="00172253" w:rsidRPr="00172253" w:rsidTr="0093784A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-выполнение профессиональных обязанностей во время учебных сборов.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2253" w:rsidRPr="00172253" w:rsidTr="0093784A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2.1. Осуществлять приёмку товаров и контроль за наличием необходимых сопроводительных документов на поступившие товары.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-приёмка товаров по количеству и качеству,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-контроль за наличием необходимых сопроводительных документов.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-текущий контроль за соблюдением норм по обеспечению безопасности при выполнении работ;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-постоянный и периодический контроль за качеством выполненных работ;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-наблюдение и оценка освоения компетенции в ходе прохождения учебной практики;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-контроль деятельности студентов при выполнении практических работ;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-результаты участия в конкурсах.</w:t>
            </w:r>
          </w:p>
        </w:tc>
      </w:tr>
      <w:tr w:rsidR="00172253" w:rsidRPr="00172253" w:rsidTr="0093784A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ПК 2.2. Осуществлять подготовку товаров к продаже, размещение и выкладку.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-размещение товаров по группам, видам, сортам с учётом товарного соседства, частоты спроса;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-оформление прилавочных витрин.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-постоянный и периодический контроль за качеством выполненных работ;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контроль деятельности студентов при выполнении практических работ.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2253" w:rsidRPr="00172253" w:rsidTr="0093784A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2.3. Обслуживать покупателей, консультировать их о пищевой ценности, вкусовых особенностях и свойствах отдельных продовольственных товаров.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-консультирование о пищевой ценности, вкусовых особенностях и свойствах отдельных продовольственных товаров;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-овладения навыками общения с покупателями.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-постоянный и периодический контроль  за качеством выполненных работ;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-наблюдение и оценка освоения компетенции в ходе прохождения учебной практики;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 контроль деятельности студентов при выполнении практических работ.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2253" w:rsidRPr="00172253" w:rsidTr="0093784A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2.4. Соблюдать условия хранения, сроки годности, сроки хранения и сроки реализации продаваемых продуктов.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-соблюдения условий хранения, сроков реализации продаваемых продуктов.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-постоянный и периодический  контроль  за качеством выполненных работ;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-наблюдение и оценка освоения компетенции в ходе прохождения учебной практики;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 контроль деятельности студентов при выполнении практических работ.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2253" w:rsidRPr="00172253" w:rsidTr="0093784A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2.5. Осуществлять эксплуатацию торгово-технологического оборудования.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-выполнение правил по охране труда;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-проведение процесса проверки неисправности оборудования;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-точность выполнения действий безопасной эксплуатации оборудования.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-текущий  контроль  за соблюдением норм по обеспечению безопасности при выполнении работ;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-постоянный и периодический    контроль  за качеством выполненных работ;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-наблюдение и оценка освоения компетенции в ходе прохождения учебной практики;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-контроль деятельности студентов при выполнении </w:t>
            </w: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практических работ;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2253" w:rsidRPr="00172253" w:rsidTr="0093784A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ПК 2.6. Осуществлять контроль сохранности товарно-материальных ценностей.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-учёт товарно-материальных ценностей.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-постоянный и периодический   контроль  за качеством выполненных работ;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-наблюдение и оценка освоения компетенции в ходе прохождения учебной практики;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 контроль деятельности студентов при выполнении практических работ.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2253" w:rsidRPr="00172253" w:rsidTr="0093784A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2.7. Изучать спрос покупателей.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-изучение спроса покупателей;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-составление заказов согласно спроса покупателей.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-наблюдение и оценка освоения компетенции в ходе прохождения учебной практики;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-контроль деятельности студентов при выполнении практических работ.</w:t>
            </w:r>
          </w:p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2253" w:rsidRPr="00172253" w:rsidTr="0093784A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2253" w:rsidRPr="00172253" w:rsidTr="0093784A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2253" w:rsidRPr="00172253" w:rsidTr="0093784A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253" w:rsidRPr="00172253" w:rsidRDefault="00172253" w:rsidP="0017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2253" w:rsidRPr="00172253" w:rsidRDefault="00172253" w:rsidP="001722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2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p w:rsidR="00172253" w:rsidRPr="00172253" w:rsidRDefault="00172253" w:rsidP="001722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FE3" w:rsidRDefault="00203FE3"/>
    <w:sectPr w:rsidR="00203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574F" w:rsidRDefault="0009574F">
      <w:pPr>
        <w:spacing w:after="0" w:line="240" w:lineRule="auto"/>
      </w:pPr>
      <w:r>
        <w:separator/>
      </w:r>
    </w:p>
  </w:endnote>
  <w:endnote w:type="continuationSeparator" w:id="0">
    <w:p w:rsidR="0009574F" w:rsidRDefault="00095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1124939"/>
      <w:docPartObj>
        <w:docPartGallery w:val="Page Numbers (Bottom of Page)"/>
        <w:docPartUnique/>
      </w:docPartObj>
    </w:sdtPr>
    <w:sdtEndPr/>
    <w:sdtContent>
      <w:p w:rsidR="00A0437A" w:rsidRDefault="0017225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1F41">
          <w:rPr>
            <w:noProof/>
          </w:rPr>
          <w:t>1</w:t>
        </w:r>
        <w:r>
          <w:fldChar w:fldCharType="end"/>
        </w:r>
      </w:p>
    </w:sdtContent>
  </w:sdt>
  <w:p w:rsidR="00A0437A" w:rsidRDefault="0009574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574F" w:rsidRDefault="0009574F">
      <w:pPr>
        <w:spacing w:after="0" w:line="240" w:lineRule="auto"/>
      </w:pPr>
      <w:r>
        <w:separator/>
      </w:r>
    </w:p>
  </w:footnote>
  <w:footnote w:type="continuationSeparator" w:id="0">
    <w:p w:rsidR="0009574F" w:rsidRDefault="000957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D0BD3"/>
    <w:multiLevelType w:val="hybridMultilevel"/>
    <w:tmpl w:val="D18ED4B6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8351AB"/>
    <w:multiLevelType w:val="multilevel"/>
    <w:tmpl w:val="9424C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2" w15:restartNumberingAfterBreak="0">
    <w:nsid w:val="059B49A7"/>
    <w:multiLevelType w:val="multilevel"/>
    <w:tmpl w:val="7C78726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8FF42F5"/>
    <w:multiLevelType w:val="hybridMultilevel"/>
    <w:tmpl w:val="447A9378"/>
    <w:lvl w:ilvl="0" w:tplc="43C8D68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0DD95D99"/>
    <w:multiLevelType w:val="hybridMultilevel"/>
    <w:tmpl w:val="913A08FA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E416EC"/>
    <w:multiLevelType w:val="hybridMultilevel"/>
    <w:tmpl w:val="B8CAA2B2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ED821AA"/>
    <w:multiLevelType w:val="hybridMultilevel"/>
    <w:tmpl w:val="B9A69FD0"/>
    <w:lvl w:ilvl="0" w:tplc="42668E46">
      <w:start w:val="8"/>
      <w:numFmt w:val="decimal"/>
      <w:lvlText w:val="%1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7" w15:restartNumberingAfterBreak="0">
    <w:nsid w:val="1B8276AF"/>
    <w:multiLevelType w:val="hybridMultilevel"/>
    <w:tmpl w:val="913A08FA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F24EF0"/>
    <w:multiLevelType w:val="hybridMultilevel"/>
    <w:tmpl w:val="02DC0E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4273F1"/>
    <w:multiLevelType w:val="hybridMultilevel"/>
    <w:tmpl w:val="B882CAD2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AD5AA6"/>
    <w:multiLevelType w:val="hybridMultilevel"/>
    <w:tmpl w:val="4CE2D9D6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9D80E85"/>
    <w:multiLevelType w:val="hybridMultilevel"/>
    <w:tmpl w:val="430481E8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C240D84"/>
    <w:multiLevelType w:val="hybridMultilevel"/>
    <w:tmpl w:val="90B4C9FA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F325132"/>
    <w:multiLevelType w:val="hybridMultilevel"/>
    <w:tmpl w:val="05284BCA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F7F62DF"/>
    <w:multiLevelType w:val="hybridMultilevel"/>
    <w:tmpl w:val="B8A2D6D0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0224D3E"/>
    <w:multiLevelType w:val="hybridMultilevel"/>
    <w:tmpl w:val="54FEE4EA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8E7457"/>
    <w:multiLevelType w:val="hybridMultilevel"/>
    <w:tmpl w:val="F15E5A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0E17099"/>
    <w:multiLevelType w:val="hybridMultilevel"/>
    <w:tmpl w:val="0400CE7C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4751A43"/>
    <w:multiLevelType w:val="hybridMultilevel"/>
    <w:tmpl w:val="F1D2C944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FC7B98"/>
    <w:multiLevelType w:val="hybridMultilevel"/>
    <w:tmpl w:val="D18ED4B6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D787134"/>
    <w:multiLevelType w:val="hybridMultilevel"/>
    <w:tmpl w:val="8B385EB2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4467AF5"/>
    <w:multiLevelType w:val="hybridMultilevel"/>
    <w:tmpl w:val="D1A89804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A630A2A"/>
    <w:multiLevelType w:val="hybridMultilevel"/>
    <w:tmpl w:val="2682C374"/>
    <w:lvl w:ilvl="0" w:tplc="F6083C1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C797347"/>
    <w:multiLevelType w:val="hybridMultilevel"/>
    <w:tmpl w:val="62468946"/>
    <w:lvl w:ilvl="0" w:tplc="43C8D68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C74092"/>
    <w:multiLevelType w:val="hybridMultilevel"/>
    <w:tmpl w:val="C9FE8E56"/>
    <w:lvl w:ilvl="0" w:tplc="0066C88A">
      <w:start w:val="11"/>
      <w:numFmt w:val="decimal"/>
      <w:lvlText w:val="%1."/>
      <w:lvlJc w:val="left"/>
      <w:pPr>
        <w:ind w:left="405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5" w15:restartNumberingAfterBreak="0">
    <w:nsid w:val="4F8617F1"/>
    <w:multiLevelType w:val="hybridMultilevel"/>
    <w:tmpl w:val="2FCADE90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2B40406"/>
    <w:multiLevelType w:val="hybridMultilevel"/>
    <w:tmpl w:val="2FC8940A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2BB1245"/>
    <w:multiLevelType w:val="multilevel"/>
    <w:tmpl w:val="27EE24E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538D0288"/>
    <w:multiLevelType w:val="multilevel"/>
    <w:tmpl w:val="70A61BE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53CB5C33"/>
    <w:multiLevelType w:val="hybridMultilevel"/>
    <w:tmpl w:val="B2F4B70E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4726FC7"/>
    <w:multiLevelType w:val="multilevel"/>
    <w:tmpl w:val="C9EE5E9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31" w15:restartNumberingAfterBreak="0">
    <w:nsid w:val="566E145F"/>
    <w:multiLevelType w:val="hybridMultilevel"/>
    <w:tmpl w:val="028C0B36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97D488F"/>
    <w:multiLevelType w:val="hybridMultilevel"/>
    <w:tmpl w:val="5CA46032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B470C10"/>
    <w:multiLevelType w:val="hybridMultilevel"/>
    <w:tmpl w:val="913A08FA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E4B1531"/>
    <w:multiLevelType w:val="multilevel"/>
    <w:tmpl w:val="B75CB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35" w15:restartNumberingAfterBreak="0">
    <w:nsid w:val="71870B7F"/>
    <w:multiLevelType w:val="hybridMultilevel"/>
    <w:tmpl w:val="763C781C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2C374A3"/>
    <w:multiLevelType w:val="hybridMultilevel"/>
    <w:tmpl w:val="913A08FA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35855DA"/>
    <w:multiLevelType w:val="hybridMultilevel"/>
    <w:tmpl w:val="82D2137E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3DA3A5F"/>
    <w:multiLevelType w:val="hybridMultilevel"/>
    <w:tmpl w:val="94006092"/>
    <w:lvl w:ilvl="0" w:tplc="43C8D68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9" w15:restartNumberingAfterBreak="0">
    <w:nsid w:val="7EB25370"/>
    <w:multiLevelType w:val="hybridMultilevel"/>
    <w:tmpl w:val="0D54A22A"/>
    <w:lvl w:ilvl="0" w:tplc="43C8D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4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</w:num>
  <w:num w:numId="33">
    <w:abstractNumId w:val="0"/>
  </w:num>
  <w:num w:numId="34">
    <w:abstractNumId w:val="24"/>
  </w:num>
  <w:num w:numId="35">
    <w:abstractNumId w:val="27"/>
  </w:num>
  <w:num w:numId="36">
    <w:abstractNumId w:val="7"/>
  </w:num>
  <w:num w:numId="37">
    <w:abstractNumId w:val="8"/>
  </w:num>
  <w:num w:numId="38">
    <w:abstractNumId w:val="33"/>
  </w:num>
  <w:num w:numId="39">
    <w:abstractNumId w:val="4"/>
  </w:num>
  <w:num w:numId="40">
    <w:abstractNumId w:val="28"/>
  </w:num>
  <w:num w:numId="41">
    <w:abstractNumId w:val="2"/>
  </w:num>
  <w:num w:numId="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941"/>
    <w:rsid w:val="0009574F"/>
    <w:rsid w:val="00172253"/>
    <w:rsid w:val="00203FE3"/>
    <w:rsid w:val="003B2C7A"/>
    <w:rsid w:val="00775941"/>
    <w:rsid w:val="00DF1F41"/>
    <w:rsid w:val="00E6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6E2E45-52B6-461D-88B1-FB2814DB7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72253"/>
  </w:style>
  <w:style w:type="paragraph" w:styleId="a3">
    <w:name w:val="No Spacing"/>
    <w:uiPriority w:val="1"/>
    <w:qFormat/>
    <w:rsid w:val="00172253"/>
    <w:pPr>
      <w:spacing w:after="0" w:line="240" w:lineRule="auto"/>
    </w:pPr>
  </w:style>
  <w:style w:type="table" w:styleId="a4">
    <w:name w:val="Table Grid"/>
    <w:basedOn w:val="a1"/>
    <w:rsid w:val="001722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17225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17225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1722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17225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17225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4758</Words>
  <Characters>27127</Characters>
  <Application>Microsoft Office Word</Application>
  <DocSecurity>0</DocSecurity>
  <Lines>226</Lines>
  <Paragraphs>63</Paragraphs>
  <ScaleCrop>false</ScaleCrop>
  <Company/>
  <LinksUpToDate>false</LinksUpToDate>
  <CharactersWithSpaces>31822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</cp:lastModifiedBy>
  <cp:revision>5</cp:revision>
  <dcterms:created xsi:type="dcterms:W3CDTF">2024-05-02T08:24:00Z</dcterms:created>
  <dcterms:modified xsi:type="dcterms:W3CDTF">2024-06-04T09:57:00Z</dcterms:modified>
</cp:coreProperties>
</file>